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782" w:rsidRPr="00995A04" w:rsidRDefault="00F31782" w:rsidP="00F31782">
      <w:pPr>
        <w:pStyle w:val="normal0"/>
        <w:spacing w:line="360" w:lineRule="auto"/>
        <w:jc w:val="center"/>
        <w:rPr>
          <w:rFonts w:ascii="Times New Roman" w:eastAsia="Times New Roman" w:hAnsi="Times New Roman" w:cs="Times New Roman"/>
          <w:b/>
          <w:color w:val="000000" w:themeColor="text1"/>
          <w:sz w:val="32"/>
          <w:szCs w:val="32"/>
          <w:highlight w:val="white"/>
        </w:rPr>
      </w:pPr>
    </w:p>
    <w:p w:rsidR="002063F9" w:rsidRPr="00F31782" w:rsidRDefault="00F31782" w:rsidP="00F31782">
      <w:pPr>
        <w:pStyle w:val="normal0"/>
        <w:spacing w:line="360" w:lineRule="auto"/>
        <w:jc w:val="center"/>
        <w:rPr>
          <w:rFonts w:ascii="Times New Roman" w:eastAsia="Times New Roman" w:hAnsi="Times New Roman" w:cs="Times New Roman"/>
          <w:b/>
          <w:color w:val="000000" w:themeColor="text1"/>
          <w:sz w:val="48"/>
          <w:szCs w:val="48"/>
          <w:highlight w:val="white"/>
        </w:rPr>
      </w:pPr>
      <w:r w:rsidRPr="00F31782">
        <w:rPr>
          <w:rFonts w:ascii="Times New Roman" w:eastAsia="Times New Roman" w:hAnsi="Times New Roman" w:cs="Times New Roman"/>
          <w:b/>
          <w:color w:val="000000" w:themeColor="text1"/>
          <w:sz w:val="48"/>
          <w:szCs w:val="48"/>
          <w:highlight w:val="white"/>
        </w:rPr>
        <w:t>PROBLEM SOLVING</w:t>
      </w:r>
    </w:p>
    <w:p w:rsidR="00F31782" w:rsidRPr="00995A04" w:rsidRDefault="00F31782" w:rsidP="00F31782">
      <w:pPr>
        <w:pStyle w:val="normal0"/>
        <w:spacing w:line="360" w:lineRule="auto"/>
        <w:rPr>
          <w:rFonts w:ascii="Times New Roman" w:eastAsia="Times New Roman" w:hAnsi="Times New Roman" w:cs="Times New Roman"/>
          <w:b/>
          <w:color w:val="000000" w:themeColor="text1"/>
          <w:sz w:val="24"/>
          <w:szCs w:val="24"/>
          <w:highlight w:val="white"/>
        </w:rPr>
      </w:pPr>
    </w:p>
    <w:p w:rsidR="002063F9" w:rsidRPr="00995A04" w:rsidRDefault="00F31782" w:rsidP="00DD173E">
      <w:pPr>
        <w:pStyle w:val="normal0"/>
        <w:spacing w:line="360" w:lineRule="auto"/>
        <w:jc w:val="center"/>
        <w:rPr>
          <w:rFonts w:ascii="Times New Roman" w:eastAsia="Times New Roman" w:hAnsi="Times New Roman" w:cs="Times New Roman"/>
          <w:b/>
          <w:color w:val="000000" w:themeColor="text1"/>
          <w:sz w:val="24"/>
          <w:szCs w:val="24"/>
          <w:highlight w:val="white"/>
        </w:rPr>
      </w:pPr>
    </w:p>
    <w:p w:rsidR="002063F9" w:rsidRPr="00995A04" w:rsidRDefault="00F31782" w:rsidP="00DD173E">
      <w:pPr>
        <w:pStyle w:val="normal0"/>
        <w:spacing w:line="360" w:lineRule="auto"/>
        <w:jc w:val="center"/>
        <w:rPr>
          <w:rFonts w:ascii="Times New Roman" w:eastAsia="Times New Roman" w:hAnsi="Times New Roman" w:cs="Times New Roman"/>
          <w:b/>
          <w:color w:val="000000" w:themeColor="text1"/>
          <w:sz w:val="24"/>
          <w:szCs w:val="24"/>
          <w:highlight w:val="white"/>
        </w:rPr>
      </w:pPr>
      <w:r w:rsidRPr="00F91C53">
        <w:rPr>
          <w:noProof/>
          <w:lang w:val="en-US"/>
        </w:rPr>
        <w:drawing>
          <wp:inline distT="0" distB="0" distL="0" distR="0" wp14:anchorId="181C85BF" wp14:editId="1943B912">
            <wp:extent cx="5731510" cy="1995509"/>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995509"/>
                    </a:xfrm>
                    <a:prstGeom prst="rect">
                      <a:avLst/>
                    </a:prstGeom>
                    <a:noFill/>
                    <a:ln>
                      <a:noFill/>
                    </a:ln>
                  </pic:spPr>
                </pic:pic>
              </a:graphicData>
            </a:graphic>
          </wp:inline>
        </w:drawing>
      </w:r>
    </w:p>
    <w:p w:rsidR="002063F9" w:rsidRPr="00995A04" w:rsidRDefault="00F31782" w:rsidP="00DD173E">
      <w:pPr>
        <w:pStyle w:val="normal0"/>
        <w:spacing w:line="360" w:lineRule="auto"/>
        <w:jc w:val="center"/>
        <w:rPr>
          <w:rFonts w:ascii="Times New Roman" w:eastAsia="Times New Roman" w:hAnsi="Times New Roman" w:cs="Times New Roman"/>
          <w:b/>
          <w:color w:val="000000" w:themeColor="text1"/>
          <w:sz w:val="24"/>
          <w:szCs w:val="24"/>
          <w:highlight w:val="white"/>
        </w:rPr>
      </w:pPr>
    </w:p>
    <w:p w:rsidR="00F31782" w:rsidRDefault="00F31782" w:rsidP="00F31782">
      <w:pPr>
        <w:jc w:val="center"/>
        <w:rPr>
          <w:sz w:val="32"/>
          <w:szCs w:val="32"/>
        </w:rPr>
      </w:pPr>
      <w:r>
        <w:rPr>
          <w:sz w:val="32"/>
          <w:szCs w:val="32"/>
        </w:rPr>
        <w:t>Student Name</w:t>
      </w:r>
      <w:r>
        <w:rPr>
          <w:sz w:val="32"/>
          <w:szCs w:val="32"/>
        </w:rPr>
        <w:t>:</w:t>
      </w:r>
    </w:p>
    <w:p w:rsidR="00F31782" w:rsidRDefault="00F31782" w:rsidP="00F31782">
      <w:pPr>
        <w:jc w:val="center"/>
        <w:rPr>
          <w:sz w:val="32"/>
          <w:szCs w:val="32"/>
        </w:rPr>
      </w:pPr>
      <w:r>
        <w:rPr>
          <w:sz w:val="32"/>
          <w:szCs w:val="32"/>
        </w:rPr>
        <w:t xml:space="preserve"> </w:t>
      </w:r>
      <w:r>
        <w:rPr>
          <w:sz w:val="32"/>
          <w:szCs w:val="32"/>
        </w:rPr>
        <w:t xml:space="preserve">Sabina </w:t>
      </w:r>
      <w:proofErr w:type="spellStart"/>
      <w:r>
        <w:rPr>
          <w:sz w:val="32"/>
          <w:szCs w:val="32"/>
        </w:rPr>
        <w:t>Akther</w:t>
      </w:r>
      <w:proofErr w:type="spellEnd"/>
    </w:p>
    <w:p w:rsidR="00F31782" w:rsidRDefault="00F31782" w:rsidP="00F31782">
      <w:pPr>
        <w:jc w:val="center"/>
        <w:rPr>
          <w:sz w:val="32"/>
          <w:szCs w:val="32"/>
        </w:rPr>
      </w:pPr>
    </w:p>
    <w:p w:rsidR="00F31782" w:rsidRDefault="00F31782" w:rsidP="00F31782">
      <w:pPr>
        <w:jc w:val="center"/>
        <w:rPr>
          <w:sz w:val="32"/>
          <w:szCs w:val="32"/>
        </w:rPr>
      </w:pPr>
      <w:proofErr w:type="spellStart"/>
      <w:r>
        <w:rPr>
          <w:sz w:val="32"/>
          <w:szCs w:val="32"/>
        </w:rPr>
        <w:t>Studnt</w:t>
      </w:r>
      <w:proofErr w:type="spellEnd"/>
      <w:r>
        <w:rPr>
          <w:sz w:val="32"/>
          <w:szCs w:val="32"/>
        </w:rPr>
        <w:t xml:space="preserve"> </w:t>
      </w:r>
      <w:proofErr w:type="gramStart"/>
      <w:r>
        <w:rPr>
          <w:sz w:val="32"/>
          <w:szCs w:val="32"/>
        </w:rPr>
        <w:t>Id :</w:t>
      </w:r>
      <w:proofErr w:type="gramEnd"/>
      <w:r>
        <w:rPr>
          <w:sz w:val="32"/>
          <w:szCs w:val="32"/>
        </w:rPr>
        <w:t xml:space="preserve"> 1605220</w:t>
      </w:r>
    </w:p>
    <w:p w:rsidR="00F31782" w:rsidRDefault="00F31782" w:rsidP="00F31782">
      <w:pPr>
        <w:jc w:val="center"/>
        <w:rPr>
          <w:sz w:val="32"/>
          <w:szCs w:val="32"/>
        </w:rPr>
      </w:pPr>
    </w:p>
    <w:p w:rsidR="00F31782" w:rsidRPr="00F31782" w:rsidRDefault="00F31782" w:rsidP="00F31782">
      <w:pPr>
        <w:jc w:val="center"/>
        <w:rPr>
          <w:sz w:val="32"/>
          <w:szCs w:val="32"/>
        </w:rPr>
      </w:pPr>
      <w:r w:rsidRPr="00F31782">
        <w:rPr>
          <w:sz w:val="32"/>
          <w:szCs w:val="32"/>
        </w:rPr>
        <w:t>Subject: problem solving</w:t>
      </w:r>
      <w:r>
        <w:rPr>
          <w:sz w:val="32"/>
          <w:szCs w:val="32"/>
        </w:rPr>
        <w:t xml:space="preserve"> (EMPL 4008_LON)</w:t>
      </w:r>
    </w:p>
    <w:p w:rsidR="00F31782" w:rsidRPr="00F91C53" w:rsidRDefault="00F31782" w:rsidP="00F31782">
      <w:pPr>
        <w:jc w:val="center"/>
        <w:rPr>
          <w:sz w:val="32"/>
          <w:szCs w:val="32"/>
        </w:rPr>
      </w:pPr>
    </w:p>
    <w:p w:rsidR="00F31782" w:rsidRPr="00F91C53" w:rsidRDefault="00F31782" w:rsidP="00F31782">
      <w:pPr>
        <w:jc w:val="center"/>
        <w:rPr>
          <w:sz w:val="32"/>
          <w:szCs w:val="32"/>
        </w:rPr>
      </w:pPr>
      <w:r>
        <w:rPr>
          <w:sz w:val="32"/>
          <w:szCs w:val="32"/>
        </w:rPr>
        <w:t>Trinity Saint David London campus</w:t>
      </w:r>
    </w:p>
    <w:p w:rsidR="00F31782" w:rsidRPr="00F91C53" w:rsidRDefault="00F31782" w:rsidP="00F31782">
      <w:pPr>
        <w:jc w:val="center"/>
        <w:rPr>
          <w:sz w:val="32"/>
          <w:szCs w:val="32"/>
        </w:rPr>
      </w:pPr>
    </w:p>
    <w:p w:rsidR="00F31782" w:rsidRDefault="00F31782" w:rsidP="00F31782">
      <w:pPr>
        <w:jc w:val="center"/>
        <w:rPr>
          <w:sz w:val="32"/>
          <w:szCs w:val="32"/>
        </w:rPr>
      </w:pPr>
      <w:r>
        <w:rPr>
          <w:sz w:val="32"/>
          <w:szCs w:val="32"/>
        </w:rPr>
        <w:t xml:space="preserve">Module leader </w:t>
      </w:r>
    </w:p>
    <w:p w:rsidR="00F31782" w:rsidRDefault="00F31782" w:rsidP="00F31782">
      <w:pPr>
        <w:jc w:val="center"/>
        <w:rPr>
          <w:sz w:val="32"/>
          <w:szCs w:val="32"/>
        </w:rPr>
      </w:pPr>
      <w:r>
        <w:rPr>
          <w:sz w:val="32"/>
          <w:szCs w:val="32"/>
        </w:rPr>
        <w:t xml:space="preserve">Syed Muhammad </w:t>
      </w:r>
      <w:proofErr w:type="spellStart"/>
      <w:r>
        <w:rPr>
          <w:sz w:val="32"/>
          <w:szCs w:val="32"/>
        </w:rPr>
        <w:t>Hammad</w:t>
      </w:r>
      <w:proofErr w:type="spellEnd"/>
    </w:p>
    <w:p w:rsidR="002063F9" w:rsidRPr="00995A04" w:rsidRDefault="00F31782" w:rsidP="00DD173E">
      <w:pPr>
        <w:pStyle w:val="normal0"/>
        <w:spacing w:line="360" w:lineRule="auto"/>
        <w:jc w:val="center"/>
        <w:rPr>
          <w:rFonts w:ascii="Times New Roman" w:eastAsia="Times New Roman" w:hAnsi="Times New Roman" w:cs="Times New Roman"/>
          <w:b/>
          <w:color w:val="000000" w:themeColor="text1"/>
          <w:sz w:val="24"/>
          <w:szCs w:val="24"/>
          <w:highlight w:val="white"/>
        </w:rPr>
      </w:pPr>
    </w:p>
    <w:p w:rsidR="002063F9" w:rsidRPr="00995A04" w:rsidRDefault="00F31782" w:rsidP="00DD173E">
      <w:pPr>
        <w:pStyle w:val="normal0"/>
        <w:spacing w:line="360" w:lineRule="auto"/>
        <w:jc w:val="center"/>
        <w:rPr>
          <w:rFonts w:ascii="Times New Roman" w:eastAsia="Times New Roman" w:hAnsi="Times New Roman" w:cs="Times New Roman"/>
          <w:b/>
          <w:color w:val="000000" w:themeColor="text1"/>
          <w:sz w:val="24"/>
          <w:szCs w:val="24"/>
          <w:highlight w:val="white"/>
        </w:rPr>
      </w:pPr>
    </w:p>
    <w:p w:rsidR="00F31782" w:rsidRPr="00562D63" w:rsidRDefault="00F31782" w:rsidP="00F31782">
      <w:pPr>
        <w:jc w:val="center"/>
        <w:rPr>
          <w:b/>
          <w:sz w:val="36"/>
          <w:szCs w:val="36"/>
        </w:rPr>
      </w:pPr>
      <w:r w:rsidRPr="00562D63">
        <w:rPr>
          <w:b/>
          <w:sz w:val="36"/>
          <w:szCs w:val="36"/>
        </w:rPr>
        <w:t>Trinity Saint David London campus</w:t>
      </w:r>
    </w:p>
    <w:p w:rsidR="002063F9" w:rsidRPr="00995A04" w:rsidRDefault="00F31782" w:rsidP="00DD173E">
      <w:pPr>
        <w:pStyle w:val="normal0"/>
        <w:spacing w:line="360" w:lineRule="auto"/>
        <w:jc w:val="center"/>
        <w:rPr>
          <w:rFonts w:ascii="Times New Roman" w:eastAsia="Times New Roman" w:hAnsi="Times New Roman" w:cs="Times New Roman"/>
          <w:b/>
          <w:color w:val="000000" w:themeColor="text1"/>
          <w:sz w:val="24"/>
          <w:szCs w:val="24"/>
          <w:highlight w:val="white"/>
        </w:rPr>
      </w:pPr>
    </w:p>
    <w:p w:rsidR="00F31782" w:rsidRDefault="00F31782" w:rsidP="00F31782">
      <w:pPr>
        <w:pStyle w:val="normal0"/>
        <w:spacing w:line="360" w:lineRule="auto"/>
        <w:jc w:val="both"/>
        <w:rPr>
          <w:rFonts w:ascii="Times New Roman" w:eastAsia="Times New Roman" w:hAnsi="Times New Roman" w:cs="Times New Roman"/>
          <w:b/>
          <w:color w:val="000000" w:themeColor="text1"/>
          <w:sz w:val="24"/>
          <w:szCs w:val="24"/>
          <w:highlight w:val="white"/>
        </w:rPr>
      </w:pPr>
    </w:p>
    <w:p w:rsidR="00DD173E" w:rsidRPr="00F31782" w:rsidRDefault="00732C00" w:rsidP="00F31782">
      <w:pPr>
        <w:pStyle w:val="normal0"/>
        <w:spacing w:line="360" w:lineRule="auto"/>
        <w:jc w:val="both"/>
        <w:rPr>
          <w:rFonts w:ascii="Times New Roman" w:eastAsia="Times New Roman" w:hAnsi="Times New Roman" w:cs="Times New Roman"/>
          <w:color w:val="000000" w:themeColor="text1"/>
          <w:sz w:val="24"/>
          <w:szCs w:val="24"/>
          <w:highlight w:val="white"/>
        </w:rPr>
      </w:pPr>
      <w:r w:rsidRPr="00995A04">
        <w:rPr>
          <w:rFonts w:ascii="Times New Roman" w:eastAsia="Times New Roman" w:hAnsi="Times New Roman" w:cs="Times New Roman"/>
          <w:b/>
          <w:color w:val="000000" w:themeColor="text1"/>
          <w:sz w:val="24"/>
          <w:szCs w:val="24"/>
          <w:highlight w:val="white"/>
        </w:rPr>
        <w:lastRenderedPageBreak/>
        <w:t>Executive summary</w:t>
      </w:r>
    </w:p>
    <w:p w:rsidR="00DD173E"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highlight w:val="white"/>
        </w:rPr>
      </w:pPr>
      <w:r w:rsidRPr="00995A04">
        <w:rPr>
          <w:rFonts w:ascii="Times New Roman" w:eastAsia="Times New Roman" w:hAnsi="Times New Roman" w:cs="Times New Roman"/>
          <w:color w:val="000000" w:themeColor="text1"/>
          <w:sz w:val="24"/>
          <w:szCs w:val="24"/>
          <w:highlight w:val="white"/>
        </w:rPr>
        <w:t xml:space="preserve">Solving problem in the business organization is the most significant role in reducing business risk. Therefore, the present report highlighted on solving a problem of Tesco Company. In this report, internal force that influences employee behaviour has been </w:t>
      </w:r>
      <w:proofErr w:type="spellStart"/>
      <w:r w:rsidRPr="00995A04">
        <w:rPr>
          <w:rFonts w:ascii="Times New Roman" w:eastAsia="Times New Roman" w:hAnsi="Times New Roman" w:cs="Times New Roman"/>
          <w:color w:val="000000" w:themeColor="text1"/>
          <w:sz w:val="24"/>
          <w:szCs w:val="24"/>
          <w:highlight w:val="white"/>
        </w:rPr>
        <w:t>analyzed</w:t>
      </w:r>
      <w:proofErr w:type="spellEnd"/>
      <w:r w:rsidRPr="00995A04">
        <w:rPr>
          <w:rFonts w:ascii="Times New Roman" w:eastAsia="Times New Roman" w:hAnsi="Times New Roman" w:cs="Times New Roman"/>
          <w:color w:val="000000" w:themeColor="text1"/>
          <w:sz w:val="24"/>
          <w:szCs w:val="24"/>
          <w:highlight w:val="white"/>
        </w:rPr>
        <w:t xml:space="preserve">. Thus, employee's behaviour has been included and its impact on management planning has been discussed in this report. Business organizations rely on employees and understanding their behaviour in a workplace </w:t>
      </w:r>
      <w:proofErr w:type="gramStart"/>
      <w:r w:rsidRPr="00995A04">
        <w:rPr>
          <w:rFonts w:ascii="Times New Roman" w:eastAsia="Times New Roman" w:hAnsi="Times New Roman" w:cs="Times New Roman"/>
          <w:color w:val="000000" w:themeColor="text1"/>
          <w:sz w:val="24"/>
          <w:szCs w:val="24"/>
          <w:highlight w:val="white"/>
        </w:rPr>
        <w:t>are</w:t>
      </w:r>
      <w:proofErr w:type="gramEnd"/>
      <w:r w:rsidRPr="00995A04">
        <w:rPr>
          <w:rFonts w:ascii="Times New Roman" w:eastAsia="Times New Roman" w:hAnsi="Times New Roman" w:cs="Times New Roman"/>
          <w:color w:val="000000" w:themeColor="text1"/>
          <w:sz w:val="24"/>
          <w:szCs w:val="24"/>
          <w:highlight w:val="white"/>
        </w:rPr>
        <w:t xml:space="preserve"> </w:t>
      </w:r>
      <w:proofErr w:type="spellStart"/>
      <w:r w:rsidRPr="00995A04">
        <w:rPr>
          <w:rFonts w:ascii="Times New Roman" w:eastAsia="Times New Roman" w:hAnsi="Times New Roman" w:cs="Times New Roman"/>
          <w:color w:val="000000" w:themeColor="text1"/>
          <w:sz w:val="24"/>
          <w:szCs w:val="24"/>
          <w:highlight w:val="white"/>
        </w:rPr>
        <w:t>analyzed</w:t>
      </w:r>
      <w:proofErr w:type="spellEnd"/>
      <w:r w:rsidRPr="00995A04">
        <w:rPr>
          <w:rFonts w:ascii="Times New Roman" w:eastAsia="Times New Roman" w:hAnsi="Times New Roman" w:cs="Times New Roman"/>
          <w:color w:val="000000" w:themeColor="text1"/>
          <w:sz w:val="24"/>
          <w:szCs w:val="24"/>
          <w:highlight w:val="white"/>
        </w:rPr>
        <w:t xml:space="preserve"> in this report. In addition to this, there are several impacts of technological environments are </w:t>
      </w:r>
      <w:proofErr w:type="spellStart"/>
      <w:r w:rsidRPr="00995A04">
        <w:rPr>
          <w:rFonts w:ascii="Times New Roman" w:eastAsia="Times New Roman" w:hAnsi="Times New Roman" w:cs="Times New Roman"/>
          <w:color w:val="000000" w:themeColor="text1"/>
          <w:sz w:val="24"/>
          <w:szCs w:val="24"/>
          <w:highlight w:val="white"/>
        </w:rPr>
        <w:t>analyzed</w:t>
      </w:r>
      <w:proofErr w:type="spellEnd"/>
      <w:r w:rsidRPr="00995A04">
        <w:rPr>
          <w:rFonts w:ascii="Times New Roman" w:eastAsia="Times New Roman" w:hAnsi="Times New Roman" w:cs="Times New Roman"/>
          <w:color w:val="000000" w:themeColor="text1"/>
          <w:sz w:val="24"/>
          <w:szCs w:val="24"/>
          <w:highlight w:val="white"/>
        </w:rPr>
        <w:t xml:space="preserve"> in context to Tesco </w:t>
      </w:r>
      <w:proofErr w:type="spellStart"/>
      <w:r w:rsidRPr="00995A04">
        <w:rPr>
          <w:rFonts w:ascii="Times New Roman" w:eastAsia="Times New Roman" w:hAnsi="Times New Roman" w:cs="Times New Roman"/>
          <w:color w:val="000000" w:themeColor="text1"/>
          <w:sz w:val="24"/>
          <w:szCs w:val="24"/>
          <w:highlight w:val="white"/>
        </w:rPr>
        <w:t>Plc</w:t>
      </w:r>
      <w:proofErr w:type="spellEnd"/>
      <w:r w:rsidRPr="00995A04">
        <w:rPr>
          <w:rFonts w:ascii="Times New Roman" w:eastAsia="Times New Roman" w:hAnsi="Times New Roman" w:cs="Times New Roman"/>
          <w:color w:val="000000" w:themeColor="text1"/>
          <w:sz w:val="24"/>
          <w:szCs w:val="24"/>
          <w:highlight w:val="white"/>
        </w:rPr>
        <w:t xml:space="preserve"> have been illustrated in the report.</w:t>
      </w:r>
    </w:p>
    <w:p w:rsidR="00DD173E" w:rsidRPr="00995A04" w:rsidRDefault="00732C00">
      <w:pPr>
        <w:rPr>
          <w:rFonts w:ascii="Times New Roman" w:hAnsi="Times New Roman" w:cs="Times New Roman"/>
          <w:color w:val="000000" w:themeColor="text1"/>
          <w:sz w:val="24"/>
          <w:szCs w:val="24"/>
        </w:rPr>
      </w:pPr>
      <w:r w:rsidRPr="00995A04">
        <w:rPr>
          <w:rFonts w:ascii="Times New Roman" w:hAnsi="Times New Roman" w:cs="Times New Roman"/>
          <w:color w:val="000000" w:themeColor="text1"/>
          <w:sz w:val="24"/>
          <w:szCs w:val="24"/>
        </w:rPr>
        <w:br w:type="page"/>
      </w:r>
    </w:p>
    <w:p w:rsidR="00DD173E" w:rsidRPr="00995A04" w:rsidRDefault="00F31782">
      <w:pPr>
        <w:rPr>
          <w:rFonts w:ascii="Times New Roman" w:eastAsia="Times New Roman" w:hAnsi="Times New Roman" w:cs="Times New Roman"/>
          <w:color w:val="000000" w:themeColor="text1"/>
          <w:sz w:val="24"/>
          <w:szCs w:val="24"/>
          <w:highlight w:val="white"/>
        </w:rPr>
      </w:pPr>
    </w:p>
    <w:sdt>
      <w:sdtPr>
        <w:rPr>
          <w:rFonts w:ascii="Times New Roman" w:eastAsia="Arial" w:hAnsi="Times New Roman" w:cs="Times New Roman"/>
          <w:b w:val="0"/>
          <w:bCs w:val="0"/>
          <w:color w:val="000000" w:themeColor="text1"/>
          <w:sz w:val="24"/>
          <w:szCs w:val="24"/>
          <w:lang w:val="en-GB" w:eastAsia="en-GB"/>
        </w:rPr>
        <w:id w:val="21435251"/>
        <w:docPartObj>
          <w:docPartGallery w:val="Table of Contents"/>
          <w:docPartUnique/>
        </w:docPartObj>
      </w:sdtPr>
      <w:sdtEndPr/>
      <w:sdtContent>
        <w:p w:rsidR="00DD173E" w:rsidRPr="00995A04" w:rsidRDefault="00732C00" w:rsidP="008E6D25">
          <w:pPr>
            <w:pStyle w:val="TOCHeading"/>
            <w:spacing w:line="360" w:lineRule="auto"/>
            <w:jc w:val="center"/>
            <w:rPr>
              <w:rFonts w:ascii="Times New Roman" w:hAnsi="Times New Roman" w:cs="Times New Roman"/>
              <w:color w:val="000000" w:themeColor="text1"/>
              <w:sz w:val="24"/>
              <w:szCs w:val="24"/>
            </w:rPr>
          </w:pPr>
          <w:r w:rsidRPr="00995A04">
            <w:rPr>
              <w:rFonts w:ascii="Times New Roman" w:hAnsi="Times New Roman" w:cs="Times New Roman"/>
              <w:color w:val="000000" w:themeColor="text1"/>
              <w:sz w:val="24"/>
              <w:szCs w:val="24"/>
            </w:rPr>
            <w:t>Table of Contents</w:t>
          </w:r>
        </w:p>
        <w:p w:rsidR="008E6D25" w:rsidRPr="00995A04" w:rsidRDefault="003B5C0A" w:rsidP="008E6D25">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r w:rsidRPr="00995A04">
            <w:rPr>
              <w:rFonts w:ascii="Times New Roman" w:hAnsi="Times New Roman" w:cs="Times New Roman"/>
              <w:color w:val="000000" w:themeColor="text1"/>
              <w:sz w:val="24"/>
              <w:szCs w:val="24"/>
            </w:rPr>
            <w:fldChar w:fldCharType="begin"/>
          </w:r>
          <w:r w:rsidR="00732C00" w:rsidRPr="00995A04">
            <w:rPr>
              <w:rFonts w:ascii="Times New Roman" w:hAnsi="Times New Roman" w:cs="Times New Roman"/>
              <w:color w:val="000000" w:themeColor="text1"/>
              <w:sz w:val="24"/>
              <w:szCs w:val="24"/>
            </w:rPr>
            <w:instrText xml:space="preserve"> TOC \o "1-3" \h \z \u </w:instrText>
          </w:r>
          <w:r w:rsidRPr="00995A04">
            <w:rPr>
              <w:rFonts w:ascii="Times New Roman" w:hAnsi="Times New Roman" w:cs="Times New Roman"/>
              <w:color w:val="000000" w:themeColor="text1"/>
              <w:sz w:val="24"/>
              <w:szCs w:val="24"/>
            </w:rPr>
            <w:fldChar w:fldCharType="separate"/>
          </w:r>
          <w:hyperlink w:anchor="_Toc501720844" w:history="1">
            <w:r w:rsidR="00732C00" w:rsidRPr="00995A04">
              <w:rPr>
                <w:rStyle w:val="Hyperlink"/>
                <w:rFonts w:ascii="Times New Roman" w:hAnsi="Times New Roman" w:cs="Times New Roman"/>
                <w:noProof/>
                <w:color w:val="000000" w:themeColor="text1"/>
                <w:sz w:val="24"/>
                <w:szCs w:val="24"/>
              </w:rPr>
              <w:t>Introduction</w:t>
            </w:r>
            <w:r w:rsidR="00732C00" w:rsidRPr="00995A04">
              <w:rPr>
                <w:rFonts w:ascii="Times New Roman" w:hAnsi="Times New Roman" w:cs="Times New Roman"/>
                <w:noProof/>
                <w:webHidden/>
                <w:color w:val="000000" w:themeColor="text1"/>
                <w:sz w:val="24"/>
                <w:szCs w:val="24"/>
              </w:rPr>
              <w:tab/>
            </w:r>
            <w:r w:rsidRPr="00995A04">
              <w:rPr>
                <w:rFonts w:ascii="Times New Roman" w:hAnsi="Times New Roman" w:cs="Times New Roman"/>
                <w:noProof/>
                <w:webHidden/>
                <w:color w:val="000000" w:themeColor="text1"/>
                <w:sz w:val="24"/>
                <w:szCs w:val="24"/>
              </w:rPr>
              <w:fldChar w:fldCharType="begin"/>
            </w:r>
            <w:r w:rsidR="00732C00" w:rsidRPr="00995A04">
              <w:rPr>
                <w:rFonts w:ascii="Times New Roman" w:hAnsi="Times New Roman" w:cs="Times New Roman"/>
                <w:noProof/>
                <w:webHidden/>
                <w:color w:val="000000" w:themeColor="text1"/>
                <w:sz w:val="24"/>
                <w:szCs w:val="24"/>
              </w:rPr>
              <w:instrText xml:space="preserve"> PAGEREF _Toc501720844 \h </w:instrText>
            </w:r>
            <w:r w:rsidRPr="00995A04">
              <w:rPr>
                <w:rFonts w:ascii="Times New Roman" w:hAnsi="Times New Roman" w:cs="Times New Roman"/>
                <w:noProof/>
                <w:webHidden/>
                <w:color w:val="000000" w:themeColor="text1"/>
                <w:sz w:val="24"/>
                <w:szCs w:val="24"/>
              </w:rPr>
            </w:r>
            <w:r w:rsidRPr="00995A04">
              <w:rPr>
                <w:rFonts w:ascii="Times New Roman" w:hAnsi="Times New Roman" w:cs="Times New Roman"/>
                <w:noProof/>
                <w:webHidden/>
                <w:color w:val="000000" w:themeColor="text1"/>
                <w:sz w:val="24"/>
                <w:szCs w:val="24"/>
              </w:rPr>
              <w:fldChar w:fldCharType="separate"/>
            </w:r>
            <w:r w:rsidR="00732C00" w:rsidRPr="00995A04">
              <w:rPr>
                <w:rFonts w:ascii="Times New Roman" w:hAnsi="Times New Roman" w:cs="Times New Roman"/>
                <w:noProof/>
                <w:webHidden/>
                <w:color w:val="000000" w:themeColor="text1"/>
                <w:sz w:val="24"/>
                <w:szCs w:val="24"/>
              </w:rPr>
              <w:t>4</w:t>
            </w:r>
            <w:r w:rsidRPr="00995A04">
              <w:rPr>
                <w:rFonts w:ascii="Times New Roman" w:hAnsi="Times New Roman" w:cs="Times New Roman"/>
                <w:noProof/>
                <w:webHidden/>
                <w:color w:val="000000" w:themeColor="text1"/>
                <w:sz w:val="24"/>
                <w:szCs w:val="24"/>
              </w:rPr>
              <w:fldChar w:fldCharType="end"/>
            </w:r>
          </w:hyperlink>
        </w:p>
        <w:p w:rsidR="008E6D25" w:rsidRPr="00995A04" w:rsidRDefault="00F31782" w:rsidP="008E6D25">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01720845" w:history="1">
            <w:r w:rsidR="00732C00" w:rsidRPr="00995A04">
              <w:rPr>
                <w:rStyle w:val="Hyperlink"/>
                <w:rFonts w:ascii="Times New Roman" w:hAnsi="Times New Roman" w:cs="Times New Roman"/>
                <w:noProof/>
                <w:color w:val="000000" w:themeColor="text1"/>
                <w:sz w:val="24"/>
                <w:szCs w:val="24"/>
              </w:rPr>
              <w:t>Part1</w:t>
            </w:r>
            <w:r w:rsidR="00732C00" w:rsidRPr="00995A04">
              <w:rPr>
                <w:rFonts w:ascii="Times New Roman" w:hAnsi="Times New Roman" w:cs="Times New Roman"/>
                <w:noProof/>
                <w:webHidden/>
                <w:color w:val="000000" w:themeColor="text1"/>
                <w:sz w:val="24"/>
                <w:szCs w:val="24"/>
              </w:rPr>
              <w:tab/>
            </w:r>
            <w:r w:rsidR="003B5C0A" w:rsidRPr="00995A04">
              <w:rPr>
                <w:rFonts w:ascii="Times New Roman" w:hAnsi="Times New Roman" w:cs="Times New Roman"/>
                <w:noProof/>
                <w:webHidden/>
                <w:color w:val="000000" w:themeColor="text1"/>
                <w:sz w:val="24"/>
                <w:szCs w:val="24"/>
              </w:rPr>
              <w:fldChar w:fldCharType="begin"/>
            </w:r>
            <w:r w:rsidR="00732C00" w:rsidRPr="00995A04">
              <w:rPr>
                <w:rFonts w:ascii="Times New Roman" w:hAnsi="Times New Roman" w:cs="Times New Roman"/>
                <w:noProof/>
                <w:webHidden/>
                <w:color w:val="000000" w:themeColor="text1"/>
                <w:sz w:val="24"/>
                <w:szCs w:val="24"/>
              </w:rPr>
              <w:instrText xml:space="preserve"> PAGEREF _Toc501720845 \h </w:instrText>
            </w:r>
            <w:r w:rsidR="003B5C0A" w:rsidRPr="00995A04">
              <w:rPr>
                <w:rFonts w:ascii="Times New Roman" w:hAnsi="Times New Roman" w:cs="Times New Roman"/>
                <w:noProof/>
                <w:webHidden/>
                <w:color w:val="000000" w:themeColor="text1"/>
                <w:sz w:val="24"/>
                <w:szCs w:val="24"/>
              </w:rPr>
            </w:r>
            <w:r w:rsidR="003B5C0A" w:rsidRPr="00995A04">
              <w:rPr>
                <w:rFonts w:ascii="Times New Roman" w:hAnsi="Times New Roman" w:cs="Times New Roman"/>
                <w:noProof/>
                <w:webHidden/>
                <w:color w:val="000000" w:themeColor="text1"/>
                <w:sz w:val="24"/>
                <w:szCs w:val="24"/>
              </w:rPr>
              <w:fldChar w:fldCharType="separate"/>
            </w:r>
            <w:r w:rsidR="00732C00" w:rsidRPr="00995A04">
              <w:rPr>
                <w:rFonts w:ascii="Times New Roman" w:hAnsi="Times New Roman" w:cs="Times New Roman"/>
                <w:noProof/>
                <w:webHidden/>
                <w:color w:val="000000" w:themeColor="text1"/>
                <w:sz w:val="24"/>
                <w:szCs w:val="24"/>
              </w:rPr>
              <w:t>4</w:t>
            </w:r>
            <w:r w:rsidR="003B5C0A" w:rsidRPr="00995A04">
              <w:rPr>
                <w:rFonts w:ascii="Times New Roman" w:hAnsi="Times New Roman" w:cs="Times New Roman"/>
                <w:noProof/>
                <w:webHidden/>
                <w:color w:val="000000" w:themeColor="text1"/>
                <w:sz w:val="24"/>
                <w:szCs w:val="24"/>
              </w:rPr>
              <w:fldChar w:fldCharType="end"/>
            </w:r>
          </w:hyperlink>
        </w:p>
        <w:p w:rsidR="008E6D25" w:rsidRPr="00995A04" w:rsidRDefault="00F31782" w:rsidP="008E6D25">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01720846" w:history="1">
            <w:r w:rsidR="00732C00" w:rsidRPr="00995A04">
              <w:rPr>
                <w:rStyle w:val="Hyperlink"/>
                <w:rFonts w:ascii="Times New Roman" w:hAnsi="Times New Roman" w:cs="Times New Roman"/>
                <w:noProof/>
                <w:color w:val="000000" w:themeColor="text1"/>
                <w:sz w:val="24"/>
                <w:szCs w:val="24"/>
              </w:rPr>
              <w:t>AC 1.1</w:t>
            </w:r>
            <w:r w:rsidR="00732C00" w:rsidRPr="00995A04">
              <w:rPr>
                <w:rFonts w:ascii="Times New Roman" w:hAnsi="Times New Roman" w:cs="Times New Roman"/>
                <w:noProof/>
                <w:webHidden/>
                <w:color w:val="000000" w:themeColor="text1"/>
                <w:sz w:val="24"/>
                <w:szCs w:val="24"/>
              </w:rPr>
              <w:tab/>
            </w:r>
            <w:r w:rsidR="003B5C0A" w:rsidRPr="00995A04">
              <w:rPr>
                <w:rFonts w:ascii="Times New Roman" w:hAnsi="Times New Roman" w:cs="Times New Roman"/>
                <w:noProof/>
                <w:webHidden/>
                <w:color w:val="000000" w:themeColor="text1"/>
                <w:sz w:val="24"/>
                <w:szCs w:val="24"/>
              </w:rPr>
              <w:fldChar w:fldCharType="begin"/>
            </w:r>
            <w:r w:rsidR="00732C00" w:rsidRPr="00995A04">
              <w:rPr>
                <w:rFonts w:ascii="Times New Roman" w:hAnsi="Times New Roman" w:cs="Times New Roman"/>
                <w:noProof/>
                <w:webHidden/>
                <w:color w:val="000000" w:themeColor="text1"/>
                <w:sz w:val="24"/>
                <w:szCs w:val="24"/>
              </w:rPr>
              <w:instrText xml:space="preserve"> PAGEREF _Toc501720846 \h </w:instrText>
            </w:r>
            <w:r w:rsidR="003B5C0A" w:rsidRPr="00995A04">
              <w:rPr>
                <w:rFonts w:ascii="Times New Roman" w:hAnsi="Times New Roman" w:cs="Times New Roman"/>
                <w:noProof/>
                <w:webHidden/>
                <w:color w:val="000000" w:themeColor="text1"/>
                <w:sz w:val="24"/>
                <w:szCs w:val="24"/>
              </w:rPr>
            </w:r>
            <w:r w:rsidR="003B5C0A" w:rsidRPr="00995A04">
              <w:rPr>
                <w:rFonts w:ascii="Times New Roman" w:hAnsi="Times New Roman" w:cs="Times New Roman"/>
                <w:noProof/>
                <w:webHidden/>
                <w:color w:val="000000" w:themeColor="text1"/>
                <w:sz w:val="24"/>
                <w:szCs w:val="24"/>
              </w:rPr>
              <w:fldChar w:fldCharType="separate"/>
            </w:r>
            <w:r w:rsidR="00732C00" w:rsidRPr="00995A04">
              <w:rPr>
                <w:rFonts w:ascii="Times New Roman" w:hAnsi="Times New Roman" w:cs="Times New Roman"/>
                <w:noProof/>
                <w:webHidden/>
                <w:color w:val="000000" w:themeColor="text1"/>
                <w:sz w:val="24"/>
                <w:szCs w:val="24"/>
              </w:rPr>
              <w:t>4</w:t>
            </w:r>
            <w:r w:rsidR="003B5C0A" w:rsidRPr="00995A04">
              <w:rPr>
                <w:rFonts w:ascii="Times New Roman" w:hAnsi="Times New Roman" w:cs="Times New Roman"/>
                <w:noProof/>
                <w:webHidden/>
                <w:color w:val="000000" w:themeColor="text1"/>
                <w:sz w:val="24"/>
                <w:szCs w:val="24"/>
              </w:rPr>
              <w:fldChar w:fldCharType="end"/>
            </w:r>
          </w:hyperlink>
        </w:p>
        <w:p w:rsidR="008E6D25" w:rsidRPr="00995A04" w:rsidRDefault="00F31782" w:rsidP="008E6D25">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01720847" w:history="1">
            <w:r w:rsidR="00732C00" w:rsidRPr="00995A04">
              <w:rPr>
                <w:rStyle w:val="Hyperlink"/>
                <w:rFonts w:ascii="Times New Roman" w:hAnsi="Times New Roman" w:cs="Times New Roman"/>
                <w:noProof/>
                <w:color w:val="000000" w:themeColor="text1"/>
                <w:sz w:val="24"/>
                <w:szCs w:val="24"/>
              </w:rPr>
              <w:t>AC 1.2</w:t>
            </w:r>
            <w:r w:rsidR="00732C00" w:rsidRPr="00995A04">
              <w:rPr>
                <w:rFonts w:ascii="Times New Roman" w:hAnsi="Times New Roman" w:cs="Times New Roman"/>
                <w:noProof/>
                <w:webHidden/>
                <w:color w:val="000000" w:themeColor="text1"/>
                <w:sz w:val="24"/>
                <w:szCs w:val="24"/>
              </w:rPr>
              <w:tab/>
            </w:r>
            <w:r w:rsidR="003B5C0A" w:rsidRPr="00995A04">
              <w:rPr>
                <w:rFonts w:ascii="Times New Roman" w:hAnsi="Times New Roman" w:cs="Times New Roman"/>
                <w:noProof/>
                <w:webHidden/>
                <w:color w:val="000000" w:themeColor="text1"/>
                <w:sz w:val="24"/>
                <w:szCs w:val="24"/>
              </w:rPr>
              <w:fldChar w:fldCharType="begin"/>
            </w:r>
            <w:r w:rsidR="00732C00" w:rsidRPr="00995A04">
              <w:rPr>
                <w:rFonts w:ascii="Times New Roman" w:hAnsi="Times New Roman" w:cs="Times New Roman"/>
                <w:noProof/>
                <w:webHidden/>
                <w:color w:val="000000" w:themeColor="text1"/>
                <w:sz w:val="24"/>
                <w:szCs w:val="24"/>
              </w:rPr>
              <w:instrText xml:space="preserve"> PAGEREF _Toc501720847 \h </w:instrText>
            </w:r>
            <w:r w:rsidR="003B5C0A" w:rsidRPr="00995A04">
              <w:rPr>
                <w:rFonts w:ascii="Times New Roman" w:hAnsi="Times New Roman" w:cs="Times New Roman"/>
                <w:noProof/>
                <w:webHidden/>
                <w:color w:val="000000" w:themeColor="text1"/>
                <w:sz w:val="24"/>
                <w:szCs w:val="24"/>
              </w:rPr>
            </w:r>
            <w:r w:rsidR="003B5C0A" w:rsidRPr="00995A04">
              <w:rPr>
                <w:rFonts w:ascii="Times New Roman" w:hAnsi="Times New Roman" w:cs="Times New Roman"/>
                <w:noProof/>
                <w:webHidden/>
                <w:color w:val="000000" w:themeColor="text1"/>
                <w:sz w:val="24"/>
                <w:szCs w:val="24"/>
              </w:rPr>
              <w:fldChar w:fldCharType="separate"/>
            </w:r>
            <w:r w:rsidR="00732C00" w:rsidRPr="00995A04">
              <w:rPr>
                <w:rFonts w:ascii="Times New Roman" w:hAnsi="Times New Roman" w:cs="Times New Roman"/>
                <w:noProof/>
                <w:webHidden/>
                <w:color w:val="000000" w:themeColor="text1"/>
                <w:sz w:val="24"/>
                <w:szCs w:val="24"/>
              </w:rPr>
              <w:t>5</w:t>
            </w:r>
            <w:r w:rsidR="003B5C0A" w:rsidRPr="00995A04">
              <w:rPr>
                <w:rFonts w:ascii="Times New Roman" w:hAnsi="Times New Roman" w:cs="Times New Roman"/>
                <w:noProof/>
                <w:webHidden/>
                <w:color w:val="000000" w:themeColor="text1"/>
                <w:sz w:val="24"/>
                <w:szCs w:val="24"/>
              </w:rPr>
              <w:fldChar w:fldCharType="end"/>
            </w:r>
          </w:hyperlink>
        </w:p>
        <w:p w:rsidR="008E6D25" w:rsidRPr="00995A04" w:rsidRDefault="00F31782" w:rsidP="008E6D25">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01720848" w:history="1">
            <w:r w:rsidR="00732C00" w:rsidRPr="00995A04">
              <w:rPr>
                <w:rStyle w:val="Hyperlink"/>
                <w:rFonts w:ascii="Times New Roman" w:hAnsi="Times New Roman" w:cs="Times New Roman"/>
                <w:noProof/>
                <w:color w:val="000000" w:themeColor="text1"/>
                <w:sz w:val="24"/>
                <w:szCs w:val="24"/>
              </w:rPr>
              <w:t>Part 2</w:t>
            </w:r>
            <w:r w:rsidR="00732C00" w:rsidRPr="00995A04">
              <w:rPr>
                <w:rFonts w:ascii="Times New Roman" w:hAnsi="Times New Roman" w:cs="Times New Roman"/>
                <w:noProof/>
                <w:webHidden/>
                <w:color w:val="000000" w:themeColor="text1"/>
                <w:sz w:val="24"/>
                <w:szCs w:val="24"/>
              </w:rPr>
              <w:tab/>
            </w:r>
            <w:r w:rsidR="003B5C0A" w:rsidRPr="00995A04">
              <w:rPr>
                <w:rFonts w:ascii="Times New Roman" w:hAnsi="Times New Roman" w:cs="Times New Roman"/>
                <w:noProof/>
                <w:webHidden/>
                <w:color w:val="000000" w:themeColor="text1"/>
                <w:sz w:val="24"/>
                <w:szCs w:val="24"/>
              </w:rPr>
              <w:fldChar w:fldCharType="begin"/>
            </w:r>
            <w:r w:rsidR="00732C00" w:rsidRPr="00995A04">
              <w:rPr>
                <w:rFonts w:ascii="Times New Roman" w:hAnsi="Times New Roman" w:cs="Times New Roman"/>
                <w:noProof/>
                <w:webHidden/>
                <w:color w:val="000000" w:themeColor="text1"/>
                <w:sz w:val="24"/>
                <w:szCs w:val="24"/>
              </w:rPr>
              <w:instrText xml:space="preserve"> PAGEREF _Toc501720848 \h </w:instrText>
            </w:r>
            <w:r w:rsidR="003B5C0A" w:rsidRPr="00995A04">
              <w:rPr>
                <w:rFonts w:ascii="Times New Roman" w:hAnsi="Times New Roman" w:cs="Times New Roman"/>
                <w:noProof/>
                <w:webHidden/>
                <w:color w:val="000000" w:themeColor="text1"/>
                <w:sz w:val="24"/>
                <w:szCs w:val="24"/>
              </w:rPr>
            </w:r>
            <w:r w:rsidR="003B5C0A" w:rsidRPr="00995A04">
              <w:rPr>
                <w:rFonts w:ascii="Times New Roman" w:hAnsi="Times New Roman" w:cs="Times New Roman"/>
                <w:noProof/>
                <w:webHidden/>
                <w:color w:val="000000" w:themeColor="text1"/>
                <w:sz w:val="24"/>
                <w:szCs w:val="24"/>
              </w:rPr>
              <w:fldChar w:fldCharType="separate"/>
            </w:r>
            <w:r w:rsidR="00732C00" w:rsidRPr="00995A04">
              <w:rPr>
                <w:rFonts w:ascii="Times New Roman" w:hAnsi="Times New Roman" w:cs="Times New Roman"/>
                <w:noProof/>
                <w:webHidden/>
                <w:color w:val="000000" w:themeColor="text1"/>
                <w:sz w:val="24"/>
                <w:szCs w:val="24"/>
              </w:rPr>
              <w:t>7</w:t>
            </w:r>
            <w:r w:rsidR="003B5C0A" w:rsidRPr="00995A04">
              <w:rPr>
                <w:rFonts w:ascii="Times New Roman" w:hAnsi="Times New Roman" w:cs="Times New Roman"/>
                <w:noProof/>
                <w:webHidden/>
                <w:color w:val="000000" w:themeColor="text1"/>
                <w:sz w:val="24"/>
                <w:szCs w:val="24"/>
              </w:rPr>
              <w:fldChar w:fldCharType="end"/>
            </w:r>
          </w:hyperlink>
        </w:p>
        <w:p w:rsidR="008E6D25" w:rsidRPr="00995A04" w:rsidRDefault="00F31782" w:rsidP="008E6D25">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01720849" w:history="1">
            <w:r w:rsidR="00732C00" w:rsidRPr="00995A04">
              <w:rPr>
                <w:rStyle w:val="Hyperlink"/>
                <w:rFonts w:ascii="Times New Roman" w:hAnsi="Times New Roman" w:cs="Times New Roman"/>
                <w:noProof/>
                <w:color w:val="000000" w:themeColor="text1"/>
                <w:sz w:val="24"/>
                <w:szCs w:val="24"/>
              </w:rPr>
              <w:t>AC 2.1</w:t>
            </w:r>
            <w:r w:rsidR="00732C00" w:rsidRPr="00995A04">
              <w:rPr>
                <w:rFonts w:ascii="Times New Roman" w:hAnsi="Times New Roman" w:cs="Times New Roman"/>
                <w:noProof/>
                <w:webHidden/>
                <w:color w:val="000000" w:themeColor="text1"/>
                <w:sz w:val="24"/>
                <w:szCs w:val="24"/>
              </w:rPr>
              <w:tab/>
            </w:r>
            <w:r w:rsidR="003B5C0A" w:rsidRPr="00995A04">
              <w:rPr>
                <w:rFonts w:ascii="Times New Roman" w:hAnsi="Times New Roman" w:cs="Times New Roman"/>
                <w:noProof/>
                <w:webHidden/>
                <w:color w:val="000000" w:themeColor="text1"/>
                <w:sz w:val="24"/>
                <w:szCs w:val="24"/>
              </w:rPr>
              <w:fldChar w:fldCharType="begin"/>
            </w:r>
            <w:r w:rsidR="00732C00" w:rsidRPr="00995A04">
              <w:rPr>
                <w:rFonts w:ascii="Times New Roman" w:hAnsi="Times New Roman" w:cs="Times New Roman"/>
                <w:noProof/>
                <w:webHidden/>
                <w:color w:val="000000" w:themeColor="text1"/>
                <w:sz w:val="24"/>
                <w:szCs w:val="24"/>
              </w:rPr>
              <w:instrText xml:space="preserve"> PAGEREF _Toc501720849 \h </w:instrText>
            </w:r>
            <w:r w:rsidR="003B5C0A" w:rsidRPr="00995A04">
              <w:rPr>
                <w:rFonts w:ascii="Times New Roman" w:hAnsi="Times New Roman" w:cs="Times New Roman"/>
                <w:noProof/>
                <w:webHidden/>
                <w:color w:val="000000" w:themeColor="text1"/>
                <w:sz w:val="24"/>
                <w:szCs w:val="24"/>
              </w:rPr>
            </w:r>
            <w:r w:rsidR="003B5C0A" w:rsidRPr="00995A04">
              <w:rPr>
                <w:rFonts w:ascii="Times New Roman" w:hAnsi="Times New Roman" w:cs="Times New Roman"/>
                <w:noProof/>
                <w:webHidden/>
                <w:color w:val="000000" w:themeColor="text1"/>
                <w:sz w:val="24"/>
                <w:szCs w:val="24"/>
              </w:rPr>
              <w:fldChar w:fldCharType="separate"/>
            </w:r>
            <w:r w:rsidR="00732C00" w:rsidRPr="00995A04">
              <w:rPr>
                <w:rFonts w:ascii="Times New Roman" w:hAnsi="Times New Roman" w:cs="Times New Roman"/>
                <w:noProof/>
                <w:webHidden/>
                <w:color w:val="000000" w:themeColor="text1"/>
                <w:sz w:val="24"/>
                <w:szCs w:val="24"/>
              </w:rPr>
              <w:t>7</w:t>
            </w:r>
            <w:r w:rsidR="003B5C0A" w:rsidRPr="00995A04">
              <w:rPr>
                <w:rFonts w:ascii="Times New Roman" w:hAnsi="Times New Roman" w:cs="Times New Roman"/>
                <w:noProof/>
                <w:webHidden/>
                <w:color w:val="000000" w:themeColor="text1"/>
                <w:sz w:val="24"/>
                <w:szCs w:val="24"/>
              </w:rPr>
              <w:fldChar w:fldCharType="end"/>
            </w:r>
          </w:hyperlink>
        </w:p>
        <w:p w:rsidR="008E6D25" w:rsidRPr="00995A04" w:rsidRDefault="00F31782" w:rsidP="008E6D25">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01720850" w:history="1">
            <w:r w:rsidR="00732C00" w:rsidRPr="00995A04">
              <w:rPr>
                <w:rStyle w:val="Hyperlink"/>
                <w:rFonts w:ascii="Times New Roman" w:hAnsi="Times New Roman" w:cs="Times New Roman"/>
                <w:noProof/>
                <w:color w:val="000000" w:themeColor="text1"/>
                <w:sz w:val="24"/>
                <w:szCs w:val="24"/>
              </w:rPr>
              <w:t>AC 2.2</w:t>
            </w:r>
            <w:r w:rsidR="00732C00" w:rsidRPr="00995A04">
              <w:rPr>
                <w:rFonts w:ascii="Times New Roman" w:hAnsi="Times New Roman" w:cs="Times New Roman"/>
                <w:noProof/>
                <w:webHidden/>
                <w:color w:val="000000" w:themeColor="text1"/>
                <w:sz w:val="24"/>
                <w:szCs w:val="24"/>
              </w:rPr>
              <w:tab/>
            </w:r>
            <w:r w:rsidR="003B5C0A" w:rsidRPr="00995A04">
              <w:rPr>
                <w:rFonts w:ascii="Times New Roman" w:hAnsi="Times New Roman" w:cs="Times New Roman"/>
                <w:noProof/>
                <w:webHidden/>
                <w:color w:val="000000" w:themeColor="text1"/>
                <w:sz w:val="24"/>
                <w:szCs w:val="24"/>
              </w:rPr>
              <w:fldChar w:fldCharType="begin"/>
            </w:r>
            <w:r w:rsidR="00732C00" w:rsidRPr="00995A04">
              <w:rPr>
                <w:rFonts w:ascii="Times New Roman" w:hAnsi="Times New Roman" w:cs="Times New Roman"/>
                <w:noProof/>
                <w:webHidden/>
                <w:color w:val="000000" w:themeColor="text1"/>
                <w:sz w:val="24"/>
                <w:szCs w:val="24"/>
              </w:rPr>
              <w:instrText xml:space="preserve"> PAGEREF _Toc501720850 \h </w:instrText>
            </w:r>
            <w:r w:rsidR="003B5C0A" w:rsidRPr="00995A04">
              <w:rPr>
                <w:rFonts w:ascii="Times New Roman" w:hAnsi="Times New Roman" w:cs="Times New Roman"/>
                <w:noProof/>
                <w:webHidden/>
                <w:color w:val="000000" w:themeColor="text1"/>
                <w:sz w:val="24"/>
                <w:szCs w:val="24"/>
              </w:rPr>
            </w:r>
            <w:r w:rsidR="003B5C0A" w:rsidRPr="00995A04">
              <w:rPr>
                <w:rFonts w:ascii="Times New Roman" w:hAnsi="Times New Roman" w:cs="Times New Roman"/>
                <w:noProof/>
                <w:webHidden/>
                <w:color w:val="000000" w:themeColor="text1"/>
                <w:sz w:val="24"/>
                <w:szCs w:val="24"/>
              </w:rPr>
              <w:fldChar w:fldCharType="separate"/>
            </w:r>
            <w:r w:rsidR="00732C00" w:rsidRPr="00995A04">
              <w:rPr>
                <w:rFonts w:ascii="Times New Roman" w:hAnsi="Times New Roman" w:cs="Times New Roman"/>
                <w:noProof/>
                <w:webHidden/>
                <w:color w:val="000000" w:themeColor="text1"/>
                <w:sz w:val="24"/>
                <w:szCs w:val="24"/>
              </w:rPr>
              <w:t>8</w:t>
            </w:r>
            <w:r w:rsidR="003B5C0A" w:rsidRPr="00995A04">
              <w:rPr>
                <w:rFonts w:ascii="Times New Roman" w:hAnsi="Times New Roman" w:cs="Times New Roman"/>
                <w:noProof/>
                <w:webHidden/>
                <w:color w:val="000000" w:themeColor="text1"/>
                <w:sz w:val="24"/>
                <w:szCs w:val="24"/>
              </w:rPr>
              <w:fldChar w:fldCharType="end"/>
            </w:r>
          </w:hyperlink>
        </w:p>
        <w:p w:rsidR="008E6D25" w:rsidRPr="00995A04" w:rsidRDefault="00F31782" w:rsidP="008E6D25">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01720851" w:history="1">
            <w:r w:rsidR="00732C00" w:rsidRPr="00995A04">
              <w:rPr>
                <w:rStyle w:val="Hyperlink"/>
                <w:rFonts w:ascii="Times New Roman" w:hAnsi="Times New Roman" w:cs="Times New Roman"/>
                <w:noProof/>
                <w:color w:val="000000" w:themeColor="text1"/>
                <w:sz w:val="24"/>
                <w:szCs w:val="24"/>
              </w:rPr>
              <w:t>Part 3</w:t>
            </w:r>
            <w:r w:rsidR="00732C00" w:rsidRPr="00995A04">
              <w:rPr>
                <w:rFonts w:ascii="Times New Roman" w:hAnsi="Times New Roman" w:cs="Times New Roman"/>
                <w:noProof/>
                <w:webHidden/>
                <w:color w:val="000000" w:themeColor="text1"/>
                <w:sz w:val="24"/>
                <w:szCs w:val="24"/>
              </w:rPr>
              <w:tab/>
            </w:r>
            <w:r w:rsidR="003B5C0A" w:rsidRPr="00995A04">
              <w:rPr>
                <w:rFonts w:ascii="Times New Roman" w:hAnsi="Times New Roman" w:cs="Times New Roman"/>
                <w:noProof/>
                <w:webHidden/>
                <w:color w:val="000000" w:themeColor="text1"/>
                <w:sz w:val="24"/>
                <w:szCs w:val="24"/>
              </w:rPr>
              <w:fldChar w:fldCharType="begin"/>
            </w:r>
            <w:r w:rsidR="00732C00" w:rsidRPr="00995A04">
              <w:rPr>
                <w:rFonts w:ascii="Times New Roman" w:hAnsi="Times New Roman" w:cs="Times New Roman"/>
                <w:noProof/>
                <w:webHidden/>
                <w:color w:val="000000" w:themeColor="text1"/>
                <w:sz w:val="24"/>
                <w:szCs w:val="24"/>
              </w:rPr>
              <w:instrText xml:space="preserve"> PAGEREF _Toc501720851 \h </w:instrText>
            </w:r>
            <w:r w:rsidR="003B5C0A" w:rsidRPr="00995A04">
              <w:rPr>
                <w:rFonts w:ascii="Times New Roman" w:hAnsi="Times New Roman" w:cs="Times New Roman"/>
                <w:noProof/>
                <w:webHidden/>
                <w:color w:val="000000" w:themeColor="text1"/>
                <w:sz w:val="24"/>
                <w:szCs w:val="24"/>
              </w:rPr>
            </w:r>
            <w:r w:rsidR="003B5C0A" w:rsidRPr="00995A04">
              <w:rPr>
                <w:rFonts w:ascii="Times New Roman" w:hAnsi="Times New Roman" w:cs="Times New Roman"/>
                <w:noProof/>
                <w:webHidden/>
                <w:color w:val="000000" w:themeColor="text1"/>
                <w:sz w:val="24"/>
                <w:szCs w:val="24"/>
              </w:rPr>
              <w:fldChar w:fldCharType="separate"/>
            </w:r>
            <w:r w:rsidR="00732C00" w:rsidRPr="00995A04">
              <w:rPr>
                <w:rFonts w:ascii="Times New Roman" w:hAnsi="Times New Roman" w:cs="Times New Roman"/>
                <w:noProof/>
                <w:webHidden/>
                <w:color w:val="000000" w:themeColor="text1"/>
                <w:sz w:val="24"/>
                <w:szCs w:val="24"/>
              </w:rPr>
              <w:t>10</w:t>
            </w:r>
            <w:r w:rsidR="003B5C0A" w:rsidRPr="00995A04">
              <w:rPr>
                <w:rFonts w:ascii="Times New Roman" w:hAnsi="Times New Roman" w:cs="Times New Roman"/>
                <w:noProof/>
                <w:webHidden/>
                <w:color w:val="000000" w:themeColor="text1"/>
                <w:sz w:val="24"/>
                <w:szCs w:val="24"/>
              </w:rPr>
              <w:fldChar w:fldCharType="end"/>
            </w:r>
          </w:hyperlink>
        </w:p>
        <w:p w:rsidR="008E6D25" w:rsidRPr="00995A04" w:rsidRDefault="00F31782" w:rsidP="008E6D25">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01720852" w:history="1">
            <w:r w:rsidR="00732C00" w:rsidRPr="00995A04">
              <w:rPr>
                <w:rStyle w:val="Hyperlink"/>
                <w:rFonts w:ascii="Times New Roman" w:hAnsi="Times New Roman" w:cs="Times New Roman"/>
                <w:noProof/>
                <w:color w:val="000000" w:themeColor="text1"/>
                <w:sz w:val="24"/>
                <w:szCs w:val="24"/>
              </w:rPr>
              <w:t>AC 3.1</w:t>
            </w:r>
            <w:r w:rsidR="00732C00" w:rsidRPr="00995A04">
              <w:rPr>
                <w:rFonts w:ascii="Times New Roman" w:hAnsi="Times New Roman" w:cs="Times New Roman"/>
                <w:noProof/>
                <w:webHidden/>
                <w:color w:val="000000" w:themeColor="text1"/>
                <w:sz w:val="24"/>
                <w:szCs w:val="24"/>
              </w:rPr>
              <w:tab/>
            </w:r>
            <w:r w:rsidR="003B5C0A" w:rsidRPr="00995A04">
              <w:rPr>
                <w:rFonts w:ascii="Times New Roman" w:hAnsi="Times New Roman" w:cs="Times New Roman"/>
                <w:noProof/>
                <w:webHidden/>
                <w:color w:val="000000" w:themeColor="text1"/>
                <w:sz w:val="24"/>
                <w:szCs w:val="24"/>
              </w:rPr>
              <w:fldChar w:fldCharType="begin"/>
            </w:r>
            <w:r w:rsidR="00732C00" w:rsidRPr="00995A04">
              <w:rPr>
                <w:rFonts w:ascii="Times New Roman" w:hAnsi="Times New Roman" w:cs="Times New Roman"/>
                <w:noProof/>
                <w:webHidden/>
                <w:color w:val="000000" w:themeColor="text1"/>
                <w:sz w:val="24"/>
                <w:szCs w:val="24"/>
              </w:rPr>
              <w:instrText xml:space="preserve"> PAGEREF _Toc501720852 \h </w:instrText>
            </w:r>
            <w:r w:rsidR="003B5C0A" w:rsidRPr="00995A04">
              <w:rPr>
                <w:rFonts w:ascii="Times New Roman" w:hAnsi="Times New Roman" w:cs="Times New Roman"/>
                <w:noProof/>
                <w:webHidden/>
                <w:color w:val="000000" w:themeColor="text1"/>
                <w:sz w:val="24"/>
                <w:szCs w:val="24"/>
              </w:rPr>
            </w:r>
            <w:r w:rsidR="003B5C0A" w:rsidRPr="00995A04">
              <w:rPr>
                <w:rFonts w:ascii="Times New Roman" w:hAnsi="Times New Roman" w:cs="Times New Roman"/>
                <w:noProof/>
                <w:webHidden/>
                <w:color w:val="000000" w:themeColor="text1"/>
                <w:sz w:val="24"/>
                <w:szCs w:val="24"/>
              </w:rPr>
              <w:fldChar w:fldCharType="separate"/>
            </w:r>
            <w:r w:rsidR="00732C00" w:rsidRPr="00995A04">
              <w:rPr>
                <w:rFonts w:ascii="Times New Roman" w:hAnsi="Times New Roman" w:cs="Times New Roman"/>
                <w:noProof/>
                <w:webHidden/>
                <w:color w:val="000000" w:themeColor="text1"/>
                <w:sz w:val="24"/>
                <w:szCs w:val="24"/>
              </w:rPr>
              <w:t>10</w:t>
            </w:r>
            <w:r w:rsidR="003B5C0A" w:rsidRPr="00995A04">
              <w:rPr>
                <w:rFonts w:ascii="Times New Roman" w:hAnsi="Times New Roman" w:cs="Times New Roman"/>
                <w:noProof/>
                <w:webHidden/>
                <w:color w:val="000000" w:themeColor="text1"/>
                <w:sz w:val="24"/>
                <w:szCs w:val="24"/>
              </w:rPr>
              <w:fldChar w:fldCharType="end"/>
            </w:r>
          </w:hyperlink>
        </w:p>
        <w:p w:rsidR="008E6D25" w:rsidRPr="00995A04" w:rsidRDefault="00F31782" w:rsidP="008E6D25">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01720853" w:history="1">
            <w:r w:rsidR="00732C00" w:rsidRPr="00995A04">
              <w:rPr>
                <w:rStyle w:val="Hyperlink"/>
                <w:rFonts w:ascii="Times New Roman" w:hAnsi="Times New Roman" w:cs="Times New Roman"/>
                <w:noProof/>
                <w:color w:val="000000" w:themeColor="text1"/>
                <w:sz w:val="24"/>
                <w:szCs w:val="24"/>
              </w:rPr>
              <w:t>Part 4</w:t>
            </w:r>
            <w:r w:rsidR="00732C00" w:rsidRPr="00995A04">
              <w:rPr>
                <w:rFonts w:ascii="Times New Roman" w:hAnsi="Times New Roman" w:cs="Times New Roman"/>
                <w:noProof/>
                <w:webHidden/>
                <w:color w:val="000000" w:themeColor="text1"/>
                <w:sz w:val="24"/>
                <w:szCs w:val="24"/>
              </w:rPr>
              <w:tab/>
            </w:r>
            <w:r w:rsidR="003B5C0A" w:rsidRPr="00995A04">
              <w:rPr>
                <w:rFonts w:ascii="Times New Roman" w:hAnsi="Times New Roman" w:cs="Times New Roman"/>
                <w:noProof/>
                <w:webHidden/>
                <w:color w:val="000000" w:themeColor="text1"/>
                <w:sz w:val="24"/>
                <w:szCs w:val="24"/>
              </w:rPr>
              <w:fldChar w:fldCharType="begin"/>
            </w:r>
            <w:r w:rsidR="00732C00" w:rsidRPr="00995A04">
              <w:rPr>
                <w:rFonts w:ascii="Times New Roman" w:hAnsi="Times New Roman" w:cs="Times New Roman"/>
                <w:noProof/>
                <w:webHidden/>
                <w:color w:val="000000" w:themeColor="text1"/>
                <w:sz w:val="24"/>
                <w:szCs w:val="24"/>
              </w:rPr>
              <w:instrText xml:space="preserve"> PAGEREF _Toc501720853 \h </w:instrText>
            </w:r>
            <w:r w:rsidR="003B5C0A" w:rsidRPr="00995A04">
              <w:rPr>
                <w:rFonts w:ascii="Times New Roman" w:hAnsi="Times New Roman" w:cs="Times New Roman"/>
                <w:noProof/>
                <w:webHidden/>
                <w:color w:val="000000" w:themeColor="text1"/>
                <w:sz w:val="24"/>
                <w:szCs w:val="24"/>
              </w:rPr>
            </w:r>
            <w:r w:rsidR="003B5C0A" w:rsidRPr="00995A04">
              <w:rPr>
                <w:rFonts w:ascii="Times New Roman" w:hAnsi="Times New Roman" w:cs="Times New Roman"/>
                <w:noProof/>
                <w:webHidden/>
                <w:color w:val="000000" w:themeColor="text1"/>
                <w:sz w:val="24"/>
                <w:szCs w:val="24"/>
              </w:rPr>
              <w:fldChar w:fldCharType="separate"/>
            </w:r>
            <w:r w:rsidR="00732C00" w:rsidRPr="00995A04">
              <w:rPr>
                <w:rFonts w:ascii="Times New Roman" w:hAnsi="Times New Roman" w:cs="Times New Roman"/>
                <w:noProof/>
                <w:webHidden/>
                <w:color w:val="000000" w:themeColor="text1"/>
                <w:sz w:val="24"/>
                <w:szCs w:val="24"/>
              </w:rPr>
              <w:t>11</w:t>
            </w:r>
            <w:r w:rsidR="003B5C0A" w:rsidRPr="00995A04">
              <w:rPr>
                <w:rFonts w:ascii="Times New Roman" w:hAnsi="Times New Roman" w:cs="Times New Roman"/>
                <w:noProof/>
                <w:webHidden/>
                <w:color w:val="000000" w:themeColor="text1"/>
                <w:sz w:val="24"/>
                <w:szCs w:val="24"/>
              </w:rPr>
              <w:fldChar w:fldCharType="end"/>
            </w:r>
          </w:hyperlink>
        </w:p>
        <w:p w:rsidR="008E6D25" w:rsidRPr="00995A04" w:rsidRDefault="00F31782" w:rsidP="008E6D25">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01720854" w:history="1">
            <w:r w:rsidR="00732C00" w:rsidRPr="00995A04">
              <w:rPr>
                <w:rStyle w:val="Hyperlink"/>
                <w:rFonts w:ascii="Times New Roman" w:hAnsi="Times New Roman" w:cs="Times New Roman"/>
                <w:noProof/>
                <w:color w:val="000000" w:themeColor="text1"/>
                <w:sz w:val="24"/>
                <w:szCs w:val="24"/>
              </w:rPr>
              <w:t>AC 4.1</w:t>
            </w:r>
            <w:r w:rsidR="00732C00" w:rsidRPr="00995A04">
              <w:rPr>
                <w:rFonts w:ascii="Times New Roman" w:hAnsi="Times New Roman" w:cs="Times New Roman"/>
                <w:noProof/>
                <w:webHidden/>
                <w:color w:val="000000" w:themeColor="text1"/>
                <w:sz w:val="24"/>
                <w:szCs w:val="24"/>
              </w:rPr>
              <w:tab/>
            </w:r>
            <w:r w:rsidR="003B5C0A" w:rsidRPr="00995A04">
              <w:rPr>
                <w:rFonts w:ascii="Times New Roman" w:hAnsi="Times New Roman" w:cs="Times New Roman"/>
                <w:noProof/>
                <w:webHidden/>
                <w:color w:val="000000" w:themeColor="text1"/>
                <w:sz w:val="24"/>
                <w:szCs w:val="24"/>
              </w:rPr>
              <w:fldChar w:fldCharType="begin"/>
            </w:r>
            <w:r w:rsidR="00732C00" w:rsidRPr="00995A04">
              <w:rPr>
                <w:rFonts w:ascii="Times New Roman" w:hAnsi="Times New Roman" w:cs="Times New Roman"/>
                <w:noProof/>
                <w:webHidden/>
                <w:color w:val="000000" w:themeColor="text1"/>
                <w:sz w:val="24"/>
                <w:szCs w:val="24"/>
              </w:rPr>
              <w:instrText xml:space="preserve"> PAGEREF _Toc501720854 \h </w:instrText>
            </w:r>
            <w:r w:rsidR="003B5C0A" w:rsidRPr="00995A04">
              <w:rPr>
                <w:rFonts w:ascii="Times New Roman" w:hAnsi="Times New Roman" w:cs="Times New Roman"/>
                <w:noProof/>
                <w:webHidden/>
                <w:color w:val="000000" w:themeColor="text1"/>
                <w:sz w:val="24"/>
                <w:szCs w:val="24"/>
              </w:rPr>
            </w:r>
            <w:r w:rsidR="003B5C0A" w:rsidRPr="00995A04">
              <w:rPr>
                <w:rFonts w:ascii="Times New Roman" w:hAnsi="Times New Roman" w:cs="Times New Roman"/>
                <w:noProof/>
                <w:webHidden/>
                <w:color w:val="000000" w:themeColor="text1"/>
                <w:sz w:val="24"/>
                <w:szCs w:val="24"/>
              </w:rPr>
              <w:fldChar w:fldCharType="separate"/>
            </w:r>
            <w:r w:rsidR="00732C00" w:rsidRPr="00995A04">
              <w:rPr>
                <w:rFonts w:ascii="Times New Roman" w:hAnsi="Times New Roman" w:cs="Times New Roman"/>
                <w:noProof/>
                <w:webHidden/>
                <w:color w:val="000000" w:themeColor="text1"/>
                <w:sz w:val="24"/>
                <w:szCs w:val="24"/>
              </w:rPr>
              <w:t>11</w:t>
            </w:r>
            <w:r w:rsidR="003B5C0A" w:rsidRPr="00995A04">
              <w:rPr>
                <w:rFonts w:ascii="Times New Roman" w:hAnsi="Times New Roman" w:cs="Times New Roman"/>
                <w:noProof/>
                <w:webHidden/>
                <w:color w:val="000000" w:themeColor="text1"/>
                <w:sz w:val="24"/>
                <w:szCs w:val="24"/>
              </w:rPr>
              <w:fldChar w:fldCharType="end"/>
            </w:r>
          </w:hyperlink>
        </w:p>
        <w:p w:rsidR="008E6D25" w:rsidRPr="00995A04" w:rsidRDefault="00F31782" w:rsidP="008E6D25">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01720855" w:history="1">
            <w:r w:rsidR="00732C00" w:rsidRPr="00995A04">
              <w:rPr>
                <w:rStyle w:val="Hyperlink"/>
                <w:rFonts w:ascii="Times New Roman" w:hAnsi="Times New Roman" w:cs="Times New Roman"/>
                <w:noProof/>
                <w:color w:val="000000" w:themeColor="text1"/>
                <w:sz w:val="24"/>
                <w:szCs w:val="24"/>
              </w:rPr>
              <w:t>Conclusion</w:t>
            </w:r>
            <w:r w:rsidR="00732C00" w:rsidRPr="00995A04">
              <w:rPr>
                <w:rFonts w:ascii="Times New Roman" w:hAnsi="Times New Roman" w:cs="Times New Roman"/>
                <w:noProof/>
                <w:webHidden/>
                <w:color w:val="000000" w:themeColor="text1"/>
                <w:sz w:val="24"/>
                <w:szCs w:val="24"/>
              </w:rPr>
              <w:tab/>
            </w:r>
            <w:r w:rsidR="003B5C0A" w:rsidRPr="00995A04">
              <w:rPr>
                <w:rFonts w:ascii="Times New Roman" w:hAnsi="Times New Roman" w:cs="Times New Roman"/>
                <w:noProof/>
                <w:webHidden/>
                <w:color w:val="000000" w:themeColor="text1"/>
                <w:sz w:val="24"/>
                <w:szCs w:val="24"/>
              </w:rPr>
              <w:fldChar w:fldCharType="begin"/>
            </w:r>
            <w:r w:rsidR="00732C00" w:rsidRPr="00995A04">
              <w:rPr>
                <w:rFonts w:ascii="Times New Roman" w:hAnsi="Times New Roman" w:cs="Times New Roman"/>
                <w:noProof/>
                <w:webHidden/>
                <w:color w:val="000000" w:themeColor="text1"/>
                <w:sz w:val="24"/>
                <w:szCs w:val="24"/>
              </w:rPr>
              <w:instrText xml:space="preserve"> PAGEREF _Toc501720855 \h </w:instrText>
            </w:r>
            <w:r w:rsidR="003B5C0A" w:rsidRPr="00995A04">
              <w:rPr>
                <w:rFonts w:ascii="Times New Roman" w:hAnsi="Times New Roman" w:cs="Times New Roman"/>
                <w:noProof/>
                <w:webHidden/>
                <w:color w:val="000000" w:themeColor="text1"/>
                <w:sz w:val="24"/>
                <w:szCs w:val="24"/>
              </w:rPr>
            </w:r>
            <w:r w:rsidR="003B5C0A" w:rsidRPr="00995A04">
              <w:rPr>
                <w:rFonts w:ascii="Times New Roman" w:hAnsi="Times New Roman" w:cs="Times New Roman"/>
                <w:noProof/>
                <w:webHidden/>
                <w:color w:val="000000" w:themeColor="text1"/>
                <w:sz w:val="24"/>
                <w:szCs w:val="24"/>
              </w:rPr>
              <w:fldChar w:fldCharType="separate"/>
            </w:r>
            <w:r w:rsidR="00732C00" w:rsidRPr="00995A04">
              <w:rPr>
                <w:rFonts w:ascii="Times New Roman" w:hAnsi="Times New Roman" w:cs="Times New Roman"/>
                <w:noProof/>
                <w:webHidden/>
                <w:color w:val="000000" w:themeColor="text1"/>
                <w:sz w:val="24"/>
                <w:szCs w:val="24"/>
              </w:rPr>
              <w:t>12</w:t>
            </w:r>
            <w:r w:rsidR="003B5C0A" w:rsidRPr="00995A04">
              <w:rPr>
                <w:rFonts w:ascii="Times New Roman" w:hAnsi="Times New Roman" w:cs="Times New Roman"/>
                <w:noProof/>
                <w:webHidden/>
                <w:color w:val="000000" w:themeColor="text1"/>
                <w:sz w:val="24"/>
                <w:szCs w:val="24"/>
              </w:rPr>
              <w:fldChar w:fldCharType="end"/>
            </w:r>
          </w:hyperlink>
        </w:p>
        <w:p w:rsidR="008E6D25" w:rsidRPr="00995A04" w:rsidRDefault="00F31782" w:rsidP="008E6D25">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01720856" w:history="1">
            <w:r w:rsidR="00732C00" w:rsidRPr="00995A04">
              <w:rPr>
                <w:rStyle w:val="Hyperlink"/>
                <w:rFonts w:ascii="Times New Roman" w:hAnsi="Times New Roman" w:cs="Times New Roman"/>
                <w:noProof/>
                <w:color w:val="000000" w:themeColor="text1"/>
                <w:sz w:val="24"/>
                <w:szCs w:val="24"/>
              </w:rPr>
              <w:t>Reference List</w:t>
            </w:r>
            <w:r w:rsidR="00732C00" w:rsidRPr="00995A04">
              <w:rPr>
                <w:rFonts w:ascii="Times New Roman" w:hAnsi="Times New Roman" w:cs="Times New Roman"/>
                <w:noProof/>
                <w:webHidden/>
                <w:color w:val="000000" w:themeColor="text1"/>
                <w:sz w:val="24"/>
                <w:szCs w:val="24"/>
              </w:rPr>
              <w:tab/>
            </w:r>
            <w:r w:rsidR="003B5C0A" w:rsidRPr="00995A04">
              <w:rPr>
                <w:rFonts w:ascii="Times New Roman" w:hAnsi="Times New Roman" w:cs="Times New Roman"/>
                <w:noProof/>
                <w:webHidden/>
                <w:color w:val="000000" w:themeColor="text1"/>
                <w:sz w:val="24"/>
                <w:szCs w:val="24"/>
              </w:rPr>
              <w:fldChar w:fldCharType="begin"/>
            </w:r>
            <w:r w:rsidR="00732C00" w:rsidRPr="00995A04">
              <w:rPr>
                <w:rFonts w:ascii="Times New Roman" w:hAnsi="Times New Roman" w:cs="Times New Roman"/>
                <w:noProof/>
                <w:webHidden/>
                <w:color w:val="000000" w:themeColor="text1"/>
                <w:sz w:val="24"/>
                <w:szCs w:val="24"/>
              </w:rPr>
              <w:instrText xml:space="preserve"> PAGEREF _Toc501720856 \h </w:instrText>
            </w:r>
            <w:r w:rsidR="003B5C0A" w:rsidRPr="00995A04">
              <w:rPr>
                <w:rFonts w:ascii="Times New Roman" w:hAnsi="Times New Roman" w:cs="Times New Roman"/>
                <w:noProof/>
                <w:webHidden/>
                <w:color w:val="000000" w:themeColor="text1"/>
                <w:sz w:val="24"/>
                <w:szCs w:val="24"/>
              </w:rPr>
            </w:r>
            <w:r w:rsidR="003B5C0A" w:rsidRPr="00995A04">
              <w:rPr>
                <w:rFonts w:ascii="Times New Roman" w:hAnsi="Times New Roman" w:cs="Times New Roman"/>
                <w:noProof/>
                <w:webHidden/>
                <w:color w:val="000000" w:themeColor="text1"/>
                <w:sz w:val="24"/>
                <w:szCs w:val="24"/>
              </w:rPr>
              <w:fldChar w:fldCharType="separate"/>
            </w:r>
            <w:r w:rsidR="00732C00" w:rsidRPr="00995A04">
              <w:rPr>
                <w:rFonts w:ascii="Times New Roman" w:hAnsi="Times New Roman" w:cs="Times New Roman"/>
                <w:noProof/>
                <w:webHidden/>
                <w:color w:val="000000" w:themeColor="text1"/>
                <w:sz w:val="24"/>
                <w:szCs w:val="24"/>
              </w:rPr>
              <w:t>13</w:t>
            </w:r>
            <w:r w:rsidR="003B5C0A" w:rsidRPr="00995A04">
              <w:rPr>
                <w:rFonts w:ascii="Times New Roman" w:hAnsi="Times New Roman" w:cs="Times New Roman"/>
                <w:noProof/>
                <w:webHidden/>
                <w:color w:val="000000" w:themeColor="text1"/>
                <w:sz w:val="24"/>
                <w:szCs w:val="24"/>
              </w:rPr>
              <w:fldChar w:fldCharType="end"/>
            </w:r>
          </w:hyperlink>
        </w:p>
        <w:p w:rsidR="00DD173E" w:rsidRPr="00995A04" w:rsidRDefault="003B5C0A" w:rsidP="008E6D25">
          <w:pPr>
            <w:spacing w:line="360" w:lineRule="auto"/>
            <w:jc w:val="both"/>
            <w:rPr>
              <w:rFonts w:ascii="Times New Roman" w:hAnsi="Times New Roman" w:cs="Times New Roman"/>
              <w:color w:val="000000" w:themeColor="text1"/>
              <w:sz w:val="24"/>
              <w:szCs w:val="24"/>
            </w:rPr>
          </w:pPr>
          <w:r w:rsidRPr="00995A04">
            <w:rPr>
              <w:rFonts w:ascii="Times New Roman" w:hAnsi="Times New Roman" w:cs="Times New Roman"/>
              <w:color w:val="000000" w:themeColor="text1"/>
              <w:sz w:val="24"/>
              <w:szCs w:val="24"/>
            </w:rPr>
            <w:fldChar w:fldCharType="end"/>
          </w:r>
        </w:p>
      </w:sdtContent>
    </w:sdt>
    <w:p w:rsidR="00DD173E" w:rsidRPr="00995A04" w:rsidRDefault="00F31782">
      <w:pPr>
        <w:rPr>
          <w:rFonts w:ascii="Times New Roman" w:eastAsia="Times New Roman" w:hAnsi="Times New Roman" w:cs="Times New Roman"/>
          <w:color w:val="000000" w:themeColor="text1"/>
          <w:sz w:val="24"/>
          <w:szCs w:val="24"/>
          <w:highlight w:val="white"/>
        </w:rPr>
      </w:pPr>
    </w:p>
    <w:p w:rsidR="002063F9" w:rsidRPr="00995A04" w:rsidRDefault="00F31782" w:rsidP="00DD173E">
      <w:pPr>
        <w:pStyle w:val="normal0"/>
        <w:spacing w:line="360" w:lineRule="auto"/>
        <w:jc w:val="both"/>
        <w:rPr>
          <w:rFonts w:ascii="Times New Roman" w:eastAsia="Times New Roman" w:hAnsi="Times New Roman" w:cs="Times New Roman"/>
          <w:color w:val="000000" w:themeColor="text1"/>
          <w:sz w:val="24"/>
          <w:szCs w:val="24"/>
          <w:highlight w:val="white"/>
        </w:rPr>
      </w:pPr>
    </w:p>
    <w:p w:rsidR="00F64C1E" w:rsidRPr="00995A04" w:rsidRDefault="00732C00">
      <w:pPr>
        <w:rPr>
          <w:rFonts w:ascii="Times New Roman" w:eastAsia="Times New Roman" w:hAnsi="Times New Roman" w:cs="Times New Roman"/>
          <w:color w:val="000000" w:themeColor="text1"/>
          <w:sz w:val="24"/>
          <w:szCs w:val="24"/>
          <w:highlight w:val="white"/>
        </w:rPr>
      </w:pPr>
      <w:r w:rsidRPr="00995A04">
        <w:rPr>
          <w:rFonts w:ascii="Times New Roman" w:eastAsia="Times New Roman" w:hAnsi="Times New Roman" w:cs="Times New Roman"/>
          <w:color w:val="000000" w:themeColor="text1"/>
          <w:sz w:val="24"/>
          <w:szCs w:val="24"/>
          <w:highlight w:val="white"/>
        </w:rPr>
        <w:br w:type="page"/>
      </w:r>
    </w:p>
    <w:p w:rsidR="002063F9" w:rsidRPr="00995A04" w:rsidRDefault="00F31782" w:rsidP="00DD173E">
      <w:pPr>
        <w:pStyle w:val="normal0"/>
        <w:spacing w:line="360" w:lineRule="auto"/>
        <w:jc w:val="both"/>
        <w:rPr>
          <w:rFonts w:ascii="Times New Roman" w:eastAsia="Times New Roman" w:hAnsi="Times New Roman" w:cs="Times New Roman"/>
          <w:color w:val="000000" w:themeColor="text1"/>
          <w:sz w:val="24"/>
          <w:szCs w:val="24"/>
          <w:highlight w:val="white"/>
        </w:rPr>
      </w:pPr>
    </w:p>
    <w:p w:rsidR="002063F9" w:rsidRPr="00995A04" w:rsidRDefault="00F31782" w:rsidP="00DD173E">
      <w:pPr>
        <w:pStyle w:val="normal0"/>
        <w:spacing w:line="360" w:lineRule="auto"/>
        <w:jc w:val="both"/>
        <w:rPr>
          <w:rFonts w:ascii="Times New Roman" w:eastAsia="Times New Roman" w:hAnsi="Times New Roman" w:cs="Times New Roman"/>
          <w:color w:val="000000" w:themeColor="text1"/>
          <w:sz w:val="24"/>
          <w:szCs w:val="24"/>
          <w:highlight w:val="white"/>
        </w:rPr>
      </w:pPr>
    </w:p>
    <w:p w:rsidR="002063F9" w:rsidRPr="00995A04" w:rsidRDefault="00F31782" w:rsidP="00DD173E">
      <w:pPr>
        <w:pStyle w:val="normal0"/>
        <w:spacing w:line="360" w:lineRule="auto"/>
        <w:jc w:val="both"/>
        <w:rPr>
          <w:rFonts w:ascii="Times New Roman" w:eastAsia="Times New Roman" w:hAnsi="Times New Roman" w:cs="Times New Roman"/>
          <w:color w:val="000000" w:themeColor="text1"/>
          <w:sz w:val="24"/>
          <w:szCs w:val="24"/>
          <w:highlight w:val="white"/>
        </w:rPr>
      </w:pPr>
    </w:p>
    <w:p w:rsidR="002063F9" w:rsidRPr="00995A04" w:rsidRDefault="00732C00" w:rsidP="00DD173E">
      <w:pPr>
        <w:pStyle w:val="Heading1"/>
        <w:rPr>
          <w:color w:val="000000" w:themeColor="text1"/>
        </w:rPr>
      </w:pPr>
      <w:bookmarkStart w:id="0" w:name="_Toc501720844"/>
      <w:r w:rsidRPr="00995A04">
        <w:rPr>
          <w:color w:val="000000" w:themeColor="text1"/>
        </w:rPr>
        <w:t>Introduction</w:t>
      </w:r>
      <w:bookmarkEnd w:id="0"/>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As per increasing competition level in a market it leads to increase in many business problems. However, the present report</w:t>
      </w:r>
      <w:r w:rsidR="00995A04" w:rsidRPr="00995A04">
        <w:rPr>
          <w:rFonts w:ascii="Times New Roman" w:eastAsia="Times New Roman" w:hAnsi="Times New Roman" w:cs="Times New Roman"/>
          <w:color w:val="000000" w:themeColor="text1"/>
          <w:sz w:val="24"/>
          <w:szCs w:val="24"/>
        </w:rPr>
        <w:t xml:space="preserve"> is</w:t>
      </w:r>
      <w:r w:rsidRPr="00995A04">
        <w:rPr>
          <w:rFonts w:ascii="Times New Roman" w:eastAsia="Times New Roman" w:hAnsi="Times New Roman" w:cs="Times New Roman"/>
          <w:color w:val="000000" w:themeColor="text1"/>
          <w:sz w:val="24"/>
          <w:szCs w:val="24"/>
        </w:rPr>
        <w:t xml:space="preserve"> highlighted on problem-solving process. Tesco </w:t>
      </w:r>
      <w:proofErr w:type="spellStart"/>
      <w:r w:rsidRPr="00995A04">
        <w:rPr>
          <w:rFonts w:ascii="Times New Roman" w:eastAsia="Times New Roman" w:hAnsi="Times New Roman" w:cs="Times New Roman"/>
          <w:color w:val="000000" w:themeColor="text1"/>
          <w:sz w:val="24"/>
          <w:szCs w:val="24"/>
        </w:rPr>
        <w:t>Plc</w:t>
      </w:r>
      <w:proofErr w:type="spellEnd"/>
      <w:r w:rsidRPr="00995A04">
        <w:rPr>
          <w:rFonts w:ascii="Times New Roman" w:eastAsia="Times New Roman" w:hAnsi="Times New Roman" w:cs="Times New Roman"/>
          <w:color w:val="000000" w:themeColor="text1"/>
          <w:sz w:val="24"/>
          <w:szCs w:val="24"/>
        </w:rPr>
        <w:t xml:space="preserve"> has been considered in this study for understanding problem-solving process in details.</w:t>
      </w:r>
      <w:r w:rsidR="00995A04" w:rsidRPr="00995A04">
        <w:rPr>
          <w:rFonts w:ascii="Times New Roman" w:eastAsia="Times New Roman" w:hAnsi="Times New Roman" w:cs="Times New Roman"/>
          <w:color w:val="000000" w:themeColor="text1"/>
          <w:sz w:val="24"/>
          <w:szCs w:val="24"/>
        </w:rPr>
        <w:t xml:space="preserve"> </w:t>
      </w:r>
      <w:r w:rsidRPr="00995A04">
        <w:rPr>
          <w:rFonts w:ascii="Times New Roman" w:eastAsia="Times New Roman" w:hAnsi="Times New Roman" w:cs="Times New Roman"/>
          <w:color w:val="000000" w:themeColor="text1"/>
          <w:sz w:val="24"/>
          <w:szCs w:val="24"/>
        </w:rPr>
        <w:t xml:space="preserve">Apart from this, critical thinking and stages of a problem have been explained in this report. Key factors that are influencing business growth and operation in market included. Although, </w:t>
      </w:r>
      <w:proofErr w:type="gramStart"/>
      <w:r w:rsidR="00995A04" w:rsidRPr="00995A04">
        <w:rPr>
          <w:rFonts w:ascii="Times New Roman" w:eastAsia="Times New Roman" w:hAnsi="Times New Roman" w:cs="Times New Roman"/>
          <w:color w:val="000000" w:themeColor="text1"/>
          <w:sz w:val="24"/>
          <w:szCs w:val="24"/>
        </w:rPr>
        <w:t>employee changing</w:t>
      </w:r>
      <w:proofErr w:type="gramEnd"/>
      <w:r w:rsidR="00995A04" w:rsidRPr="00995A04">
        <w:rPr>
          <w:rFonts w:ascii="Times New Roman" w:eastAsia="Times New Roman" w:hAnsi="Times New Roman" w:cs="Times New Roman"/>
          <w:color w:val="000000" w:themeColor="text1"/>
          <w:sz w:val="24"/>
          <w:szCs w:val="24"/>
        </w:rPr>
        <w:t xml:space="preserve"> behaviours is analysed</w:t>
      </w:r>
      <w:r w:rsidRPr="00995A04">
        <w:rPr>
          <w:rFonts w:ascii="Times New Roman" w:eastAsia="Times New Roman" w:hAnsi="Times New Roman" w:cs="Times New Roman"/>
          <w:color w:val="000000" w:themeColor="text1"/>
          <w:sz w:val="24"/>
          <w:szCs w:val="24"/>
        </w:rPr>
        <w:t xml:space="preserve"> and its</w:t>
      </w:r>
      <w:r w:rsidR="00995A04" w:rsidRPr="00995A04">
        <w:rPr>
          <w:rFonts w:ascii="Times New Roman" w:eastAsia="Times New Roman" w:hAnsi="Times New Roman" w:cs="Times New Roman"/>
          <w:color w:val="000000" w:themeColor="text1"/>
          <w:sz w:val="24"/>
          <w:szCs w:val="24"/>
        </w:rPr>
        <w:t xml:space="preserve"> two</w:t>
      </w:r>
      <w:r w:rsidRPr="00995A04">
        <w:rPr>
          <w:rFonts w:ascii="Times New Roman" w:eastAsia="Times New Roman" w:hAnsi="Times New Roman" w:cs="Times New Roman"/>
          <w:color w:val="000000" w:themeColor="text1"/>
          <w:sz w:val="24"/>
          <w:szCs w:val="24"/>
        </w:rPr>
        <w:t xml:space="preserve"> </w:t>
      </w:r>
      <w:r w:rsidR="00995A04" w:rsidRPr="00995A04">
        <w:rPr>
          <w:rFonts w:ascii="Times New Roman" w:eastAsia="Times New Roman" w:hAnsi="Times New Roman" w:cs="Times New Roman"/>
          <w:color w:val="000000" w:themeColor="text1"/>
          <w:sz w:val="24"/>
          <w:szCs w:val="24"/>
        </w:rPr>
        <w:t>types</w:t>
      </w:r>
      <w:r w:rsidRPr="00995A04">
        <w:rPr>
          <w:rFonts w:ascii="Times New Roman" w:eastAsia="Times New Roman" w:hAnsi="Times New Roman" w:cs="Times New Roman"/>
          <w:color w:val="000000" w:themeColor="text1"/>
          <w:sz w:val="24"/>
          <w:szCs w:val="24"/>
        </w:rPr>
        <w:t xml:space="preserve"> have been </w:t>
      </w:r>
      <w:r w:rsidR="00995A04" w:rsidRPr="00995A04">
        <w:rPr>
          <w:rFonts w:ascii="Times New Roman" w:eastAsia="Times New Roman" w:hAnsi="Times New Roman" w:cs="Times New Roman"/>
          <w:color w:val="000000" w:themeColor="text1"/>
          <w:sz w:val="24"/>
          <w:szCs w:val="24"/>
        </w:rPr>
        <w:t xml:space="preserve">discussed in this report </w:t>
      </w:r>
      <w:r w:rsidRPr="00995A04">
        <w:rPr>
          <w:rFonts w:ascii="Times New Roman" w:eastAsia="Times New Roman" w:hAnsi="Times New Roman" w:cs="Times New Roman"/>
          <w:color w:val="000000" w:themeColor="text1"/>
          <w:sz w:val="24"/>
          <w:szCs w:val="24"/>
        </w:rPr>
        <w:t>for understanding different of problem in</w:t>
      </w:r>
      <w:r w:rsidR="00995A04" w:rsidRPr="00995A04">
        <w:rPr>
          <w:rFonts w:ascii="Times New Roman" w:eastAsia="Times New Roman" w:hAnsi="Times New Roman" w:cs="Times New Roman"/>
          <w:color w:val="000000" w:themeColor="text1"/>
          <w:sz w:val="24"/>
          <w:szCs w:val="24"/>
        </w:rPr>
        <w:t xml:space="preserve"> workplaces</w:t>
      </w:r>
      <w:r w:rsidRPr="00995A04">
        <w:rPr>
          <w:rFonts w:ascii="Times New Roman" w:eastAsia="Times New Roman" w:hAnsi="Times New Roman" w:cs="Times New Roman"/>
          <w:color w:val="000000" w:themeColor="text1"/>
          <w:sz w:val="24"/>
          <w:szCs w:val="24"/>
        </w:rPr>
        <w:t xml:space="preserve">. On the other hand, technology support implication and its impacts in business organization </w:t>
      </w:r>
      <w:r w:rsidR="00995A04" w:rsidRPr="00995A04">
        <w:rPr>
          <w:rFonts w:ascii="Times New Roman" w:eastAsia="Times New Roman" w:hAnsi="Times New Roman" w:cs="Times New Roman"/>
          <w:color w:val="000000" w:themeColor="text1"/>
          <w:sz w:val="24"/>
          <w:szCs w:val="24"/>
        </w:rPr>
        <w:t>have</w:t>
      </w:r>
      <w:r w:rsidRPr="00995A04">
        <w:rPr>
          <w:rFonts w:ascii="Times New Roman" w:eastAsia="Times New Roman" w:hAnsi="Times New Roman" w:cs="Times New Roman"/>
          <w:color w:val="000000" w:themeColor="text1"/>
          <w:sz w:val="24"/>
          <w:szCs w:val="24"/>
        </w:rPr>
        <w:t xml:space="preserve"> been explained in this report.</w:t>
      </w:r>
    </w:p>
    <w:p w:rsidR="002063F9" w:rsidRPr="00995A04" w:rsidRDefault="00F31782" w:rsidP="00DD173E">
      <w:pPr>
        <w:pStyle w:val="normal0"/>
        <w:spacing w:line="360" w:lineRule="auto"/>
        <w:jc w:val="both"/>
        <w:rPr>
          <w:rFonts w:ascii="Times New Roman" w:eastAsia="Times New Roman" w:hAnsi="Times New Roman" w:cs="Times New Roman"/>
          <w:color w:val="000000" w:themeColor="text1"/>
          <w:sz w:val="24"/>
          <w:szCs w:val="24"/>
        </w:rPr>
      </w:pPr>
    </w:p>
    <w:p w:rsidR="002063F9" w:rsidRPr="00995A04" w:rsidRDefault="00732C00" w:rsidP="00DD173E">
      <w:pPr>
        <w:pStyle w:val="Heading1"/>
        <w:rPr>
          <w:color w:val="000000" w:themeColor="text1"/>
        </w:rPr>
      </w:pPr>
      <w:bookmarkStart w:id="1" w:name="_Toc501720845"/>
      <w:r w:rsidRPr="00995A04">
        <w:rPr>
          <w:color w:val="000000" w:themeColor="text1"/>
        </w:rPr>
        <w:t>Part1</w:t>
      </w:r>
      <w:bookmarkEnd w:id="1"/>
    </w:p>
    <w:p w:rsidR="002063F9" w:rsidRPr="00995A04" w:rsidRDefault="00732C00" w:rsidP="00DD173E">
      <w:pPr>
        <w:pStyle w:val="Heading2"/>
        <w:rPr>
          <w:color w:val="000000" w:themeColor="text1"/>
        </w:rPr>
      </w:pPr>
      <w:bookmarkStart w:id="2" w:name="_Toc501720846"/>
      <w:r w:rsidRPr="00995A04">
        <w:rPr>
          <w:color w:val="000000" w:themeColor="text1"/>
        </w:rPr>
        <w:t>AC 1.1</w:t>
      </w:r>
      <w:bookmarkEnd w:id="2"/>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Problem is considered as unwelcome or harmful those </w:t>
      </w:r>
      <w:proofErr w:type="gramStart"/>
      <w:r w:rsidRPr="00995A04">
        <w:rPr>
          <w:rFonts w:ascii="Times New Roman" w:eastAsia="Times New Roman" w:hAnsi="Times New Roman" w:cs="Times New Roman"/>
          <w:color w:val="000000" w:themeColor="text1"/>
          <w:sz w:val="24"/>
          <w:szCs w:val="24"/>
        </w:rPr>
        <w:t>are required to be dealt</w:t>
      </w:r>
      <w:proofErr w:type="gramEnd"/>
      <w:r w:rsidRPr="00995A04">
        <w:rPr>
          <w:rFonts w:ascii="Times New Roman" w:eastAsia="Times New Roman" w:hAnsi="Times New Roman" w:cs="Times New Roman"/>
          <w:color w:val="000000" w:themeColor="text1"/>
          <w:sz w:val="24"/>
          <w:szCs w:val="24"/>
        </w:rPr>
        <w:t xml:space="preserve"> with and for overcoming. However, </w:t>
      </w:r>
      <w:proofErr w:type="spellStart"/>
      <w:r w:rsidRPr="00995A04">
        <w:rPr>
          <w:rFonts w:ascii="Times New Roman" w:hAnsi="Times New Roman" w:cs="Times New Roman"/>
          <w:color w:val="000000" w:themeColor="text1"/>
          <w:sz w:val="24"/>
          <w:szCs w:val="24"/>
          <w:highlight w:val="white"/>
        </w:rPr>
        <w:t>Alfes</w:t>
      </w:r>
      <w:proofErr w:type="spellEnd"/>
      <w:r w:rsidRPr="00995A04">
        <w:rPr>
          <w:rFonts w:ascii="Times New Roman" w:hAnsi="Times New Roman" w:cs="Times New Roman"/>
          <w:color w:val="000000" w:themeColor="text1"/>
          <w:sz w:val="24"/>
          <w:szCs w:val="24"/>
          <w:highlight w:val="white"/>
        </w:rPr>
        <w:t xml:space="preserve"> </w:t>
      </w:r>
      <w:r w:rsidRPr="00995A04">
        <w:rPr>
          <w:rFonts w:ascii="Times New Roman" w:hAnsi="Times New Roman" w:cs="Times New Roman"/>
          <w:i/>
          <w:color w:val="000000" w:themeColor="text1"/>
          <w:sz w:val="24"/>
          <w:szCs w:val="24"/>
          <w:highlight w:val="white"/>
        </w:rPr>
        <w:t>et al.</w:t>
      </w:r>
      <w:r w:rsidRPr="00995A04">
        <w:rPr>
          <w:rFonts w:ascii="Times New Roman" w:hAnsi="Times New Roman" w:cs="Times New Roman"/>
          <w:color w:val="000000" w:themeColor="text1"/>
          <w:sz w:val="24"/>
          <w:szCs w:val="24"/>
          <w:highlight w:val="white"/>
        </w:rPr>
        <w:t xml:space="preserve"> (2013, p.1380) figure out that, </w:t>
      </w:r>
      <w:r w:rsidRPr="00995A04">
        <w:rPr>
          <w:rFonts w:ascii="Times New Roman" w:eastAsia="Times New Roman" w:hAnsi="Times New Roman" w:cs="Times New Roman"/>
          <w:color w:val="000000" w:themeColor="text1"/>
          <w:sz w:val="24"/>
          <w:szCs w:val="24"/>
        </w:rPr>
        <w:t xml:space="preserve">problem in context to a business organization it is considered as the </w:t>
      </w:r>
      <w:proofErr w:type="gramStart"/>
      <w:r w:rsidRPr="00995A04">
        <w:rPr>
          <w:rFonts w:ascii="Times New Roman" w:eastAsia="Times New Roman" w:hAnsi="Times New Roman" w:cs="Times New Roman"/>
          <w:color w:val="000000" w:themeColor="text1"/>
          <w:sz w:val="24"/>
          <w:szCs w:val="24"/>
        </w:rPr>
        <w:t>situation which</w:t>
      </w:r>
      <w:proofErr w:type="gramEnd"/>
      <w:r w:rsidRPr="00995A04">
        <w:rPr>
          <w:rFonts w:ascii="Times New Roman" w:eastAsia="Times New Roman" w:hAnsi="Times New Roman" w:cs="Times New Roman"/>
          <w:color w:val="000000" w:themeColor="text1"/>
          <w:sz w:val="24"/>
          <w:szCs w:val="24"/>
        </w:rPr>
        <w:t xml:space="preserve"> creates critical issues if it increases at a rapid rate.</w:t>
      </w:r>
    </w:p>
    <w:p w:rsidR="002063F9" w:rsidRPr="00995A04" w:rsidRDefault="00732C00" w:rsidP="00DD173E">
      <w:pPr>
        <w:pStyle w:val="normal0"/>
        <w:spacing w:line="360" w:lineRule="auto"/>
        <w:jc w:val="both"/>
        <w:rPr>
          <w:rFonts w:ascii="Times New Roman" w:eastAsia="Times New Roman" w:hAnsi="Times New Roman" w:cs="Times New Roman"/>
          <w:b/>
          <w:color w:val="000000" w:themeColor="text1"/>
          <w:sz w:val="24"/>
          <w:szCs w:val="24"/>
        </w:rPr>
      </w:pPr>
      <w:r w:rsidRPr="00995A04">
        <w:rPr>
          <w:rFonts w:ascii="Times New Roman" w:eastAsia="Times New Roman" w:hAnsi="Times New Roman" w:cs="Times New Roman"/>
          <w:b/>
          <w:color w:val="000000" w:themeColor="text1"/>
          <w:sz w:val="24"/>
          <w:szCs w:val="24"/>
        </w:rPr>
        <w:t xml:space="preserve">Stages of </w:t>
      </w:r>
      <w:proofErr w:type="gramStart"/>
      <w:r w:rsidRPr="00995A04">
        <w:rPr>
          <w:rFonts w:ascii="Times New Roman" w:eastAsia="Times New Roman" w:hAnsi="Times New Roman" w:cs="Times New Roman"/>
          <w:b/>
          <w:color w:val="000000" w:themeColor="text1"/>
          <w:sz w:val="24"/>
          <w:szCs w:val="24"/>
        </w:rPr>
        <w:t>problem-solving</w:t>
      </w:r>
      <w:proofErr w:type="gramEnd"/>
    </w:p>
    <w:p w:rsidR="002063F9" w:rsidRPr="00995A04" w:rsidRDefault="00732C00" w:rsidP="00DD173E">
      <w:pPr>
        <w:pStyle w:val="normal0"/>
        <w:spacing w:line="360" w:lineRule="auto"/>
        <w:jc w:val="both"/>
        <w:rPr>
          <w:rFonts w:ascii="Times New Roman" w:eastAsia="Times New Roman" w:hAnsi="Times New Roman" w:cs="Times New Roman"/>
          <w:b/>
          <w:color w:val="000000" w:themeColor="text1"/>
          <w:sz w:val="24"/>
          <w:szCs w:val="24"/>
        </w:rPr>
      </w:pPr>
      <w:r w:rsidRPr="00995A04">
        <w:rPr>
          <w:rFonts w:ascii="Times New Roman" w:eastAsia="Times New Roman" w:hAnsi="Times New Roman" w:cs="Times New Roman"/>
          <w:b/>
          <w:color w:val="000000" w:themeColor="text1"/>
          <w:sz w:val="24"/>
          <w:szCs w:val="24"/>
        </w:rPr>
        <w:t xml:space="preserve">Discovering- </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In these stages, problems are identified by the business organization for understanding the reason behind the issues. </w:t>
      </w:r>
      <w:proofErr w:type="spellStart"/>
      <w:r w:rsidRPr="00995A04">
        <w:rPr>
          <w:rFonts w:ascii="Times New Roman" w:eastAsia="Times New Roman" w:hAnsi="Times New Roman" w:cs="Times New Roman"/>
          <w:color w:val="000000" w:themeColor="text1"/>
          <w:sz w:val="24"/>
          <w:szCs w:val="24"/>
          <w:highlight w:val="white"/>
        </w:rPr>
        <w:t>Alhelalat</w:t>
      </w:r>
      <w:proofErr w:type="spellEnd"/>
      <w:r w:rsidRPr="00995A04">
        <w:rPr>
          <w:rFonts w:ascii="Times New Roman" w:eastAsia="Times New Roman" w:hAnsi="Times New Roman" w:cs="Times New Roman"/>
          <w:color w:val="000000" w:themeColor="text1"/>
          <w:sz w:val="24"/>
          <w:szCs w:val="24"/>
          <w:highlight w:val="white"/>
        </w:rPr>
        <w:t xml:space="preserve"> </w:t>
      </w:r>
      <w:r w:rsidRPr="00995A04">
        <w:rPr>
          <w:rFonts w:ascii="Times New Roman" w:eastAsia="Times New Roman" w:hAnsi="Times New Roman" w:cs="Times New Roman"/>
          <w:i/>
          <w:color w:val="000000" w:themeColor="text1"/>
          <w:sz w:val="24"/>
          <w:szCs w:val="24"/>
          <w:highlight w:val="white"/>
        </w:rPr>
        <w:t>et al.</w:t>
      </w:r>
      <w:r w:rsidRPr="00995A04">
        <w:rPr>
          <w:rFonts w:ascii="Times New Roman" w:eastAsia="Times New Roman" w:hAnsi="Times New Roman" w:cs="Times New Roman"/>
          <w:color w:val="000000" w:themeColor="text1"/>
          <w:sz w:val="24"/>
          <w:szCs w:val="24"/>
          <w:highlight w:val="white"/>
        </w:rPr>
        <w:t xml:space="preserve"> (2017, p. 50) commented that, </w:t>
      </w:r>
      <w:r w:rsidRPr="00995A04">
        <w:rPr>
          <w:rFonts w:ascii="Times New Roman" w:eastAsia="Times New Roman" w:hAnsi="Times New Roman" w:cs="Times New Roman"/>
          <w:color w:val="000000" w:themeColor="text1"/>
          <w:sz w:val="24"/>
          <w:szCs w:val="24"/>
        </w:rPr>
        <w:t>identification of the problem in organization it provides better scope for understanding the impact on organization as well as on employees.</w:t>
      </w:r>
    </w:p>
    <w:p w:rsidR="002063F9" w:rsidRPr="00995A04" w:rsidRDefault="00732C00" w:rsidP="00DD173E">
      <w:pPr>
        <w:pStyle w:val="normal0"/>
        <w:spacing w:line="360" w:lineRule="auto"/>
        <w:jc w:val="both"/>
        <w:rPr>
          <w:rFonts w:ascii="Times New Roman" w:eastAsia="Times New Roman" w:hAnsi="Times New Roman" w:cs="Times New Roman"/>
          <w:b/>
          <w:color w:val="000000" w:themeColor="text1"/>
          <w:sz w:val="24"/>
          <w:szCs w:val="24"/>
        </w:rPr>
      </w:pPr>
      <w:proofErr w:type="spellStart"/>
      <w:r w:rsidRPr="00995A04">
        <w:rPr>
          <w:rFonts w:ascii="Times New Roman" w:eastAsia="Times New Roman" w:hAnsi="Times New Roman" w:cs="Times New Roman"/>
          <w:b/>
          <w:color w:val="000000" w:themeColor="text1"/>
          <w:sz w:val="24"/>
          <w:szCs w:val="24"/>
        </w:rPr>
        <w:t>Analyzing</w:t>
      </w:r>
      <w:proofErr w:type="spellEnd"/>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This stage is considered as the second stage after identification of problem in organisation, analysis is done for knowing its major impacts.  </w:t>
      </w:r>
    </w:p>
    <w:p w:rsidR="002063F9" w:rsidRPr="00995A04" w:rsidRDefault="00732C00" w:rsidP="00DD173E">
      <w:pPr>
        <w:pStyle w:val="normal0"/>
        <w:spacing w:line="360" w:lineRule="auto"/>
        <w:jc w:val="both"/>
        <w:rPr>
          <w:rFonts w:ascii="Times New Roman" w:eastAsia="Times New Roman" w:hAnsi="Times New Roman" w:cs="Times New Roman"/>
          <w:b/>
          <w:color w:val="000000" w:themeColor="text1"/>
          <w:sz w:val="24"/>
          <w:szCs w:val="24"/>
        </w:rPr>
      </w:pPr>
      <w:r w:rsidRPr="00995A04">
        <w:rPr>
          <w:rFonts w:ascii="Times New Roman" w:eastAsia="Times New Roman" w:hAnsi="Times New Roman" w:cs="Times New Roman"/>
          <w:b/>
          <w:color w:val="000000" w:themeColor="text1"/>
          <w:sz w:val="24"/>
          <w:szCs w:val="24"/>
        </w:rPr>
        <w:lastRenderedPageBreak/>
        <w:t>Solving problem</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After analysis of problem, action measure is taken for overcoming the problem based on nature of problem in the organization (</w:t>
      </w:r>
      <w:proofErr w:type="spellStart"/>
      <w:r w:rsidRPr="00995A04">
        <w:rPr>
          <w:rFonts w:ascii="Times New Roman" w:eastAsia="Times New Roman" w:hAnsi="Times New Roman" w:cs="Times New Roman"/>
          <w:color w:val="000000" w:themeColor="text1"/>
          <w:sz w:val="24"/>
          <w:szCs w:val="24"/>
          <w:highlight w:val="white"/>
        </w:rPr>
        <w:t>Baggen</w:t>
      </w:r>
      <w:proofErr w:type="spellEnd"/>
      <w:r w:rsidRPr="00995A04">
        <w:rPr>
          <w:rFonts w:ascii="Times New Roman" w:eastAsia="Times New Roman" w:hAnsi="Times New Roman" w:cs="Times New Roman"/>
          <w:i/>
          <w:color w:val="000000" w:themeColor="text1"/>
          <w:sz w:val="24"/>
          <w:szCs w:val="24"/>
          <w:highlight w:val="white"/>
        </w:rPr>
        <w:t xml:space="preserve"> et al</w:t>
      </w:r>
      <w:r w:rsidRPr="00995A04">
        <w:rPr>
          <w:rFonts w:ascii="Times New Roman" w:eastAsia="Times New Roman" w:hAnsi="Times New Roman" w:cs="Times New Roman"/>
          <w:color w:val="000000" w:themeColor="text1"/>
          <w:sz w:val="24"/>
          <w:szCs w:val="24"/>
          <w:highlight w:val="white"/>
        </w:rPr>
        <w:t>.2015, p.420)</w:t>
      </w:r>
      <w:r w:rsidRPr="00995A04">
        <w:rPr>
          <w:rFonts w:ascii="Times New Roman" w:eastAsia="Times New Roman" w:hAnsi="Times New Roman" w:cs="Times New Roman"/>
          <w:color w:val="000000" w:themeColor="text1"/>
          <w:sz w:val="24"/>
          <w:szCs w:val="24"/>
        </w:rPr>
        <w:t xml:space="preserve">. For example, </w:t>
      </w:r>
      <w:proofErr w:type="gramStart"/>
      <w:r w:rsidRPr="00995A04">
        <w:rPr>
          <w:rFonts w:ascii="Times New Roman" w:eastAsia="Times New Roman" w:hAnsi="Times New Roman" w:cs="Times New Roman"/>
          <w:color w:val="000000" w:themeColor="text1"/>
          <w:sz w:val="24"/>
          <w:szCs w:val="24"/>
        </w:rPr>
        <w:t>financial issues are solved by taking financial measures</w:t>
      </w:r>
      <w:proofErr w:type="gramEnd"/>
      <w:r w:rsidRPr="00995A04">
        <w:rPr>
          <w:rFonts w:ascii="Times New Roman" w:eastAsia="Times New Roman" w:hAnsi="Times New Roman" w:cs="Times New Roman"/>
          <w:color w:val="000000" w:themeColor="text1"/>
          <w:sz w:val="24"/>
          <w:szCs w:val="24"/>
        </w:rPr>
        <w:t xml:space="preserve"> and HR related issues by adoption of strategic planning.</w:t>
      </w:r>
    </w:p>
    <w:p w:rsidR="002063F9" w:rsidRPr="00995A04" w:rsidRDefault="00732C00" w:rsidP="00DD173E">
      <w:pPr>
        <w:pStyle w:val="normal0"/>
        <w:spacing w:line="360" w:lineRule="auto"/>
        <w:jc w:val="both"/>
        <w:rPr>
          <w:rFonts w:ascii="Times New Roman" w:eastAsia="Times New Roman" w:hAnsi="Times New Roman" w:cs="Times New Roman"/>
          <w:b/>
          <w:color w:val="000000" w:themeColor="text1"/>
          <w:sz w:val="24"/>
          <w:szCs w:val="24"/>
        </w:rPr>
      </w:pPr>
      <w:r w:rsidRPr="00995A04">
        <w:rPr>
          <w:rFonts w:ascii="Times New Roman" w:eastAsia="Times New Roman" w:hAnsi="Times New Roman" w:cs="Times New Roman"/>
          <w:b/>
          <w:color w:val="000000" w:themeColor="text1"/>
          <w:sz w:val="24"/>
          <w:szCs w:val="24"/>
        </w:rPr>
        <w:t>Impacts of problem on human</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Increasing work-related issues in Tesco Company it affects psychology condition of staff member and they feel difficult in the establishment of services. </w:t>
      </w:r>
      <w:r w:rsidRPr="00995A04">
        <w:rPr>
          <w:rFonts w:ascii="Times New Roman" w:eastAsia="Times New Roman" w:hAnsi="Times New Roman" w:cs="Times New Roman"/>
          <w:color w:val="000000" w:themeColor="text1"/>
          <w:sz w:val="24"/>
          <w:szCs w:val="24"/>
          <w:highlight w:val="white"/>
        </w:rPr>
        <w:t>Barry and Wilkinson (2016) stated that,</w:t>
      </w:r>
      <w:r w:rsidRPr="00995A04">
        <w:rPr>
          <w:rFonts w:ascii="Times New Roman" w:eastAsia="Times New Roman" w:hAnsi="Times New Roman" w:cs="Times New Roman"/>
          <w:color w:val="000000" w:themeColor="text1"/>
          <w:sz w:val="24"/>
          <w:szCs w:val="24"/>
        </w:rPr>
        <w:t xml:space="preserve"> due to high work pressure employees are unable to coordinate with each other and for this reasons health condition of employees decline. </w:t>
      </w:r>
    </w:p>
    <w:p w:rsidR="002063F9" w:rsidRPr="00995A04" w:rsidRDefault="00732C00" w:rsidP="00DD173E">
      <w:pPr>
        <w:pStyle w:val="normal0"/>
        <w:spacing w:line="360" w:lineRule="auto"/>
        <w:jc w:val="both"/>
        <w:rPr>
          <w:rFonts w:ascii="Times New Roman" w:eastAsia="Times New Roman" w:hAnsi="Times New Roman" w:cs="Times New Roman"/>
          <w:b/>
          <w:color w:val="000000" w:themeColor="text1"/>
          <w:sz w:val="24"/>
          <w:szCs w:val="24"/>
        </w:rPr>
      </w:pPr>
      <w:r w:rsidRPr="00995A04">
        <w:rPr>
          <w:rFonts w:ascii="Times New Roman" w:eastAsia="Times New Roman" w:hAnsi="Times New Roman" w:cs="Times New Roman"/>
          <w:b/>
          <w:color w:val="000000" w:themeColor="text1"/>
          <w:sz w:val="24"/>
          <w:szCs w:val="24"/>
        </w:rPr>
        <w:t>Complex problem</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highlight w:val="white"/>
        </w:rPr>
      </w:pPr>
      <w:r w:rsidRPr="00995A04">
        <w:rPr>
          <w:rFonts w:ascii="Times New Roman" w:eastAsia="Times New Roman" w:hAnsi="Times New Roman" w:cs="Times New Roman"/>
          <w:color w:val="000000" w:themeColor="text1"/>
          <w:sz w:val="24"/>
          <w:szCs w:val="24"/>
          <w:highlight w:val="white"/>
        </w:rPr>
        <w:t>Example of complex problem is behavioural problems. Changes in behaviour of employee towards the organization due to low motivation it leads to complex issues.</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Simple problem example in Tesco Company is increasing issues related to store management and controlling process.</w:t>
      </w:r>
    </w:p>
    <w:p w:rsidR="002063F9" w:rsidRPr="00995A04" w:rsidRDefault="00732C00" w:rsidP="00DD173E">
      <w:pPr>
        <w:pStyle w:val="Heading2"/>
        <w:rPr>
          <w:color w:val="000000" w:themeColor="text1"/>
        </w:rPr>
      </w:pPr>
      <w:bookmarkStart w:id="3" w:name="_Toc501720847"/>
      <w:r w:rsidRPr="00995A04">
        <w:rPr>
          <w:color w:val="000000" w:themeColor="text1"/>
        </w:rPr>
        <w:t>AC 1.2</w:t>
      </w:r>
      <w:bookmarkEnd w:id="3"/>
    </w:p>
    <w:p w:rsidR="002063F9" w:rsidRPr="00995A04" w:rsidRDefault="00732C00" w:rsidP="00DD173E">
      <w:pPr>
        <w:pStyle w:val="normal0"/>
        <w:spacing w:line="360" w:lineRule="auto"/>
        <w:jc w:val="both"/>
        <w:rPr>
          <w:rFonts w:ascii="Times New Roman" w:eastAsia="Times New Roman" w:hAnsi="Times New Roman" w:cs="Times New Roman"/>
          <w:b/>
          <w:color w:val="000000" w:themeColor="text1"/>
          <w:sz w:val="24"/>
          <w:szCs w:val="24"/>
        </w:rPr>
      </w:pPr>
      <w:r w:rsidRPr="00995A04">
        <w:rPr>
          <w:rFonts w:ascii="Times New Roman" w:eastAsia="Times New Roman" w:hAnsi="Times New Roman" w:cs="Times New Roman"/>
          <w:b/>
          <w:color w:val="000000" w:themeColor="text1"/>
          <w:sz w:val="24"/>
          <w:szCs w:val="24"/>
        </w:rPr>
        <w:t>Critical thinking</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Critical thinking is known as intellectual </w:t>
      </w:r>
      <w:proofErr w:type="gramStart"/>
      <w:r w:rsidRPr="00995A04">
        <w:rPr>
          <w:rFonts w:ascii="Times New Roman" w:eastAsia="Times New Roman" w:hAnsi="Times New Roman" w:cs="Times New Roman"/>
          <w:color w:val="000000" w:themeColor="text1"/>
          <w:sz w:val="24"/>
          <w:szCs w:val="24"/>
        </w:rPr>
        <w:t>disciplined which</w:t>
      </w:r>
      <w:proofErr w:type="gramEnd"/>
      <w:r w:rsidRPr="00995A04">
        <w:rPr>
          <w:rFonts w:ascii="Times New Roman" w:eastAsia="Times New Roman" w:hAnsi="Times New Roman" w:cs="Times New Roman"/>
          <w:color w:val="000000" w:themeColor="text1"/>
          <w:sz w:val="24"/>
          <w:szCs w:val="24"/>
        </w:rPr>
        <w:t xml:space="preserve"> are utilized for analysing, applying, or evaluating the information which is gathered.</w:t>
      </w:r>
    </w:p>
    <w:p w:rsidR="002063F9" w:rsidRPr="00995A04" w:rsidRDefault="00F31782" w:rsidP="00DD173E">
      <w:pPr>
        <w:pStyle w:val="normal0"/>
        <w:spacing w:line="360" w:lineRule="auto"/>
        <w:jc w:val="both"/>
        <w:rPr>
          <w:rFonts w:ascii="Times New Roman" w:eastAsia="Times New Roman" w:hAnsi="Times New Roman" w:cs="Times New Roman"/>
          <w:color w:val="000000" w:themeColor="text1"/>
          <w:sz w:val="24"/>
          <w:szCs w:val="24"/>
        </w:rPr>
      </w:pP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noProof/>
          <w:color w:val="000000" w:themeColor="text1"/>
          <w:sz w:val="24"/>
          <w:szCs w:val="24"/>
          <w:lang w:val="en-US" w:eastAsia="en-US"/>
        </w:rPr>
        <w:lastRenderedPageBreak/>
        <w:drawing>
          <wp:inline distT="114300" distB="114300" distL="114300" distR="114300">
            <wp:extent cx="5524500" cy="32670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256117833" name="image2.png"/>
                    <pic:cNvPicPr/>
                  </pic:nvPicPr>
                  <pic:blipFill>
                    <a:blip r:embed="rId9"/>
                    <a:stretch>
                      <a:fillRect/>
                    </a:stretch>
                  </pic:blipFill>
                  <pic:spPr>
                    <a:xfrm>
                      <a:off x="0" y="0"/>
                      <a:ext cx="5524500" cy="3267075"/>
                    </a:xfrm>
                    <a:prstGeom prst="rect">
                      <a:avLst/>
                    </a:prstGeom>
                  </pic:spPr>
                </pic:pic>
              </a:graphicData>
            </a:graphic>
          </wp:inline>
        </w:drawing>
      </w:r>
    </w:p>
    <w:p w:rsidR="002063F9" w:rsidRPr="00995A04" w:rsidRDefault="00F31782" w:rsidP="00DD173E">
      <w:pPr>
        <w:pStyle w:val="normal0"/>
        <w:spacing w:line="360" w:lineRule="auto"/>
        <w:jc w:val="both"/>
        <w:rPr>
          <w:rFonts w:ascii="Times New Roman" w:eastAsia="Times New Roman" w:hAnsi="Times New Roman" w:cs="Times New Roman"/>
          <w:color w:val="000000" w:themeColor="text1"/>
          <w:sz w:val="24"/>
          <w:szCs w:val="24"/>
        </w:rPr>
      </w:pPr>
    </w:p>
    <w:p w:rsidR="002063F9" w:rsidRPr="00995A04" w:rsidRDefault="00732C00" w:rsidP="00DD173E">
      <w:pPr>
        <w:pStyle w:val="normal0"/>
        <w:spacing w:line="360" w:lineRule="auto"/>
        <w:jc w:val="center"/>
        <w:rPr>
          <w:rFonts w:ascii="Times New Roman" w:eastAsia="Times New Roman" w:hAnsi="Times New Roman" w:cs="Times New Roman"/>
          <w:b/>
          <w:color w:val="000000" w:themeColor="text1"/>
          <w:sz w:val="24"/>
          <w:szCs w:val="24"/>
        </w:rPr>
      </w:pPr>
      <w:r w:rsidRPr="00995A04">
        <w:rPr>
          <w:rFonts w:ascii="Times New Roman" w:eastAsia="Times New Roman" w:hAnsi="Times New Roman" w:cs="Times New Roman"/>
          <w:b/>
          <w:color w:val="000000" w:themeColor="text1"/>
          <w:sz w:val="24"/>
          <w:szCs w:val="24"/>
        </w:rPr>
        <w:t>Key Steps in Critical thinking</w:t>
      </w:r>
    </w:p>
    <w:p w:rsidR="002063F9" w:rsidRPr="00995A04" w:rsidRDefault="00732C00" w:rsidP="00DD173E">
      <w:pPr>
        <w:pStyle w:val="normal0"/>
        <w:spacing w:line="360" w:lineRule="auto"/>
        <w:jc w:val="center"/>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(Source: </w:t>
      </w:r>
      <w:proofErr w:type="spellStart"/>
      <w:r w:rsidRPr="00995A04">
        <w:rPr>
          <w:rFonts w:ascii="Times New Roman" w:eastAsia="Times New Roman" w:hAnsi="Times New Roman" w:cs="Times New Roman"/>
          <w:color w:val="000000" w:themeColor="text1"/>
          <w:sz w:val="24"/>
          <w:szCs w:val="24"/>
          <w:highlight w:val="white"/>
        </w:rPr>
        <w:t>Bolman</w:t>
      </w:r>
      <w:proofErr w:type="spellEnd"/>
      <w:r w:rsidRPr="00995A04">
        <w:rPr>
          <w:rFonts w:ascii="Times New Roman" w:eastAsia="Times New Roman" w:hAnsi="Times New Roman" w:cs="Times New Roman"/>
          <w:color w:val="000000" w:themeColor="text1"/>
          <w:sz w:val="24"/>
          <w:szCs w:val="24"/>
          <w:highlight w:val="white"/>
        </w:rPr>
        <w:t xml:space="preserve"> and Deal, 2017</w:t>
      </w:r>
      <w:r w:rsidRPr="00995A04">
        <w:rPr>
          <w:rFonts w:ascii="Times New Roman" w:eastAsia="Times New Roman" w:hAnsi="Times New Roman" w:cs="Times New Roman"/>
          <w:color w:val="000000" w:themeColor="text1"/>
          <w:sz w:val="24"/>
          <w:szCs w:val="24"/>
        </w:rPr>
        <w:t>)</w:t>
      </w:r>
    </w:p>
    <w:p w:rsidR="008E6D25" w:rsidRPr="00995A04" w:rsidRDefault="00F31782" w:rsidP="00DD173E">
      <w:pPr>
        <w:pStyle w:val="normal0"/>
        <w:spacing w:line="360" w:lineRule="auto"/>
        <w:jc w:val="center"/>
        <w:rPr>
          <w:rFonts w:ascii="Times New Roman" w:eastAsia="Times New Roman" w:hAnsi="Times New Roman" w:cs="Times New Roman"/>
          <w:color w:val="000000" w:themeColor="text1"/>
          <w:sz w:val="24"/>
          <w:szCs w:val="24"/>
        </w:rPr>
      </w:pPr>
    </w:p>
    <w:p w:rsidR="00DD173E"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Critical thinking has great impacts on operational activity and for this </w:t>
      </w:r>
      <w:r w:rsidR="00995A04" w:rsidRPr="00995A04">
        <w:rPr>
          <w:rFonts w:ascii="Times New Roman" w:eastAsia="Times New Roman" w:hAnsi="Times New Roman" w:cs="Times New Roman"/>
          <w:color w:val="000000" w:themeColor="text1"/>
          <w:sz w:val="24"/>
          <w:szCs w:val="24"/>
        </w:rPr>
        <w:t>reason;</w:t>
      </w:r>
      <w:r w:rsidRPr="00995A04">
        <w:rPr>
          <w:rFonts w:ascii="Times New Roman" w:eastAsia="Times New Roman" w:hAnsi="Times New Roman" w:cs="Times New Roman"/>
          <w:color w:val="000000" w:themeColor="text1"/>
          <w:sz w:val="24"/>
          <w:szCs w:val="24"/>
        </w:rPr>
        <w:t xml:space="preserve"> Tesco Company is paying more attention to these issues</w:t>
      </w:r>
      <w:r w:rsidR="00995A04">
        <w:rPr>
          <w:rFonts w:ascii="Times New Roman" w:eastAsia="Times New Roman" w:hAnsi="Times New Roman" w:cs="Times New Roman"/>
          <w:color w:val="000000" w:themeColor="text1"/>
          <w:sz w:val="24"/>
          <w:szCs w:val="24"/>
        </w:rPr>
        <w:t xml:space="preserve"> (Tescoplc.com, </w:t>
      </w:r>
      <w:r w:rsidR="00995A04" w:rsidRPr="00995A04">
        <w:rPr>
          <w:rFonts w:ascii="Times New Roman" w:eastAsia="Times New Roman" w:hAnsi="Times New Roman" w:cs="Times New Roman"/>
          <w:color w:val="000000" w:themeColor="text1"/>
          <w:sz w:val="24"/>
          <w:szCs w:val="24"/>
        </w:rPr>
        <w:t>2017).</w:t>
      </w:r>
      <w:r w:rsidRPr="00995A04">
        <w:rPr>
          <w:rFonts w:ascii="Times New Roman" w:eastAsia="Times New Roman" w:hAnsi="Times New Roman" w:cs="Times New Roman"/>
          <w:color w:val="000000" w:themeColor="text1"/>
          <w:sz w:val="24"/>
          <w:szCs w:val="24"/>
        </w:rPr>
        <w:t xml:space="preserve"> These </w:t>
      </w:r>
      <w:proofErr w:type="gramStart"/>
      <w:r w:rsidRPr="00995A04">
        <w:rPr>
          <w:rFonts w:ascii="Times New Roman" w:eastAsia="Times New Roman" w:hAnsi="Times New Roman" w:cs="Times New Roman"/>
          <w:color w:val="000000" w:themeColor="text1"/>
          <w:sz w:val="24"/>
          <w:szCs w:val="24"/>
        </w:rPr>
        <w:t>steps which are used in critical thinking</w:t>
      </w:r>
      <w:proofErr w:type="gramEnd"/>
      <w:r w:rsidRPr="00995A04">
        <w:rPr>
          <w:rFonts w:ascii="Times New Roman" w:eastAsia="Times New Roman" w:hAnsi="Times New Roman" w:cs="Times New Roman"/>
          <w:color w:val="000000" w:themeColor="text1"/>
          <w:sz w:val="24"/>
          <w:szCs w:val="24"/>
        </w:rPr>
        <w:t xml:space="preserve"> are recognition of a problem, evaluation of issues and taking the action measure for overcoming such issues. Innovation with the help of critical analysis it leads to a reduction in workplace issues. Therefore, as per high level of workplace issues in an organisation, it has direct impact on operational activities of business such as decline in performance of a business.  </w:t>
      </w:r>
      <w:proofErr w:type="spellStart"/>
      <w:proofErr w:type="gramStart"/>
      <w:r w:rsidR="00995A04" w:rsidRPr="00995A04">
        <w:rPr>
          <w:rFonts w:ascii="Times New Roman" w:eastAsia="Times New Roman" w:hAnsi="Times New Roman" w:cs="Times New Roman"/>
          <w:color w:val="000000" w:themeColor="text1"/>
          <w:sz w:val="24"/>
          <w:szCs w:val="24"/>
          <w:highlight w:val="white"/>
        </w:rPr>
        <w:t>Alfes</w:t>
      </w:r>
      <w:proofErr w:type="spellEnd"/>
      <w:r w:rsidR="00995A04" w:rsidRPr="00995A04">
        <w:rPr>
          <w:rFonts w:ascii="Times New Roman" w:eastAsia="Times New Roman" w:hAnsi="Times New Roman" w:cs="Times New Roman"/>
          <w:color w:val="000000" w:themeColor="text1"/>
          <w:sz w:val="24"/>
          <w:szCs w:val="24"/>
        </w:rPr>
        <w:t xml:space="preserve">  </w:t>
      </w:r>
      <w:r w:rsidR="00995A04" w:rsidRPr="00995A04">
        <w:rPr>
          <w:rFonts w:ascii="Times New Roman" w:eastAsia="Times New Roman" w:hAnsi="Times New Roman" w:cs="Times New Roman"/>
          <w:i/>
          <w:color w:val="000000" w:themeColor="text1"/>
          <w:sz w:val="24"/>
          <w:szCs w:val="24"/>
        </w:rPr>
        <w:t>et</w:t>
      </w:r>
      <w:proofErr w:type="gramEnd"/>
      <w:r w:rsidR="00995A04" w:rsidRPr="00995A04">
        <w:rPr>
          <w:rFonts w:ascii="Times New Roman" w:eastAsia="Times New Roman" w:hAnsi="Times New Roman" w:cs="Times New Roman"/>
          <w:i/>
          <w:color w:val="000000" w:themeColor="text1"/>
          <w:sz w:val="24"/>
          <w:szCs w:val="24"/>
        </w:rPr>
        <w:t xml:space="preserve"> al.</w:t>
      </w:r>
      <w:r w:rsidR="00995A04" w:rsidRPr="00995A04">
        <w:rPr>
          <w:rFonts w:ascii="Times New Roman" w:eastAsia="Times New Roman" w:hAnsi="Times New Roman" w:cs="Times New Roman"/>
          <w:color w:val="000000" w:themeColor="text1"/>
          <w:sz w:val="24"/>
          <w:szCs w:val="24"/>
        </w:rPr>
        <w:t xml:space="preserve"> (2013,p.859) stated that, different steps that are utilized in critical thinking has significant role in elimination of business issues in workplace </w:t>
      </w:r>
      <w:proofErr w:type="spellStart"/>
      <w:r w:rsidR="00995A04" w:rsidRPr="00995A04">
        <w:rPr>
          <w:rFonts w:ascii="Times New Roman" w:eastAsia="Times New Roman" w:hAnsi="Times New Roman" w:cs="Times New Roman"/>
          <w:color w:val="000000" w:themeColor="text1"/>
          <w:sz w:val="24"/>
          <w:szCs w:val="24"/>
        </w:rPr>
        <w:t>easily.</w:t>
      </w:r>
      <w:r w:rsidRPr="00995A04">
        <w:rPr>
          <w:rFonts w:ascii="Times New Roman" w:eastAsia="Times New Roman" w:hAnsi="Times New Roman" w:cs="Times New Roman"/>
          <w:color w:val="000000" w:themeColor="text1"/>
          <w:sz w:val="24"/>
          <w:szCs w:val="24"/>
        </w:rPr>
        <w:t>These</w:t>
      </w:r>
      <w:proofErr w:type="spellEnd"/>
      <w:r w:rsidRPr="00995A04">
        <w:rPr>
          <w:rFonts w:ascii="Times New Roman" w:eastAsia="Times New Roman" w:hAnsi="Times New Roman" w:cs="Times New Roman"/>
          <w:color w:val="000000" w:themeColor="text1"/>
          <w:sz w:val="24"/>
          <w:szCs w:val="24"/>
        </w:rPr>
        <w:t xml:space="preserve"> steps are providing assistance to me for understanding complex issues in the workplace and based on analysis result action measure are initiated.</w:t>
      </w:r>
    </w:p>
    <w:p w:rsidR="00DD173E"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 According to viewpoint of </w:t>
      </w:r>
      <w:proofErr w:type="spellStart"/>
      <w:r w:rsidRPr="00995A04">
        <w:rPr>
          <w:rFonts w:ascii="Times New Roman" w:eastAsia="Times New Roman" w:hAnsi="Times New Roman" w:cs="Times New Roman"/>
          <w:color w:val="000000" w:themeColor="text1"/>
          <w:sz w:val="24"/>
          <w:szCs w:val="24"/>
          <w:highlight w:val="white"/>
        </w:rPr>
        <w:t>Bysted</w:t>
      </w:r>
      <w:proofErr w:type="spellEnd"/>
      <w:r w:rsidRPr="00995A04">
        <w:rPr>
          <w:rFonts w:ascii="Times New Roman" w:eastAsia="Times New Roman" w:hAnsi="Times New Roman" w:cs="Times New Roman"/>
          <w:color w:val="000000" w:themeColor="text1"/>
          <w:sz w:val="24"/>
          <w:szCs w:val="24"/>
          <w:highlight w:val="white"/>
        </w:rPr>
        <w:t xml:space="preserve"> (2013, p.280</w:t>
      </w:r>
      <w:r w:rsidRPr="00995A04">
        <w:rPr>
          <w:rFonts w:ascii="Times New Roman" w:eastAsia="Times New Roman" w:hAnsi="Times New Roman" w:cs="Times New Roman"/>
          <w:color w:val="000000" w:themeColor="text1"/>
          <w:sz w:val="24"/>
          <w:szCs w:val="24"/>
        </w:rPr>
        <w:t>) as per increasing size of business, it leads to increase in operational activity of business and it also increases workplace issues. Presence of high level of confusion among employees due to lack of communication process it causes work-related issues. Apart from this, increase in operational issues is possible due to presence of work-</w:t>
      </w:r>
      <w:r w:rsidRPr="00995A04">
        <w:rPr>
          <w:rFonts w:ascii="Times New Roman" w:eastAsia="Times New Roman" w:hAnsi="Times New Roman" w:cs="Times New Roman"/>
          <w:color w:val="000000" w:themeColor="text1"/>
          <w:sz w:val="24"/>
          <w:szCs w:val="24"/>
        </w:rPr>
        <w:lastRenderedPageBreak/>
        <w:t>related issues in organizations. Thus, for tackling the different types of work-related issues is necessary for increasing the success rate of business and motivating employees.</w:t>
      </w:r>
    </w:p>
    <w:p w:rsidR="002063F9" w:rsidRPr="00995A04" w:rsidRDefault="00732C00" w:rsidP="00DD173E">
      <w:pPr>
        <w:pStyle w:val="normal0"/>
        <w:spacing w:line="360" w:lineRule="auto"/>
        <w:jc w:val="both"/>
        <w:rPr>
          <w:rFonts w:ascii="Times New Roman" w:eastAsia="Times New Roman" w:hAnsi="Times New Roman" w:cs="Times New Roman"/>
          <w:b/>
          <w:color w:val="000000" w:themeColor="text1"/>
          <w:sz w:val="24"/>
          <w:szCs w:val="24"/>
        </w:rPr>
      </w:pPr>
      <w:r w:rsidRPr="00995A04">
        <w:rPr>
          <w:rFonts w:ascii="Times New Roman" w:eastAsia="Times New Roman" w:hAnsi="Times New Roman" w:cs="Times New Roman"/>
          <w:b/>
          <w:color w:val="000000" w:themeColor="text1"/>
          <w:sz w:val="24"/>
          <w:szCs w:val="24"/>
        </w:rPr>
        <w:t xml:space="preserve">Significance of critical thinking in business organization </w:t>
      </w:r>
      <w:proofErr w:type="gramStart"/>
      <w:r w:rsidRPr="00995A04">
        <w:rPr>
          <w:rFonts w:ascii="Times New Roman" w:eastAsia="Times New Roman" w:hAnsi="Times New Roman" w:cs="Times New Roman"/>
          <w:b/>
          <w:color w:val="000000" w:themeColor="text1"/>
          <w:sz w:val="24"/>
          <w:szCs w:val="24"/>
        </w:rPr>
        <w:t>are</w:t>
      </w:r>
      <w:proofErr w:type="gramEnd"/>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It provides support for the understanding complex as well as simple issues impacts on the organization. However, </w:t>
      </w:r>
      <w:r w:rsidRPr="00995A04">
        <w:rPr>
          <w:rFonts w:ascii="Times New Roman" w:eastAsia="Times New Roman" w:hAnsi="Times New Roman" w:cs="Times New Roman"/>
          <w:color w:val="000000" w:themeColor="text1"/>
          <w:sz w:val="24"/>
          <w:szCs w:val="24"/>
          <w:highlight w:val="white"/>
        </w:rPr>
        <w:t>Grant (2016, p.49) suggested that,</w:t>
      </w:r>
      <w:r w:rsidRPr="00995A04">
        <w:rPr>
          <w:rFonts w:ascii="Times New Roman" w:eastAsia="Times New Roman" w:hAnsi="Times New Roman" w:cs="Times New Roman"/>
          <w:color w:val="000000" w:themeColor="text1"/>
          <w:sz w:val="24"/>
          <w:szCs w:val="24"/>
        </w:rPr>
        <w:t xml:space="preserve"> based on the information gather different types of action measures are applied for overcoming such issues easily. These types of innovative idea application are helpful for increasing success rate of business as well as for the establishment of coordination among the public. </w:t>
      </w:r>
    </w:p>
    <w:p w:rsidR="002063F9" w:rsidRPr="00995A04" w:rsidRDefault="00732C00" w:rsidP="00DD173E">
      <w:pPr>
        <w:pStyle w:val="Heading1"/>
        <w:rPr>
          <w:color w:val="000000" w:themeColor="text1"/>
        </w:rPr>
      </w:pPr>
      <w:bookmarkStart w:id="4" w:name="_Toc501720848"/>
      <w:r w:rsidRPr="00995A04">
        <w:rPr>
          <w:color w:val="000000" w:themeColor="text1"/>
        </w:rPr>
        <w:t>Part 2</w:t>
      </w:r>
      <w:bookmarkEnd w:id="4"/>
    </w:p>
    <w:p w:rsidR="008E6D25" w:rsidRPr="00995A04" w:rsidRDefault="00732C00" w:rsidP="00DD173E">
      <w:pPr>
        <w:pStyle w:val="Heading2"/>
        <w:rPr>
          <w:color w:val="000000" w:themeColor="text1"/>
        </w:rPr>
      </w:pPr>
      <w:bookmarkStart w:id="5" w:name="_Toc501720849"/>
      <w:r w:rsidRPr="00995A04">
        <w:rPr>
          <w:color w:val="000000" w:themeColor="text1"/>
        </w:rPr>
        <w:t>AC 2.1</w:t>
      </w:r>
      <w:bookmarkEnd w:id="5"/>
    </w:p>
    <w:p w:rsidR="002063F9" w:rsidRPr="00995A04" w:rsidRDefault="00732C00" w:rsidP="008E6D25">
      <w:pPr>
        <w:pStyle w:val="normal0"/>
        <w:spacing w:line="360" w:lineRule="auto"/>
        <w:jc w:val="both"/>
        <w:rPr>
          <w:rFonts w:ascii="Times New Roman" w:hAnsi="Times New Roman" w:cs="Times New Roman"/>
          <w:color w:val="000000" w:themeColor="text1"/>
          <w:sz w:val="24"/>
          <w:szCs w:val="24"/>
        </w:rPr>
      </w:pPr>
      <w:r w:rsidRPr="00995A04">
        <w:rPr>
          <w:rFonts w:ascii="Times New Roman" w:hAnsi="Times New Roman" w:cs="Times New Roman"/>
          <w:color w:val="000000" w:themeColor="text1"/>
          <w:sz w:val="24"/>
          <w:szCs w:val="24"/>
        </w:rPr>
        <w:t xml:space="preserve">The key influencing factors to the Tesco </w:t>
      </w:r>
      <w:proofErr w:type="spellStart"/>
      <w:r w:rsidRPr="00995A04">
        <w:rPr>
          <w:rFonts w:ascii="Times New Roman" w:hAnsi="Times New Roman" w:cs="Times New Roman"/>
          <w:color w:val="000000" w:themeColor="text1"/>
          <w:sz w:val="24"/>
          <w:szCs w:val="24"/>
        </w:rPr>
        <w:t>Plc</w:t>
      </w:r>
      <w:proofErr w:type="spellEnd"/>
    </w:p>
    <w:p w:rsidR="002063F9" w:rsidRPr="00995A04" w:rsidRDefault="00732C00" w:rsidP="00DD173E">
      <w:pPr>
        <w:pStyle w:val="normal0"/>
        <w:spacing w:line="360" w:lineRule="auto"/>
        <w:jc w:val="both"/>
        <w:rPr>
          <w:rFonts w:ascii="Times New Roman" w:eastAsia="Times New Roman" w:hAnsi="Times New Roman" w:cs="Times New Roman"/>
          <w:b/>
          <w:color w:val="000000" w:themeColor="text1"/>
          <w:sz w:val="24"/>
          <w:szCs w:val="24"/>
        </w:rPr>
      </w:pPr>
      <w:r w:rsidRPr="00995A04">
        <w:rPr>
          <w:rFonts w:ascii="Times New Roman" w:eastAsia="Times New Roman" w:hAnsi="Times New Roman" w:cs="Times New Roman"/>
          <w:b/>
          <w:color w:val="000000" w:themeColor="text1"/>
          <w:sz w:val="24"/>
          <w:szCs w:val="24"/>
        </w:rPr>
        <w:t>Political</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Increases in political issues it has direct impacts on revenue </w:t>
      </w:r>
      <w:proofErr w:type="gramStart"/>
      <w:r w:rsidRPr="00995A04">
        <w:rPr>
          <w:rFonts w:ascii="Times New Roman" w:eastAsia="Times New Roman" w:hAnsi="Times New Roman" w:cs="Times New Roman"/>
          <w:color w:val="000000" w:themeColor="text1"/>
          <w:sz w:val="24"/>
          <w:szCs w:val="24"/>
        </w:rPr>
        <w:t>generations</w:t>
      </w:r>
      <w:proofErr w:type="gramEnd"/>
      <w:r w:rsidRPr="00995A04">
        <w:rPr>
          <w:rFonts w:ascii="Times New Roman" w:eastAsia="Times New Roman" w:hAnsi="Times New Roman" w:cs="Times New Roman"/>
          <w:color w:val="000000" w:themeColor="text1"/>
          <w:sz w:val="24"/>
          <w:szCs w:val="24"/>
        </w:rPr>
        <w:t xml:space="preserve"> scope of Tesco Company. However, </w:t>
      </w:r>
      <w:proofErr w:type="spellStart"/>
      <w:r w:rsidRPr="00995A04">
        <w:rPr>
          <w:rFonts w:ascii="Times New Roman" w:eastAsia="Times New Roman" w:hAnsi="Times New Roman" w:cs="Times New Roman"/>
          <w:color w:val="000000" w:themeColor="text1"/>
          <w:sz w:val="24"/>
          <w:szCs w:val="24"/>
        </w:rPr>
        <w:t>Guo</w:t>
      </w:r>
      <w:proofErr w:type="spellEnd"/>
      <w:r w:rsidRPr="00995A04">
        <w:rPr>
          <w:rFonts w:ascii="Times New Roman" w:eastAsia="Times New Roman" w:hAnsi="Times New Roman" w:cs="Times New Roman"/>
          <w:color w:val="000000" w:themeColor="text1"/>
          <w:sz w:val="24"/>
          <w:szCs w:val="24"/>
        </w:rPr>
        <w:t xml:space="preserve"> </w:t>
      </w:r>
      <w:r w:rsidRPr="00995A04">
        <w:rPr>
          <w:rFonts w:ascii="Times New Roman" w:eastAsia="Times New Roman" w:hAnsi="Times New Roman" w:cs="Times New Roman"/>
          <w:i/>
          <w:color w:val="000000" w:themeColor="text1"/>
          <w:sz w:val="24"/>
          <w:szCs w:val="24"/>
        </w:rPr>
        <w:t>et al.</w:t>
      </w:r>
      <w:r w:rsidRPr="00995A04">
        <w:rPr>
          <w:rFonts w:ascii="Times New Roman" w:eastAsia="Times New Roman" w:hAnsi="Times New Roman" w:cs="Times New Roman"/>
          <w:color w:val="000000" w:themeColor="text1"/>
          <w:sz w:val="24"/>
          <w:szCs w:val="24"/>
        </w:rPr>
        <w:t xml:space="preserve"> (2014,p.594) stated that, for conducting operational activities smoothly it requires stable political environment and if instability increases then it leads to increase in financial issues. Increase in tax rate it leads to increase in additional pressure on the </w:t>
      </w:r>
      <w:r w:rsidR="00995A04">
        <w:rPr>
          <w:rFonts w:ascii="Times New Roman" w:eastAsia="Times New Roman" w:hAnsi="Times New Roman" w:cs="Times New Roman"/>
          <w:color w:val="000000" w:themeColor="text1"/>
          <w:sz w:val="24"/>
          <w:szCs w:val="24"/>
        </w:rPr>
        <w:t xml:space="preserve">Tesco </w:t>
      </w:r>
      <w:r w:rsidR="00995A04" w:rsidRPr="00995A04">
        <w:rPr>
          <w:rFonts w:ascii="Times New Roman" w:eastAsia="Times New Roman" w:hAnsi="Times New Roman" w:cs="Times New Roman"/>
          <w:color w:val="000000" w:themeColor="text1"/>
          <w:sz w:val="24"/>
          <w:szCs w:val="24"/>
        </w:rPr>
        <w:t>Company</w:t>
      </w:r>
      <w:r w:rsidRPr="00995A04">
        <w:rPr>
          <w:rFonts w:ascii="Times New Roman" w:eastAsia="Times New Roman" w:hAnsi="Times New Roman" w:cs="Times New Roman"/>
          <w:color w:val="000000" w:themeColor="text1"/>
          <w:sz w:val="24"/>
          <w:szCs w:val="24"/>
        </w:rPr>
        <w:t xml:space="preserve"> and it also influences employee incentive in company</w:t>
      </w:r>
      <w:r w:rsidR="00995A04">
        <w:rPr>
          <w:rFonts w:ascii="Times New Roman" w:eastAsia="Times New Roman" w:hAnsi="Times New Roman" w:cs="Times New Roman"/>
          <w:color w:val="000000" w:themeColor="text1"/>
          <w:sz w:val="24"/>
          <w:szCs w:val="24"/>
        </w:rPr>
        <w:t xml:space="preserve"> (Tescoplc.com, </w:t>
      </w:r>
      <w:r w:rsidR="00995A04" w:rsidRPr="00995A04">
        <w:rPr>
          <w:rFonts w:ascii="Times New Roman" w:eastAsia="Times New Roman" w:hAnsi="Times New Roman" w:cs="Times New Roman"/>
          <w:color w:val="000000" w:themeColor="text1"/>
          <w:sz w:val="24"/>
          <w:szCs w:val="24"/>
        </w:rPr>
        <w:t>2017).</w:t>
      </w:r>
      <w:r w:rsidRPr="00995A04">
        <w:rPr>
          <w:rFonts w:ascii="Times New Roman" w:eastAsia="Times New Roman" w:hAnsi="Times New Roman" w:cs="Times New Roman"/>
          <w:color w:val="000000" w:themeColor="text1"/>
          <w:sz w:val="24"/>
          <w:szCs w:val="24"/>
        </w:rPr>
        <w:t xml:space="preserve"> Due to high tax rate Payment Company is not able to increase their operational activity due to higher expenses.</w:t>
      </w:r>
    </w:p>
    <w:p w:rsidR="002063F9" w:rsidRPr="00995A04" w:rsidRDefault="00732C00" w:rsidP="00DD173E">
      <w:pPr>
        <w:pStyle w:val="normal0"/>
        <w:spacing w:line="360" w:lineRule="auto"/>
        <w:jc w:val="both"/>
        <w:rPr>
          <w:rFonts w:ascii="Times New Roman" w:eastAsia="Times New Roman" w:hAnsi="Times New Roman" w:cs="Times New Roman"/>
          <w:b/>
          <w:color w:val="000000" w:themeColor="text1"/>
          <w:sz w:val="24"/>
          <w:szCs w:val="24"/>
        </w:rPr>
      </w:pPr>
      <w:r w:rsidRPr="00995A04">
        <w:rPr>
          <w:rFonts w:ascii="Times New Roman" w:eastAsia="Times New Roman" w:hAnsi="Times New Roman" w:cs="Times New Roman"/>
          <w:b/>
          <w:color w:val="000000" w:themeColor="text1"/>
          <w:sz w:val="24"/>
          <w:szCs w:val="24"/>
        </w:rPr>
        <w:t>Economic</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Economic factor influence the operational activities of this company and due to this, they are able, not able to increase their performance in the market. </w:t>
      </w:r>
      <w:proofErr w:type="spellStart"/>
      <w:r w:rsidRPr="00995A04">
        <w:rPr>
          <w:rFonts w:ascii="Times New Roman" w:eastAsia="Times New Roman" w:hAnsi="Times New Roman" w:cs="Times New Roman"/>
          <w:color w:val="000000" w:themeColor="text1"/>
          <w:sz w:val="24"/>
          <w:szCs w:val="24"/>
          <w:highlight w:val="white"/>
        </w:rPr>
        <w:t>Ho</w:t>
      </w:r>
      <w:proofErr w:type="spellEnd"/>
      <w:r w:rsidRPr="00995A04">
        <w:rPr>
          <w:rFonts w:ascii="Times New Roman" w:eastAsia="Times New Roman" w:hAnsi="Times New Roman" w:cs="Times New Roman"/>
          <w:color w:val="000000" w:themeColor="text1"/>
          <w:sz w:val="24"/>
          <w:szCs w:val="24"/>
          <w:highlight w:val="white"/>
        </w:rPr>
        <w:t xml:space="preserve"> (2014, p.4690) commented that</w:t>
      </w:r>
      <w:r w:rsidRPr="00995A04">
        <w:rPr>
          <w:rFonts w:ascii="Times New Roman" w:eastAsia="Times New Roman" w:hAnsi="Times New Roman" w:cs="Times New Roman"/>
          <w:color w:val="000000" w:themeColor="text1"/>
          <w:sz w:val="24"/>
          <w:szCs w:val="24"/>
        </w:rPr>
        <w:t xml:space="preserve"> changes in economic factor cost of expenses, as well as the price of product and services, increases it creates pressure on company for increasing their financial performance in market. A decline in profit of business it leads to increase in critical issues for maintaining sustainable growth in market. Therefore, due to </w:t>
      </w:r>
      <w:r w:rsidR="00995A04">
        <w:rPr>
          <w:rFonts w:ascii="Times New Roman" w:eastAsia="Times New Roman" w:hAnsi="Times New Roman" w:cs="Times New Roman"/>
          <w:color w:val="000000" w:themeColor="text1"/>
          <w:sz w:val="24"/>
          <w:szCs w:val="24"/>
        </w:rPr>
        <w:t>high competition in market, Tesco</w:t>
      </w:r>
      <w:r w:rsidRPr="00995A04">
        <w:rPr>
          <w:rFonts w:ascii="Times New Roman" w:eastAsia="Times New Roman" w:hAnsi="Times New Roman" w:cs="Times New Roman"/>
          <w:color w:val="000000" w:themeColor="text1"/>
          <w:sz w:val="24"/>
          <w:szCs w:val="24"/>
        </w:rPr>
        <w:t xml:space="preserve"> </w:t>
      </w:r>
      <w:r w:rsidR="00995A04" w:rsidRPr="00995A04">
        <w:rPr>
          <w:rFonts w:ascii="Times New Roman" w:eastAsia="Times New Roman" w:hAnsi="Times New Roman" w:cs="Times New Roman"/>
          <w:color w:val="000000" w:themeColor="text1"/>
          <w:sz w:val="24"/>
          <w:szCs w:val="24"/>
        </w:rPr>
        <w:t>Company</w:t>
      </w:r>
      <w:r w:rsidRPr="00995A04">
        <w:rPr>
          <w:rFonts w:ascii="Times New Roman" w:eastAsia="Times New Roman" w:hAnsi="Times New Roman" w:cs="Times New Roman"/>
          <w:color w:val="000000" w:themeColor="text1"/>
          <w:sz w:val="24"/>
          <w:szCs w:val="24"/>
        </w:rPr>
        <w:t xml:space="preserve"> requires huge attention and new capital investment opportunities for enhancing their performance level</w:t>
      </w:r>
      <w:r w:rsidR="00995A04" w:rsidRPr="00995A04">
        <w:rPr>
          <w:rFonts w:ascii="Times New Roman" w:eastAsia="Times New Roman" w:hAnsi="Times New Roman" w:cs="Times New Roman"/>
          <w:color w:val="000000" w:themeColor="text1"/>
          <w:sz w:val="24"/>
          <w:szCs w:val="24"/>
        </w:rPr>
        <w:t xml:space="preserve"> </w:t>
      </w:r>
      <w:r w:rsidR="00995A04">
        <w:rPr>
          <w:rFonts w:ascii="Times New Roman" w:eastAsia="Times New Roman" w:hAnsi="Times New Roman" w:cs="Times New Roman"/>
          <w:color w:val="000000" w:themeColor="text1"/>
          <w:sz w:val="24"/>
          <w:szCs w:val="24"/>
        </w:rPr>
        <w:t xml:space="preserve">(Tescoplc.com, </w:t>
      </w:r>
      <w:r w:rsidR="00995A04" w:rsidRPr="00995A04">
        <w:rPr>
          <w:rFonts w:ascii="Times New Roman" w:eastAsia="Times New Roman" w:hAnsi="Times New Roman" w:cs="Times New Roman"/>
          <w:color w:val="000000" w:themeColor="text1"/>
          <w:sz w:val="24"/>
          <w:szCs w:val="24"/>
        </w:rPr>
        <w:t>2017)</w:t>
      </w:r>
      <w:r w:rsidRPr="00995A04">
        <w:rPr>
          <w:rFonts w:ascii="Times New Roman" w:eastAsia="Times New Roman" w:hAnsi="Times New Roman" w:cs="Times New Roman"/>
          <w:color w:val="000000" w:themeColor="text1"/>
          <w:sz w:val="24"/>
          <w:szCs w:val="24"/>
        </w:rPr>
        <w:t>.</w:t>
      </w:r>
    </w:p>
    <w:p w:rsidR="002063F9" w:rsidRPr="00995A04" w:rsidRDefault="00732C00" w:rsidP="00DD173E">
      <w:pPr>
        <w:pStyle w:val="normal0"/>
        <w:spacing w:line="360" w:lineRule="auto"/>
        <w:jc w:val="both"/>
        <w:rPr>
          <w:rFonts w:ascii="Times New Roman" w:eastAsia="Times New Roman" w:hAnsi="Times New Roman" w:cs="Times New Roman"/>
          <w:b/>
          <w:color w:val="000000" w:themeColor="text1"/>
          <w:sz w:val="24"/>
          <w:szCs w:val="24"/>
        </w:rPr>
      </w:pPr>
      <w:r w:rsidRPr="00995A04">
        <w:rPr>
          <w:rFonts w:ascii="Times New Roman" w:eastAsia="Times New Roman" w:hAnsi="Times New Roman" w:cs="Times New Roman"/>
          <w:b/>
          <w:color w:val="000000" w:themeColor="text1"/>
          <w:sz w:val="24"/>
          <w:szCs w:val="24"/>
        </w:rPr>
        <w:t>Social Factor</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lastRenderedPageBreak/>
        <w:t>Changes in social factor in country it has impact on business activities of Tesco company. Such as changes in customer purchasing behaviour it leads to influence on profit generations scope of company. However, decline in sale of product in market due to changes in customer preference it leads to increase in management issues in business. Sales figure decline in business it creates pressure on sales team for maintaining proper coordination in company.</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Nowadays, </w:t>
      </w:r>
      <w:proofErr w:type="spellStart"/>
      <w:r w:rsidRPr="00995A04">
        <w:rPr>
          <w:rFonts w:ascii="Times New Roman" w:eastAsia="Times New Roman" w:hAnsi="Times New Roman" w:cs="Times New Roman"/>
          <w:color w:val="000000" w:themeColor="text1"/>
          <w:sz w:val="24"/>
          <w:szCs w:val="24"/>
          <w:highlight w:val="white"/>
        </w:rPr>
        <w:t>Hollensen</w:t>
      </w:r>
      <w:proofErr w:type="spellEnd"/>
      <w:r w:rsidRPr="00995A04">
        <w:rPr>
          <w:rFonts w:ascii="Times New Roman" w:eastAsia="Times New Roman" w:hAnsi="Times New Roman" w:cs="Times New Roman"/>
          <w:color w:val="000000" w:themeColor="text1"/>
          <w:sz w:val="24"/>
          <w:szCs w:val="24"/>
          <w:highlight w:val="white"/>
        </w:rPr>
        <w:t xml:space="preserve"> (2015, p.46) stated that</w:t>
      </w:r>
      <w:r w:rsidRPr="00995A04">
        <w:rPr>
          <w:rFonts w:ascii="Times New Roman" w:eastAsia="Times New Roman" w:hAnsi="Times New Roman" w:cs="Times New Roman"/>
          <w:color w:val="000000" w:themeColor="text1"/>
          <w:sz w:val="24"/>
          <w:szCs w:val="24"/>
        </w:rPr>
        <w:t xml:space="preserve"> customer is more aware towards their health issues for this reasons they prefer the product and services that are high quality. Thus, for overcoming such issues this company is adopting the strategic planning for providing the organic product.</w:t>
      </w:r>
    </w:p>
    <w:p w:rsidR="002063F9" w:rsidRPr="00995A04" w:rsidRDefault="00F31782" w:rsidP="00DD173E">
      <w:pPr>
        <w:pStyle w:val="normal0"/>
        <w:spacing w:line="360" w:lineRule="auto"/>
        <w:jc w:val="both"/>
        <w:rPr>
          <w:rFonts w:ascii="Times New Roman" w:eastAsia="Times New Roman" w:hAnsi="Times New Roman" w:cs="Times New Roman"/>
          <w:color w:val="000000" w:themeColor="text1"/>
          <w:sz w:val="24"/>
          <w:szCs w:val="24"/>
        </w:rPr>
      </w:pPr>
    </w:p>
    <w:p w:rsidR="002063F9" w:rsidRPr="00995A04" w:rsidRDefault="00732C00" w:rsidP="00DD173E">
      <w:pPr>
        <w:pStyle w:val="normal0"/>
        <w:spacing w:line="360" w:lineRule="auto"/>
        <w:jc w:val="both"/>
        <w:rPr>
          <w:rFonts w:ascii="Times New Roman" w:eastAsia="Times New Roman" w:hAnsi="Times New Roman" w:cs="Times New Roman"/>
          <w:b/>
          <w:color w:val="000000" w:themeColor="text1"/>
          <w:sz w:val="24"/>
          <w:szCs w:val="24"/>
        </w:rPr>
      </w:pPr>
      <w:r w:rsidRPr="00995A04">
        <w:rPr>
          <w:rFonts w:ascii="Times New Roman" w:eastAsia="Times New Roman" w:hAnsi="Times New Roman" w:cs="Times New Roman"/>
          <w:b/>
          <w:color w:val="000000" w:themeColor="text1"/>
          <w:sz w:val="24"/>
          <w:szCs w:val="24"/>
        </w:rPr>
        <w:t>Technological factor</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As per advancement technology brought a variety of new opportunities for this company. Apart from this, the company also invested a major amount on the energy efficiency projects for achieving its long-term targets for reducing the carbon footprint of Tesco.</w:t>
      </w:r>
    </w:p>
    <w:p w:rsidR="002063F9" w:rsidRPr="00995A04" w:rsidRDefault="00F31782" w:rsidP="00DD173E">
      <w:pPr>
        <w:pStyle w:val="normal0"/>
        <w:spacing w:line="360" w:lineRule="auto"/>
        <w:jc w:val="both"/>
        <w:rPr>
          <w:rFonts w:ascii="Times New Roman" w:eastAsia="Times New Roman" w:hAnsi="Times New Roman" w:cs="Times New Roman"/>
          <w:color w:val="000000" w:themeColor="text1"/>
          <w:sz w:val="24"/>
          <w:szCs w:val="24"/>
        </w:rPr>
      </w:pPr>
    </w:p>
    <w:p w:rsidR="002063F9" w:rsidRPr="00995A04" w:rsidRDefault="00732C00" w:rsidP="00DD173E">
      <w:pPr>
        <w:pStyle w:val="Heading2"/>
        <w:rPr>
          <w:color w:val="000000" w:themeColor="text1"/>
        </w:rPr>
      </w:pPr>
      <w:bookmarkStart w:id="6" w:name="_Toc501720850"/>
      <w:r w:rsidRPr="00995A04">
        <w:rPr>
          <w:color w:val="000000" w:themeColor="text1"/>
        </w:rPr>
        <w:t>AC 2.2</w:t>
      </w:r>
      <w:bookmarkEnd w:id="6"/>
    </w:p>
    <w:p w:rsidR="002063F9" w:rsidRPr="00995A04" w:rsidRDefault="00F31782" w:rsidP="00DD173E">
      <w:pPr>
        <w:pStyle w:val="normal0"/>
        <w:spacing w:line="360" w:lineRule="auto"/>
        <w:jc w:val="both"/>
        <w:rPr>
          <w:rFonts w:ascii="Times New Roman" w:eastAsia="Times New Roman" w:hAnsi="Times New Roman" w:cs="Times New Roman"/>
          <w:color w:val="000000" w:themeColor="text1"/>
          <w:sz w:val="24"/>
          <w:szCs w:val="24"/>
        </w:rPr>
      </w:pPr>
    </w:p>
    <w:p w:rsidR="002063F9" w:rsidRPr="00995A04" w:rsidRDefault="00F31782" w:rsidP="00DD173E">
      <w:pPr>
        <w:pStyle w:val="normal0"/>
        <w:spacing w:line="360" w:lineRule="auto"/>
        <w:jc w:val="both"/>
        <w:rPr>
          <w:rFonts w:ascii="Times New Roman" w:eastAsia="Times New Roman" w:hAnsi="Times New Roman" w:cs="Times New Roman"/>
          <w:color w:val="000000" w:themeColor="text1"/>
          <w:sz w:val="24"/>
          <w:szCs w:val="24"/>
        </w:rPr>
      </w:pPr>
    </w:p>
    <w:p w:rsidR="002063F9" w:rsidRPr="00995A04" w:rsidRDefault="00F31782" w:rsidP="00DD173E">
      <w:pPr>
        <w:pStyle w:val="normal0"/>
        <w:spacing w:line="360" w:lineRule="auto"/>
        <w:jc w:val="both"/>
        <w:rPr>
          <w:rFonts w:ascii="Times New Roman" w:eastAsia="Times New Roman" w:hAnsi="Times New Roman" w:cs="Times New Roman"/>
          <w:color w:val="000000" w:themeColor="text1"/>
          <w:sz w:val="24"/>
          <w:szCs w:val="24"/>
        </w:rPr>
      </w:pPr>
    </w:p>
    <w:p w:rsidR="002063F9" w:rsidRPr="00995A04" w:rsidRDefault="00F31782" w:rsidP="00DD173E">
      <w:pPr>
        <w:pStyle w:val="normal0"/>
        <w:spacing w:line="360" w:lineRule="auto"/>
        <w:jc w:val="both"/>
        <w:rPr>
          <w:rFonts w:ascii="Times New Roman" w:eastAsia="Times New Roman" w:hAnsi="Times New Roman" w:cs="Times New Roman"/>
          <w:color w:val="000000" w:themeColor="text1"/>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3B5C0A" w:rsidRPr="00995A04">
        <w:tc>
          <w:tcPr>
            <w:tcW w:w="9360" w:type="dxa"/>
            <w:shd w:val="clear" w:color="auto" w:fill="auto"/>
            <w:tcMar>
              <w:top w:w="100" w:type="dxa"/>
              <w:left w:w="100" w:type="dxa"/>
              <w:bottom w:w="100" w:type="dxa"/>
              <w:right w:w="100" w:type="dxa"/>
            </w:tcMar>
          </w:tcPr>
          <w:p w:rsidR="002063F9" w:rsidRPr="00995A04" w:rsidRDefault="00732C00" w:rsidP="00DD173E">
            <w:pPr>
              <w:pStyle w:val="normal0"/>
              <w:widowControl w:val="0"/>
              <w:spacing w:line="360" w:lineRule="auto"/>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To, </w:t>
            </w:r>
          </w:p>
          <w:p w:rsidR="002063F9" w:rsidRPr="00995A04" w:rsidRDefault="00732C00" w:rsidP="00DD173E">
            <w:pPr>
              <w:pStyle w:val="normal0"/>
              <w:widowControl w:val="0"/>
              <w:spacing w:line="360" w:lineRule="auto"/>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The Line Manager,</w:t>
            </w:r>
          </w:p>
          <w:p w:rsidR="002063F9" w:rsidRPr="00995A04" w:rsidRDefault="00732C00" w:rsidP="00DD173E">
            <w:pPr>
              <w:pStyle w:val="normal0"/>
              <w:widowControl w:val="0"/>
              <w:spacing w:line="360" w:lineRule="auto"/>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Sir,</w:t>
            </w:r>
          </w:p>
          <w:p w:rsidR="002063F9" w:rsidRPr="00995A04" w:rsidRDefault="00732C00" w:rsidP="00DD173E">
            <w:pPr>
              <w:pStyle w:val="normal0"/>
              <w:widowControl w:v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As per changing environment of business and increasing competition in the market it has created pressure on the company. Due to increase in business competition level in market, it leads to increase in business problem. Therefore, it becomes necessary for this company for understanding the different </w:t>
            </w:r>
            <w:proofErr w:type="gramStart"/>
            <w:r w:rsidRPr="00995A04">
              <w:rPr>
                <w:rFonts w:ascii="Times New Roman" w:eastAsia="Times New Roman" w:hAnsi="Times New Roman" w:cs="Times New Roman"/>
                <w:color w:val="000000" w:themeColor="text1"/>
                <w:sz w:val="24"/>
                <w:szCs w:val="24"/>
              </w:rPr>
              <w:t>factors which</w:t>
            </w:r>
            <w:proofErr w:type="gramEnd"/>
            <w:r w:rsidRPr="00995A04">
              <w:rPr>
                <w:rFonts w:ascii="Times New Roman" w:eastAsia="Times New Roman" w:hAnsi="Times New Roman" w:cs="Times New Roman"/>
                <w:color w:val="000000" w:themeColor="text1"/>
                <w:sz w:val="24"/>
                <w:szCs w:val="24"/>
              </w:rPr>
              <w:t xml:space="preserve"> are responsible for raising critical issues in the company. Identification of critical issues in this organization it provides better opportunities for increasing operational activities. Thus, impacts of PEST in operational activities of Tesco has significant role in understanding their issues in a systematic manner.  </w:t>
            </w:r>
          </w:p>
          <w:p w:rsidR="002063F9" w:rsidRPr="00995A04" w:rsidRDefault="00732C00" w:rsidP="00DD173E">
            <w:pPr>
              <w:pStyle w:val="normal0"/>
              <w:widowControl w:v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lastRenderedPageBreak/>
              <w:t>It becomes necessary for this company for understanding each element in market that is increasing business risk.</w:t>
            </w:r>
          </w:p>
          <w:p w:rsidR="002063F9" w:rsidRPr="00995A04" w:rsidRDefault="00732C00" w:rsidP="00DD173E">
            <w:pPr>
              <w:pStyle w:val="normal0"/>
              <w:widowControl w:v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Overcoming the business risk as well as different types of external factors influence it becomes necessary for this company to identify the major reasons for increasing issues. Lack of advanced communication systems in this company it creates confusion among employees. Therefore, due to high competition level having understanding and proper knowledge of external and internal strength of company it provides positive scope for solving problems. Thus, paying attention to SWOT analysis as well as PEST analysis in the company it has the significant role for company for overcoming the critical issues in the company. On the other hand, controlling the external factors by adopting right strategic planning it leads to increase in operational activities.</w:t>
            </w:r>
          </w:p>
          <w:p w:rsidR="002063F9" w:rsidRPr="00995A04" w:rsidRDefault="00732C00" w:rsidP="00DD173E">
            <w:pPr>
              <w:pStyle w:val="normal0"/>
              <w:widowControl w:v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Yours Faithfully</w:t>
            </w:r>
          </w:p>
          <w:p w:rsidR="002063F9" w:rsidRPr="00995A04" w:rsidRDefault="00732C00" w:rsidP="00DD173E">
            <w:pPr>
              <w:pStyle w:val="normal0"/>
              <w:widowControl w:val="0"/>
              <w:spacing w:line="360" w:lineRule="auto"/>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X</w:t>
            </w:r>
          </w:p>
          <w:p w:rsidR="002063F9" w:rsidRPr="00995A04" w:rsidRDefault="00F31782" w:rsidP="00DD173E">
            <w:pPr>
              <w:pStyle w:val="normal0"/>
              <w:widowControl w:val="0"/>
              <w:spacing w:line="360" w:lineRule="auto"/>
              <w:rPr>
                <w:rFonts w:ascii="Times New Roman" w:eastAsia="Times New Roman" w:hAnsi="Times New Roman" w:cs="Times New Roman"/>
                <w:color w:val="000000" w:themeColor="text1"/>
                <w:sz w:val="24"/>
                <w:szCs w:val="24"/>
              </w:rPr>
            </w:pPr>
          </w:p>
          <w:p w:rsidR="002063F9" w:rsidRPr="00995A04" w:rsidRDefault="00F31782" w:rsidP="00DD173E">
            <w:pPr>
              <w:pStyle w:val="normal0"/>
              <w:widowControl w:val="0"/>
              <w:spacing w:line="360" w:lineRule="auto"/>
              <w:rPr>
                <w:rFonts w:ascii="Times New Roman" w:eastAsia="Times New Roman" w:hAnsi="Times New Roman" w:cs="Times New Roman"/>
                <w:color w:val="000000" w:themeColor="text1"/>
                <w:sz w:val="24"/>
                <w:szCs w:val="24"/>
              </w:rPr>
            </w:pPr>
          </w:p>
          <w:p w:rsidR="002063F9" w:rsidRPr="00995A04" w:rsidRDefault="00F31782" w:rsidP="00DD173E">
            <w:pPr>
              <w:pStyle w:val="normal0"/>
              <w:widowControl w:val="0"/>
              <w:spacing w:line="360" w:lineRule="auto"/>
              <w:rPr>
                <w:rFonts w:ascii="Times New Roman" w:eastAsia="Times New Roman" w:hAnsi="Times New Roman" w:cs="Times New Roman"/>
                <w:color w:val="000000" w:themeColor="text1"/>
                <w:sz w:val="24"/>
                <w:szCs w:val="24"/>
              </w:rPr>
            </w:pPr>
          </w:p>
          <w:p w:rsidR="002063F9" w:rsidRPr="00995A04" w:rsidRDefault="00F31782" w:rsidP="00DD173E">
            <w:pPr>
              <w:pStyle w:val="normal0"/>
              <w:widowControl w:val="0"/>
              <w:spacing w:line="360" w:lineRule="auto"/>
              <w:rPr>
                <w:rFonts w:ascii="Times New Roman" w:eastAsia="Times New Roman" w:hAnsi="Times New Roman" w:cs="Times New Roman"/>
                <w:color w:val="000000" w:themeColor="text1"/>
                <w:sz w:val="24"/>
                <w:szCs w:val="24"/>
              </w:rPr>
            </w:pPr>
          </w:p>
          <w:p w:rsidR="002063F9" w:rsidRPr="00995A04" w:rsidRDefault="00F31782" w:rsidP="00DD173E">
            <w:pPr>
              <w:pStyle w:val="normal0"/>
              <w:widowControl w:val="0"/>
              <w:spacing w:line="360" w:lineRule="auto"/>
              <w:rPr>
                <w:rFonts w:ascii="Times New Roman" w:eastAsia="Times New Roman" w:hAnsi="Times New Roman" w:cs="Times New Roman"/>
                <w:color w:val="000000" w:themeColor="text1"/>
                <w:sz w:val="24"/>
                <w:szCs w:val="24"/>
              </w:rPr>
            </w:pPr>
          </w:p>
          <w:p w:rsidR="002063F9" w:rsidRPr="00995A04" w:rsidRDefault="00F31782" w:rsidP="00DD173E">
            <w:pPr>
              <w:pStyle w:val="normal0"/>
              <w:widowControl w:val="0"/>
              <w:spacing w:line="360" w:lineRule="auto"/>
              <w:rPr>
                <w:rFonts w:ascii="Times New Roman" w:eastAsia="Times New Roman" w:hAnsi="Times New Roman" w:cs="Times New Roman"/>
                <w:color w:val="000000" w:themeColor="text1"/>
                <w:sz w:val="24"/>
                <w:szCs w:val="24"/>
              </w:rPr>
            </w:pPr>
          </w:p>
          <w:p w:rsidR="002063F9" w:rsidRPr="00995A04" w:rsidRDefault="00F31782" w:rsidP="00DD173E">
            <w:pPr>
              <w:pStyle w:val="normal0"/>
              <w:widowControl w:val="0"/>
              <w:spacing w:line="360" w:lineRule="auto"/>
              <w:rPr>
                <w:rFonts w:ascii="Times New Roman" w:eastAsia="Times New Roman" w:hAnsi="Times New Roman" w:cs="Times New Roman"/>
                <w:color w:val="000000" w:themeColor="text1"/>
                <w:sz w:val="24"/>
                <w:szCs w:val="24"/>
              </w:rPr>
            </w:pPr>
          </w:p>
          <w:p w:rsidR="002063F9" w:rsidRPr="00995A04" w:rsidRDefault="00F31782" w:rsidP="00DD173E">
            <w:pPr>
              <w:pStyle w:val="normal0"/>
              <w:widowControl w:val="0"/>
              <w:spacing w:line="360" w:lineRule="auto"/>
              <w:rPr>
                <w:rFonts w:ascii="Times New Roman" w:eastAsia="Times New Roman" w:hAnsi="Times New Roman" w:cs="Times New Roman"/>
                <w:color w:val="000000" w:themeColor="text1"/>
                <w:sz w:val="24"/>
                <w:szCs w:val="24"/>
              </w:rPr>
            </w:pPr>
          </w:p>
          <w:p w:rsidR="002063F9" w:rsidRPr="00995A04" w:rsidRDefault="00F31782" w:rsidP="00DD173E">
            <w:pPr>
              <w:pStyle w:val="normal0"/>
              <w:widowControl w:val="0"/>
              <w:spacing w:line="360" w:lineRule="auto"/>
              <w:rPr>
                <w:rFonts w:ascii="Times New Roman" w:eastAsia="Times New Roman" w:hAnsi="Times New Roman" w:cs="Times New Roman"/>
                <w:color w:val="000000" w:themeColor="text1"/>
                <w:sz w:val="24"/>
                <w:szCs w:val="24"/>
              </w:rPr>
            </w:pPr>
          </w:p>
          <w:p w:rsidR="002063F9" w:rsidRPr="00995A04" w:rsidRDefault="00F31782" w:rsidP="00DD173E">
            <w:pPr>
              <w:pStyle w:val="normal0"/>
              <w:widowControl w:val="0"/>
              <w:spacing w:line="360" w:lineRule="auto"/>
              <w:rPr>
                <w:rFonts w:ascii="Times New Roman" w:eastAsia="Times New Roman" w:hAnsi="Times New Roman" w:cs="Times New Roman"/>
                <w:color w:val="000000" w:themeColor="text1"/>
                <w:sz w:val="24"/>
                <w:szCs w:val="24"/>
              </w:rPr>
            </w:pPr>
          </w:p>
          <w:p w:rsidR="002063F9" w:rsidRPr="00995A04" w:rsidRDefault="00F31782" w:rsidP="00DD173E">
            <w:pPr>
              <w:pStyle w:val="normal0"/>
              <w:widowControl w:val="0"/>
              <w:spacing w:line="360" w:lineRule="auto"/>
              <w:rPr>
                <w:rFonts w:ascii="Times New Roman" w:eastAsia="Times New Roman" w:hAnsi="Times New Roman" w:cs="Times New Roman"/>
                <w:color w:val="000000" w:themeColor="text1"/>
                <w:sz w:val="24"/>
                <w:szCs w:val="24"/>
              </w:rPr>
            </w:pPr>
          </w:p>
          <w:p w:rsidR="002063F9" w:rsidRPr="00995A04" w:rsidRDefault="00F31782" w:rsidP="00DD173E">
            <w:pPr>
              <w:pStyle w:val="normal0"/>
              <w:widowControl w:val="0"/>
              <w:spacing w:line="360" w:lineRule="auto"/>
              <w:rPr>
                <w:rFonts w:ascii="Times New Roman" w:eastAsia="Times New Roman" w:hAnsi="Times New Roman" w:cs="Times New Roman"/>
                <w:color w:val="000000" w:themeColor="text1"/>
                <w:sz w:val="24"/>
                <w:szCs w:val="24"/>
              </w:rPr>
            </w:pPr>
          </w:p>
          <w:p w:rsidR="002063F9" w:rsidRPr="00995A04" w:rsidRDefault="00F31782" w:rsidP="00DD173E">
            <w:pPr>
              <w:pStyle w:val="normal0"/>
              <w:widowControl w:val="0"/>
              <w:spacing w:line="360" w:lineRule="auto"/>
              <w:rPr>
                <w:rFonts w:ascii="Times New Roman" w:eastAsia="Times New Roman" w:hAnsi="Times New Roman" w:cs="Times New Roman"/>
                <w:color w:val="000000" w:themeColor="text1"/>
                <w:sz w:val="24"/>
                <w:szCs w:val="24"/>
              </w:rPr>
            </w:pPr>
          </w:p>
          <w:p w:rsidR="002063F9" w:rsidRPr="00995A04" w:rsidRDefault="00F31782" w:rsidP="00DD173E">
            <w:pPr>
              <w:pStyle w:val="normal0"/>
              <w:widowControl w:val="0"/>
              <w:spacing w:line="360" w:lineRule="auto"/>
              <w:rPr>
                <w:rFonts w:ascii="Times New Roman" w:eastAsia="Times New Roman" w:hAnsi="Times New Roman" w:cs="Times New Roman"/>
                <w:color w:val="000000" w:themeColor="text1"/>
                <w:sz w:val="24"/>
                <w:szCs w:val="24"/>
              </w:rPr>
            </w:pPr>
          </w:p>
          <w:p w:rsidR="002063F9" w:rsidRPr="00995A04" w:rsidRDefault="00F31782" w:rsidP="00DD173E">
            <w:pPr>
              <w:pStyle w:val="normal0"/>
              <w:widowControl w:val="0"/>
              <w:spacing w:line="360" w:lineRule="auto"/>
              <w:rPr>
                <w:rFonts w:ascii="Times New Roman" w:eastAsia="Times New Roman" w:hAnsi="Times New Roman" w:cs="Times New Roman"/>
                <w:color w:val="000000" w:themeColor="text1"/>
                <w:sz w:val="24"/>
                <w:szCs w:val="24"/>
              </w:rPr>
            </w:pPr>
            <w:bookmarkStart w:id="7" w:name="_GoBack"/>
            <w:bookmarkEnd w:id="7"/>
          </w:p>
          <w:p w:rsidR="002063F9" w:rsidRPr="00995A04" w:rsidRDefault="00F31782" w:rsidP="00DD173E">
            <w:pPr>
              <w:pStyle w:val="normal0"/>
              <w:widowControl w:val="0"/>
              <w:spacing w:line="360" w:lineRule="auto"/>
              <w:rPr>
                <w:rFonts w:ascii="Times New Roman" w:eastAsia="Times New Roman" w:hAnsi="Times New Roman" w:cs="Times New Roman"/>
                <w:color w:val="000000" w:themeColor="text1"/>
                <w:sz w:val="24"/>
                <w:szCs w:val="24"/>
              </w:rPr>
            </w:pPr>
          </w:p>
        </w:tc>
      </w:tr>
    </w:tbl>
    <w:p w:rsidR="002063F9" w:rsidRPr="00995A04" w:rsidRDefault="00F31782" w:rsidP="00DD173E">
      <w:pPr>
        <w:pStyle w:val="normal0"/>
        <w:spacing w:line="360" w:lineRule="auto"/>
        <w:jc w:val="both"/>
        <w:rPr>
          <w:rFonts w:ascii="Times New Roman" w:eastAsia="Times New Roman" w:hAnsi="Times New Roman" w:cs="Times New Roman"/>
          <w:b/>
          <w:color w:val="000000" w:themeColor="text1"/>
          <w:sz w:val="24"/>
          <w:szCs w:val="24"/>
        </w:rPr>
      </w:pPr>
    </w:p>
    <w:p w:rsidR="002063F9" w:rsidRPr="00995A04" w:rsidRDefault="00732C00" w:rsidP="00DD173E">
      <w:pPr>
        <w:pStyle w:val="Heading1"/>
        <w:rPr>
          <w:color w:val="000000" w:themeColor="text1"/>
        </w:rPr>
      </w:pPr>
      <w:bookmarkStart w:id="8" w:name="_Toc501720851"/>
      <w:r w:rsidRPr="00995A04">
        <w:rPr>
          <w:color w:val="000000" w:themeColor="text1"/>
        </w:rPr>
        <w:lastRenderedPageBreak/>
        <w:t>Part 3</w:t>
      </w:r>
      <w:bookmarkEnd w:id="8"/>
    </w:p>
    <w:p w:rsidR="002063F9" w:rsidRPr="00995A04" w:rsidRDefault="00732C00" w:rsidP="00DD173E">
      <w:pPr>
        <w:pStyle w:val="Heading2"/>
        <w:rPr>
          <w:color w:val="000000" w:themeColor="text1"/>
        </w:rPr>
      </w:pPr>
      <w:bookmarkStart w:id="9" w:name="_Toc501720852"/>
      <w:r w:rsidRPr="00995A04">
        <w:rPr>
          <w:color w:val="000000" w:themeColor="text1"/>
        </w:rPr>
        <w:t>AC 3.1</w:t>
      </w:r>
      <w:bookmarkEnd w:id="9"/>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Employee behaviour is known as the ways in which employees respond to particular situation or circumstances in the workplace. However, understanding the employees’ behaviour in business organization has a great support for development of the working environment. </w:t>
      </w:r>
      <w:proofErr w:type="spellStart"/>
      <w:r w:rsidRPr="00995A04">
        <w:rPr>
          <w:rFonts w:ascii="Times New Roman" w:eastAsia="Times New Roman" w:hAnsi="Times New Roman" w:cs="Times New Roman"/>
          <w:color w:val="000000" w:themeColor="text1"/>
          <w:sz w:val="24"/>
          <w:szCs w:val="24"/>
          <w:highlight w:val="white"/>
        </w:rPr>
        <w:t>Korschun</w:t>
      </w:r>
      <w:proofErr w:type="spellEnd"/>
      <w:r w:rsidRPr="00995A04">
        <w:rPr>
          <w:rFonts w:ascii="Times New Roman" w:eastAsia="Times New Roman" w:hAnsi="Times New Roman" w:cs="Times New Roman"/>
          <w:i/>
          <w:color w:val="000000" w:themeColor="text1"/>
          <w:sz w:val="24"/>
          <w:szCs w:val="24"/>
          <w:highlight w:val="white"/>
        </w:rPr>
        <w:t xml:space="preserve"> et al.</w:t>
      </w:r>
      <w:r w:rsidRPr="00995A04">
        <w:rPr>
          <w:rFonts w:ascii="Times New Roman" w:eastAsia="Times New Roman" w:hAnsi="Times New Roman" w:cs="Times New Roman"/>
          <w:color w:val="000000" w:themeColor="text1"/>
          <w:sz w:val="24"/>
          <w:szCs w:val="24"/>
          <w:highlight w:val="white"/>
        </w:rPr>
        <w:t xml:space="preserve"> (2014) suggested that, </w:t>
      </w:r>
      <w:r w:rsidRPr="00995A04">
        <w:rPr>
          <w:rFonts w:ascii="Times New Roman" w:eastAsia="Times New Roman" w:hAnsi="Times New Roman" w:cs="Times New Roman"/>
          <w:color w:val="000000" w:themeColor="text1"/>
          <w:sz w:val="24"/>
          <w:szCs w:val="24"/>
        </w:rPr>
        <w:t>there are many situations as well as activities depends in business organization which are mainly depends on employees. Employees of Tesco Company play significant role in increasing the level of customer in market and due to this company is paying attention to understanding their employees.</w:t>
      </w:r>
    </w:p>
    <w:p w:rsidR="002063F9" w:rsidRPr="00995A04" w:rsidRDefault="00732C00" w:rsidP="00DD173E">
      <w:pPr>
        <w:pStyle w:val="normal0"/>
        <w:spacing w:line="360" w:lineRule="auto"/>
        <w:jc w:val="both"/>
        <w:rPr>
          <w:rFonts w:ascii="Times New Roman" w:eastAsia="Times New Roman" w:hAnsi="Times New Roman" w:cs="Times New Roman"/>
          <w:b/>
          <w:color w:val="000000" w:themeColor="text1"/>
          <w:sz w:val="24"/>
          <w:szCs w:val="24"/>
        </w:rPr>
      </w:pPr>
      <w:r w:rsidRPr="00995A04">
        <w:rPr>
          <w:rFonts w:ascii="Times New Roman" w:eastAsia="Times New Roman" w:hAnsi="Times New Roman" w:cs="Times New Roman"/>
          <w:b/>
          <w:color w:val="000000" w:themeColor="text1"/>
          <w:sz w:val="24"/>
          <w:szCs w:val="24"/>
        </w:rPr>
        <w:t xml:space="preserve">Two types of </w:t>
      </w:r>
      <w:proofErr w:type="gramStart"/>
      <w:r w:rsidRPr="00995A04">
        <w:rPr>
          <w:rFonts w:ascii="Times New Roman" w:eastAsia="Times New Roman" w:hAnsi="Times New Roman" w:cs="Times New Roman"/>
          <w:b/>
          <w:color w:val="000000" w:themeColor="text1"/>
          <w:sz w:val="24"/>
          <w:szCs w:val="24"/>
        </w:rPr>
        <w:t>employees</w:t>
      </w:r>
      <w:proofErr w:type="gramEnd"/>
      <w:r w:rsidRPr="00995A04">
        <w:rPr>
          <w:rFonts w:ascii="Times New Roman" w:eastAsia="Times New Roman" w:hAnsi="Times New Roman" w:cs="Times New Roman"/>
          <w:b/>
          <w:color w:val="000000" w:themeColor="text1"/>
          <w:sz w:val="24"/>
          <w:szCs w:val="24"/>
        </w:rPr>
        <w:t xml:space="preserve"> behaviour are</w:t>
      </w:r>
    </w:p>
    <w:p w:rsidR="002063F9" w:rsidRPr="00995A04" w:rsidRDefault="00732C00" w:rsidP="00DD173E">
      <w:pPr>
        <w:pStyle w:val="normal0"/>
        <w:spacing w:line="360" w:lineRule="auto"/>
        <w:jc w:val="both"/>
        <w:rPr>
          <w:rFonts w:ascii="Times New Roman" w:eastAsia="Times New Roman" w:hAnsi="Times New Roman" w:cs="Times New Roman"/>
          <w:b/>
          <w:color w:val="000000" w:themeColor="text1"/>
          <w:sz w:val="24"/>
          <w:szCs w:val="24"/>
        </w:rPr>
      </w:pPr>
      <w:r w:rsidRPr="00995A04">
        <w:rPr>
          <w:rFonts w:ascii="Times New Roman" w:eastAsia="Times New Roman" w:hAnsi="Times New Roman" w:cs="Times New Roman"/>
          <w:b/>
          <w:color w:val="000000" w:themeColor="text1"/>
          <w:sz w:val="24"/>
          <w:szCs w:val="24"/>
        </w:rPr>
        <w:t>The performer</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These types of employee also think about their performance level in the company. However, paying attention to their changing behaviours based on their performance in a workplace it leads to increase in performance level. </w:t>
      </w:r>
      <w:proofErr w:type="spellStart"/>
      <w:r w:rsidRPr="00995A04">
        <w:rPr>
          <w:rFonts w:ascii="Times New Roman" w:eastAsia="Times New Roman" w:hAnsi="Times New Roman" w:cs="Times New Roman"/>
          <w:color w:val="000000" w:themeColor="text1"/>
          <w:sz w:val="24"/>
          <w:szCs w:val="24"/>
          <w:highlight w:val="white"/>
        </w:rPr>
        <w:t>Neubert</w:t>
      </w:r>
      <w:proofErr w:type="spellEnd"/>
      <w:r w:rsidRPr="00995A04">
        <w:rPr>
          <w:rFonts w:ascii="Times New Roman" w:eastAsia="Times New Roman" w:hAnsi="Times New Roman" w:cs="Times New Roman"/>
          <w:color w:val="000000" w:themeColor="text1"/>
          <w:sz w:val="24"/>
          <w:szCs w:val="24"/>
          <w:highlight w:val="white"/>
        </w:rPr>
        <w:t xml:space="preserve"> </w:t>
      </w:r>
      <w:r w:rsidRPr="00995A04">
        <w:rPr>
          <w:rFonts w:ascii="Times New Roman" w:eastAsia="Times New Roman" w:hAnsi="Times New Roman" w:cs="Times New Roman"/>
          <w:i/>
          <w:color w:val="000000" w:themeColor="text1"/>
          <w:sz w:val="24"/>
          <w:szCs w:val="24"/>
          <w:highlight w:val="white"/>
        </w:rPr>
        <w:t xml:space="preserve">et al. </w:t>
      </w:r>
      <w:r w:rsidRPr="00995A04">
        <w:rPr>
          <w:rFonts w:ascii="Times New Roman" w:eastAsia="Times New Roman" w:hAnsi="Times New Roman" w:cs="Times New Roman"/>
          <w:color w:val="000000" w:themeColor="text1"/>
          <w:sz w:val="24"/>
          <w:szCs w:val="24"/>
          <w:highlight w:val="white"/>
        </w:rPr>
        <w:t>(2015, p.268)</w:t>
      </w:r>
      <w:r w:rsidRPr="00995A04">
        <w:rPr>
          <w:rFonts w:ascii="Times New Roman" w:eastAsia="Times New Roman" w:hAnsi="Times New Roman" w:cs="Times New Roman"/>
          <w:color w:val="000000" w:themeColor="text1"/>
          <w:sz w:val="24"/>
          <w:szCs w:val="24"/>
        </w:rPr>
        <w:t xml:space="preserve"> as per increasing competition level in the market it becomes necessary for a business organization to enhance their operations in a systematic manner. Performers of an employee are considered as assets of company as due to their continued efforts performance of company increases. These types of employees avoid creating issues in </w:t>
      </w:r>
      <w:proofErr w:type="gramStart"/>
      <w:r w:rsidRPr="00995A04">
        <w:rPr>
          <w:rFonts w:ascii="Times New Roman" w:eastAsia="Times New Roman" w:hAnsi="Times New Roman" w:cs="Times New Roman"/>
          <w:color w:val="000000" w:themeColor="text1"/>
          <w:sz w:val="24"/>
          <w:szCs w:val="24"/>
        </w:rPr>
        <w:t>workplace</w:t>
      </w:r>
      <w:proofErr w:type="gramEnd"/>
      <w:r w:rsidRPr="00995A04">
        <w:rPr>
          <w:rFonts w:ascii="Times New Roman" w:eastAsia="Times New Roman" w:hAnsi="Times New Roman" w:cs="Times New Roman"/>
          <w:color w:val="000000" w:themeColor="text1"/>
          <w:sz w:val="24"/>
          <w:szCs w:val="24"/>
        </w:rPr>
        <w:t xml:space="preserve"> as they love to work and increase their performance. </w:t>
      </w:r>
    </w:p>
    <w:p w:rsidR="002063F9" w:rsidRPr="00995A04" w:rsidRDefault="00732C00" w:rsidP="00DD173E">
      <w:pPr>
        <w:pStyle w:val="normal0"/>
        <w:spacing w:line="360" w:lineRule="auto"/>
        <w:jc w:val="both"/>
        <w:rPr>
          <w:rFonts w:ascii="Times New Roman" w:eastAsia="Times New Roman" w:hAnsi="Times New Roman" w:cs="Times New Roman"/>
          <w:b/>
          <w:color w:val="000000" w:themeColor="text1"/>
          <w:sz w:val="24"/>
          <w:szCs w:val="24"/>
        </w:rPr>
      </w:pPr>
      <w:r w:rsidRPr="00995A04">
        <w:rPr>
          <w:rFonts w:ascii="Times New Roman" w:eastAsia="Times New Roman" w:hAnsi="Times New Roman" w:cs="Times New Roman"/>
          <w:b/>
          <w:color w:val="000000" w:themeColor="text1"/>
          <w:sz w:val="24"/>
          <w:szCs w:val="24"/>
        </w:rPr>
        <w:t>Commander</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Employees possessing the commander quality they are always trying to look after entire team in organization. They provide guidelines as well as establish rules and regulation formulation for their lower level employees for increasing performance of a business. </w:t>
      </w:r>
      <w:r w:rsidRPr="00995A04">
        <w:rPr>
          <w:rFonts w:ascii="Times New Roman" w:eastAsia="Times New Roman" w:hAnsi="Times New Roman" w:cs="Times New Roman"/>
          <w:color w:val="000000" w:themeColor="text1"/>
          <w:sz w:val="24"/>
          <w:szCs w:val="24"/>
          <w:highlight w:val="white"/>
        </w:rPr>
        <w:t>Nguyen</w:t>
      </w:r>
      <w:r w:rsidRPr="00995A04">
        <w:rPr>
          <w:rFonts w:ascii="Times New Roman" w:eastAsia="Times New Roman" w:hAnsi="Times New Roman" w:cs="Times New Roman"/>
          <w:i/>
          <w:color w:val="000000" w:themeColor="text1"/>
          <w:sz w:val="24"/>
          <w:szCs w:val="24"/>
          <w:highlight w:val="white"/>
        </w:rPr>
        <w:t xml:space="preserve"> et al. </w:t>
      </w:r>
      <w:r w:rsidRPr="00995A04">
        <w:rPr>
          <w:rFonts w:ascii="Times New Roman" w:eastAsia="Times New Roman" w:hAnsi="Times New Roman" w:cs="Times New Roman"/>
          <w:color w:val="000000" w:themeColor="text1"/>
          <w:sz w:val="24"/>
          <w:szCs w:val="24"/>
          <w:highlight w:val="white"/>
        </w:rPr>
        <w:t>(2016, p.1108) stated that</w:t>
      </w:r>
      <w:r w:rsidRPr="00995A04">
        <w:rPr>
          <w:rFonts w:ascii="Times New Roman" w:eastAsia="Times New Roman" w:hAnsi="Times New Roman" w:cs="Times New Roman"/>
          <w:color w:val="000000" w:themeColor="text1"/>
          <w:sz w:val="24"/>
          <w:szCs w:val="24"/>
        </w:rPr>
        <w:t xml:space="preserve"> due to this types of behaviour among employees business organisation always pay attention for increasing their employee's performance.</w:t>
      </w:r>
    </w:p>
    <w:p w:rsidR="002063F9" w:rsidRPr="00995A04" w:rsidRDefault="00732C00" w:rsidP="00DD173E">
      <w:pPr>
        <w:pStyle w:val="normal0"/>
        <w:spacing w:line="360" w:lineRule="auto"/>
        <w:jc w:val="both"/>
        <w:rPr>
          <w:rFonts w:ascii="Times New Roman" w:eastAsia="Times New Roman" w:hAnsi="Times New Roman" w:cs="Times New Roman"/>
          <w:b/>
          <w:color w:val="000000" w:themeColor="text1"/>
          <w:sz w:val="24"/>
          <w:szCs w:val="24"/>
        </w:rPr>
      </w:pPr>
      <w:r w:rsidRPr="00995A04">
        <w:rPr>
          <w:rFonts w:ascii="Times New Roman" w:eastAsia="Times New Roman" w:hAnsi="Times New Roman" w:cs="Times New Roman"/>
          <w:b/>
          <w:color w:val="000000" w:themeColor="text1"/>
          <w:sz w:val="24"/>
          <w:szCs w:val="24"/>
        </w:rPr>
        <w:t>Key influence techniques of management for managing employee’s behaviour</w:t>
      </w:r>
    </w:p>
    <w:p w:rsidR="002063F9" w:rsidRPr="00995A04" w:rsidRDefault="00732C00" w:rsidP="00DD173E">
      <w:pPr>
        <w:pStyle w:val="normal0"/>
        <w:spacing w:line="360" w:lineRule="auto"/>
        <w:jc w:val="both"/>
        <w:rPr>
          <w:rFonts w:ascii="Times New Roman" w:eastAsia="Times New Roman" w:hAnsi="Times New Roman" w:cs="Times New Roman"/>
          <w:b/>
          <w:color w:val="000000" w:themeColor="text1"/>
          <w:sz w:val="24"/>
          <w:szCs w:val="24"/>
        </w:rPr>
      </w:pPr>
      <w:r w:rsidRPr="00995A04">
        <w:rPr>
          <w:rFonts w:ascii="Times New Roman" w:eastAsia="Times New Roman" w:hAnsi="Times New Roman" w:cs="Times New Roman"/>
          <w:b/>
          <w:color w:val="000000" w:themeColor="text1"/>
          <w:sz w:val="24"/>
          <w:szCs w:val="24"/>
        </w:rPr>
        <w:t>Positive environment</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Providing the good and positive environment for working in companies it leads to increase in satisfaction level of employees. Therefore, due to the positive environment in workplace employees feels happy for doing their work without any discrimination. </w:t>
      </w:r>
      <w:proofErr w:type="spellStart"/>
      <w:r w:rsidRPr="00995A04">
        <w:rPr>
          <w:rFonts w:ascii="Times New Roman" w:eastAsia="Times New Roman" w:hAnsi="Times New Roman" w:cs="Times New Roman"/>
          <w:color w:val="000000" w:themeColor="text1"/>
          <w:sz w:val="24"/>
          <w:szCs w:val="24"/>
          <w:highlight w:val="white"/>
        </w:rPr>
        <w:t>Rothaermel</w:t>
      </w:r>
      <w:proofErr w:type="spellEnd"/>
      <w:r w:rsidRPr="00995A04">
        <w:rPr>
          <w:rFonts w:ascii="Times New Roman" w:eastAsia="Times New Roman" w:hAnsi="Times New Roman" w:cs="Times New Roman"/>
          <w:color w:val="000000" w:themeColor="text1"/>
          <w:sz w:val="24"/>
          <w:szCs w:val="24"/>
          <w:highlight w:val="white"/>
        </w:rPr>
        <w:t xml:space="preserve"> (2015, p.44) figure out that,</w:t>
      </w:r>
      <w:r w:rsidRPr="00995A04">
        <w:rPr>
          <w:rFonts w:ascii="Times New Roman" w:eastAsia="Times New Roman" w:hAnsi="Times New Roman" w:cs="Times New Roman"/>
          <w:color w:val="000000" w:themeColor="text1"/>
          <w:sz w:val="24"/>
          <w:szCs w:val="24"/>
        </w:rPr>
        <w:t xml:space="preserve"> decline in discrimination and ethical issues application it is helpful for </w:t>
      </w:r>
      <w:r w:rsidRPr="00995A04">
        <w:rPr>
          <w:rFonts w:ascii="Times New Roman" w:eastAsia="Times New Roman" w:hAnsi="Times New Roman" w:cs="Times New Roman"/>
          <w:color w:val="000000" w:themeColor="text1"/>
          <w:sz w:val="24"/>
          <w:szCs w:val="24"/>
        </w:rPr>
        <w:lastRenderedPageBreak/>
        <w:t xml:space="preserve">management to control their employees changing behaviour. External factors influence behaviour of employees and for </w:t>
      </w:r>
      <w:r w:rsidR="00995A04" w:rsidRPr="00995A04">
        <w:rPr>
          <w:rFonts w:ascii="Times New Roman" w:eastAsia="Times New Roman" w:hAnsi="Times New Roman" w:cs="Times New Roman"/>
          <w:color w:val="000000" w:themeColor="text1"/>
          <w:sz w:val="24"/>
          <w:szCs w:val="24"/>
        </w:rPr>
        <w:t>these reasons</w:t>
      </w:r>
      <w:r w:rsidRPr="00995A04">
        <w:rPr>
          <w:rFonts w:ascii="Times New Roman" w:eastAsia="Times New Roman" w:hAnsi="Times New Roman" w:cs="Times New Roman"/>
          <w:color w:val="000000" w:themeColor="text1"/>
          <w:sz w:val="24"/>
          <w:szCs w:val="24"/>
        </w:rPr>
        <w:t xml:space="preserve"> providing good environment in the workplace, it leads to more retention of employee in organization. Providing team support and good incentive in organization it is helpful for retaining customer in market. Therefore due to high competition level in market, it becomes important for retaining employee in organization for increasing performance of company in highly competitive market.</w:t>
      </w:r>
    </w:p>
    <w:p w:rsidR="002063F9" w:rsidRPr="00995A04" w:rsidRDefault="00732C00" w:rsidP="00DD173E">
      <w:pPr>
        <w:pStyle w:val="normal0"/>
        <w:spacing w:line="360" w:lineRule="auto"/>
        <w:jc w:val="both"/>
        <w:rPr>
          <w:rFonts w:ascii="Times New Roman" w:eastAsia="Times New Roman" w:hAnsi="Times New Roman" w:cs="Times New Roman"/>
          <w:b/>
          <w:color w:val="000000" w:themeColor="text1"/>
          <w:sz w:val="24"/>
          <w:szCs w:val="24"/>
        </w:rPr>
      </w:pPr>
      <w:r w:rsidRPr="00995A04">
        <w:rPr>
          <w:rFonts w:ascii="Times New Roman" w:eastAsia="Times New Roman" w:hAnsi="Times New Roman" w:cs="Times New Roman"/>
          <w:b/>
          <w:color w:val="000000" w:themeColor="text1"/>
          <w:sz w:val="24"/>
          <w:szCs w:val="24"/>
        </w:rPr>
        <w:t>Customer demand</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Increase in customer demand it influences the employees' behaviour in Tesco organization and for overcoming such issues company is providing better facilities to employees. </w:t>
      </w:r>
      <w:proofErr w:type="spellStart"/>
      <w:r w:rsidRPr="00995A04">
        <w:rPr>
          <w:rFonts w:ascii="Times New Roman" w:eastAsia="Times New Roman" w:hAnsi="Times New Roman" w:cs="Times New Roman"/>
          <w:color w:val="000000" w:themeColor="text1"/>
          <w:sz w:val="24"/>
          <w:szCs w:val="24"/>
          <w:highlight w:val="white"/>
        </w:rPr>
        <w:t>Northouse</w:t>
      </w:r>
      <w:proofErr w:type="spellEnd"/>
      <w:r w:rsidRPr="00995A04">
        <w:rPr>
          <w:rFonts w:ascii="Times New Roman" w:eastAsia="Times New Roman" w:hAnsi="Times New Roman" w:cs="Times New Roman"/>
          <w:color w:val="000000" w:themeColor="text1"/>
          <w:sz w:val="24"/>
          <w:szCs w:val="24"/>
          <w:highlight w:val="white"/>
        </w:rPr>
        <w:t xml:space="preserve"> (2015,p.30) stated that </w:t>
      </w:r>
      <w:r w:rsidRPr="00995A04">
        <w:rPr>
          <w:rFonts w:ascii="Times New Roman" w:eastAsia="Times New Roman" w:hAnsi="Times New Roman" w:cs="Times New Roman"/>
          <w:color w:val="000000" w:themeColor="text1"/>
          <w:sz w:val="24"/>
          <w:szCs w:val="24"/>
        </w:rPr>
        <w:t>employee must be ready for tackling high customer demand in stores it leads to decline in issues which are causing due to sudden increase in customer demand.</w:t>
      </w:r>
    </w:p>
    <w:p w:rsidR="002063F9" w:rsidRPr="00995A04" w:rsidRDefault="00732C00" w:rsidP="00DD173E">
      <w:pPr>
        <w:pStyle w:val="normal0"/>
        <w:spacing w:line="360" w:lineRule="auto"/>
        <w:jc w:val="both"/>
        <w:rPr>
          <w:rFonts w:ascii="Times New Roman" w:eastAsia="Times New Roman" w:hAnsi="Times New Roman" w:cs="Times New Roman"/>
          <w:b/>
          <w:color w:val="000000" w:themeColor="text1"/>
          <w:sz w:val="24"/>
          <w:szCs w:val="24"/>
        </w:rPr>
      </w:pPr>
      <w:r w:rsidRPr="00995A04">
        <w:rPr>
          <w:rFonts w:ascii="Times New Roman" w:eastAsia="Times New Roman" w:hAnsi="Times New Roman" w:cs="Times New Roman"/>
          <w:b/>
          <w:color w:val="000000" w:themeColor="text1"/>
          <w:sz w:val="24"/>
          <w:szCs w:val="24"/>
        </w:rPr>
        <w:t>Technology</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Providing technical support to employees in Tesco it leads to more retention of employees in organisation. Proper training facilities and awareness among employees it leads to increase in perform level of employees in a company (</w:t>
      </w:r>
      <w:proofErr w:type="spellStart"/>
      <w:r w:rsidRPr="00995A04">
        <w:rPr>
          <w:rFonts w:ascii="Times New Roman" w:eastAsia="Times New Roman" w:hAnsi="Times New Roman" w:cs="Times New Roman"/>
          <w:color w:val="000000" w:themeColor="text1"/>
          <w:sz w:val="24"/>
          <w:szCs w:val="24"/>
          <w:highlight w:val="white"/>
        </w:rPr>
        <w:t>Savery</w:t>
      </w:r>
      <w:proofErr w:type="spellEnd"/>
      <w:r w:rsidRPr="00995A04">
        <w:rPr>
          <w:rFonts w:ascii="Times New Roman" w:eastAsia="Times New Roman" w:hAnsi="Times New Roman" w:cs="Times New Roman"/>
          <w:color w:val="000000" w:themeColor="text1"/>
          <w:sz w:val="24"/>
          <w:szCs w:val="24"/>
          <w:highlight w:val="white"/>
        </w:rPr>
        <w:t>, 2015,p.10)</w:t>
      </w:r>
      <w:proofErr w:type="gramStart"/>
      <w:r w:rsidRPr="00995A04">
        <w:rPr>
          <w:rFonts w:ascii="Times New Roman" w:eastAsia="Times New Roman" w:hAnsi="Times New Roman" w:cs="Times New Roman"/>
          <w:color w:val="000000" w:themeColor="text1"/>
          <w:sz w:val="24"/>
          <w:szCs w:val="24"/>
        </w:rPr>
        <w:t>.Highly</w:t>
      </w:r>
      <w:proofErr w:type="gramEnd"/>
      <w:r w:rsidRPr="00995A04">
        <w:rPr>
          <w:rFonts w:ascii="Times New Roman" w:eastAsia="Times New Roman" w:hAnsi="Times New Roman" w:cs="Times New Roman"/>
          <w:color w:val="000000" w:themeColor="text1"/>
          <w:sz w:val="24"/>
          <w:szCs w:val="24"/>
        </w:rPr>
        <w:t xml:space="preserve"> satisfied employee in an organization it provides better opportunities for increasing level of performance in market.</w:t>
      </w:r>
    </w:p>
    <w:p w:rsidR="002063F9" w:rsidRPr="00995A04" w:rsidRDefault="00732C00" w:rsidP="00DD173E">
      <w:pPr>
        <w:pStyle w:val="Heading1"/>
        <w:rPr>
          <w:color w:val="000000" w:themeColor="text1"/>
        </w:rPr>
      </w:pPr>
      <w:bookmarkStart w:id="10" w:name="_Toc501720853"/>
      <w:r w:rsidRPr="00995A04">
        <w:rPr>
          <w:color w:val="000000" w:themeColor="text1"/>
        </w:rPr>
        <w:t>Part 4</w:t>
      </w:r>
      <w:bookmarkEnd w:id="10"/>
      <w:r w:rsidRPr="00995A04">
        <w:rPr>
          <w:color w:val="000000" w:themeColor="text1"/>
        </w:rPr>
        <w:t xml:space="preserve"> </w:t>
      </w:r>
    </w:p>
    <w:p w:rsidR="002063F9" w:rsidRPr="00995A04" w:rsidRDefault="00732C00" w:rsidP="00DD173E">
      <w:pPr>
        <w:pStyle w:val="Heading2"/>
        <w:rPr>
          <w:color w:val="000000" w:themeColor="text1"/>
        </w:rPr>
      </w:pPr>
      <w:bookmarkStart w:id="11" w:name="_Toc501720854"/>
      <w:r w:rsidRPr="00995A04">
        <w:rPr>
          <w:color w:val="000000" w:themeColor="text1"/>
        </w:rPr>
        <w:t>AC 4.1</w:t>
      </w:r>
      <w:bookmarkEnd w:id="11"/>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Technology application in business organization is helpful for overcoming critical issues easily. Therefore, expansion of business is possible due to application of technological support in company. Advantages of advanced technology application in Tesco </w:t>
      </w:r>
      <w:proofErr w:type="spellStart"/>
      <w:r w:rsidRPr="00995A04">
        <w:rPr>
          <w:rFonts w:ascii="Times New Roman" w:eastAsia="Times New Roman" w:hAnsi="Times New Roman" w:cs="Times New Roman"/>
          <w:color w:val="000000" w:themeColor="text1"/>
          <w:sz w:val="24"/>
          <w:szCs w:val="24"/>
        </w:rPr>
        <w:t>Plc</w:t>
      </w:r>
      <w:proofErr w:type="spellEnd"/>
      <w:r w:rsidRPr="00995A04">
        <w:rPr>
          <w:rFonts w:ascii="Times New Roman" w:eastAsia="Times New Roman" w:hAnsi="Times New Roman" w:cs="Times New Roman"/>
          <w:color w:val="000000" w:themeColor="text1"/>
          <w:sz w:val="24"/>
          <w:szCs w:val="24"/>
        </w:rPr>
        <w:t xml:space="preserve"> it becomes easy for conducting operations work. </w:t>
      </w:r>
      <w:proofErr w:type="spellStart"/>
      <w:r w:rsidRPr="00995A04">
        <w:rPr>
          <w:rFonts w:ascii="Times New Roman" w:eastAsia="Times New Roman" w:hAnsi="Times New Roman" w:cs="Times New Roman"/>
          <w:color w:val="000000" w:themeColor="text1"/>
          <w:sz w:val="24"/>
          <w:szCs w:val="24"/>
          <w:highlight w:val="white"/>
        </w:rPr>
        <w:t>Stadler</w:t>
      </w:r>
      <w:proofErr w:type="spellEnd"/>
      <w:r w:rsidRPr="00995A04">
        <w:rPr>
          <w:rFonts w:ascii="Times New Roman" w:eastAsia="Times New Roman" w:hAnsi="Times New Roman" w:cs="Times New Roman"/>
          <w:color w:val="000000" w:themeColor="text1"/>
          <w:sz w:val="24"/>
          <w:szCs w:val="24"/>
          <w:highlight w:val="white"/>
        </w:rPr>
        <w:t xml:space="preserve"> </w:t>
      </w:r>
      <w:r w:rsidRPr="00995A04">
        <w:rPr>
          <w:rFonts w:ascii="Times New Roman" w:eastAsia="Times New Roman" w:hAnsi="Times New Roman" w:cs="Times New Roman"/>
          <w:i/>
          <w:color w:val="000000" w:themeColor="text1"/>
          <w:sz w:val="24"/>
          <w:szCs w:val="24"/>
          <w:highlight w:val="white"/>
        </w:rPr>
        <w:t>et al.</w:t>
      </w:r>
      <w:r w:rsidRPr="00995A04">
        <w:rPr>
          <w:rFonts w:ascii="Times New Roman" w:eastAsia="Times New Roman" w:hAnsi="Times New Roman" w:cs="Times New Roman"/>
          <w:color w:val="000000" w:themeColor="text1"/>
          <w:sz w:val="24"/>
          <w:szCs w:val="24"/>
          <w:highlight w:val="white"/>
        </w:rPr>
        <w:t xml:space="preserve"> (2016, p.101) stated that,</w:t>
      </w:r>
      <w:r w:rsidRPr="00995A04">
        <w:rPr>
          <w:rFonts w:ascii="Times New Roman" w:eastAsia="Times New Roman" w:hAnsi="Times New Roman" w:cs="Times New Roman"/>
          <w:color w:val="000000" w:themeColor="text1"/>
          <w:sz w:val="24"/>
          <w:szCs w:val="24"/>
        </w:rPr>
        <w:t xml:space="preserve"> controlling and coordination among different department become easy which leads to decline in wastage of time. Proper management planning is possible for this company for enhancing their growth and development in market. Employees’ performance monitoring becomes possible due to application of technological support.</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Complex work becomes easy in a company and due to this company financial performance increases in market. Reduction in workplace issues due to implication advance communication </w:t>
      </w:r>
      <w:r w:rsidRPr="00995A04">
        <w:rPr>
          <w:rFonts w:ascii="Times New Roman" w:eastAsia="Times New Roman" w:hAnsi="Times New Roman" w:cs="Times New Roman"/>
          <w:color w:val="000000" w:themeColor="text1"/>
          <w:sz w:val="24"/>
          <w:szCs w:val="24"/>
        </w:rPr>
        <w:lastRenderedPageBreak/>
        <w:t>process and teamwork easily conducted. Numbers of customer are increased in market due to increase in promotional activities of company.</w:t>
      </w:r>
    </w:p>
    <w:p w:rsidR="002063F9" w:rsidRPr="00995A04" w:rsidRDefault="00732C00" w:rsidP="00DD173E">
      <w:pPr>
        <w:pStyle w:val="normal0"/>
        <w:spacing w:line="360" w:lineRule="auto"/>
        <w:jc w:val="both"/>
        <w:rPr>
          <w:rFonts w:ascii="Times New Roman" w:eastAsia="Times New Roman" w:hAnsi="Times New Roman" w:cs="Times New Roman"/>
          <w:b/>
          <w:color w:val="000000" w:themeColor="text1"/>
          <w:sz w:val="24"/>
          <w:szCs w:val="24"/>
        </w:rPr>
      </w:pPr>
      <w:r w:rsidRPr="00995A04">
        <w:rPr>
          <w:rFonts w:ascii="Times New Roman" w:eastAsia="Times New Roman" w:hAnsi="Times New Roman" w:cs="Times New Roman"/>
          <w:b/>
          <w:color w:val="000000" w:themeColor="text1"/>
          <w:sz w:val="24"/>
          <w:szCs w:val="24"/>
        </w:rPr>
        <w:t>Disadvantage</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An additional cost of company increases in market and due to this company is paying more attention to overcoming such issues. </w:t>
      </w:r>
      <w:proofErr w:type="spellStart"/>
      <w:r w:rsidRPr="00995A04">
        <w:rPr>
          <w:rFonts w:ascii="Times New Roman" w:eastAsia="Times New Roman" w:hAnsi="Times New Roman" w:cs="Times New Roman"/>
          <w:color w:val="000000" w:themeColor="text1"/>
          <w:sz w:val="24"/>
          <w:szCs w:val="24"/>
          <w:highlight w:val="white"/>
        </w:rPr>
        <w:t>Steffensen</w:t>
      </w:r>
      <w:proofErr w:type="spellEnd"/>
      <w:r w:rsidRPr="00995A04">
        <w:rPr>
          <w:rFonts w:ascii="Times New Roman" w:eastAsia="Times New Roman" w:hAnsi="Times New Roman" w:cs="Times New Roman"/>
          <w:color w:val="000000" w:themeColor="text1"/>
          <w:sz w:val="24"/>
          <w:szCs w:val="24"/>
          <w:highlight w:val="white"/>
        </w:rPr>
        <w:t xml:space="preserve"> (2013, p.220) commented that</w:t>
      </w:r>
      <w:r w:rsidRPr="00995A04">
        <w:rPr>
          <w:rFonts w:ascii="Times New Roman" w:eastAsia="Times New Roman" w:hAnsi="Times New Roman" w:cs="Times New Roman"/>
          <w:color w:val="000000" w:themeColor="text1"/>
          <w:sz w:val="24"/>
          <w:szCs w:val="24"/>
        </w:rPr>
        <w:t xml:space="preserve"> maintenance of advanced technology it requires professional skills and expert knowledge. Therefore, it creates financial pressure on the company for enhancing their growth in market by adopting advanced technology. </w:t>
      </w:r>
    </w:p>
    <w:p w:rsidR="002063F9" w:rsidRPr="00995A04" w:rsidRDefault="00F31782" w:rsidP="00DD173E">
      <w:pPr>
        <w:pStyle w:val="normal0"/>
        <w:spacing w:line="360" w:lineRule="auto"/>
        <w:jc w:val="both"/>
        <w:rPr>
          <w:rFonts w:ascii="Times New Roman" w:eastAsia="Times New Roman" w:hAnsi="Times New Roman" w:cs="Times New Roman"/>
          <w:color w:val="000000" w:themeColor="text1"/>
          <w:sz w:val="24"/>
          <w:szCs w:val="24"/>
        </w:rPr>
      </w:pPr>
    </w:p>
    <w:p w:rsidR="002063F9" w:rsidRPr="00995A04" w:rsidRDefault="00732C00" w:rsidP="00DD173E">
      <w:pPr>
        <w:pStyle w:val="Heading1"/>
        <w:rPr>
          <w:color w:val="000000" w:themeColor="text1"/>
        </w:rPr>
      </w:pPr>
      <w:bookmarkStart w:id="12" w:name="_Toc501720855"/>
      <w:r w:rsidRPr="00995A04">
        <w:rPr>
          <w:color w:val="000000" w:themeColor="text1"/>
        </w:rPr>
        <w:t>Conclusion</w:t>
      </w:r>
      <w:bookmarkEnd w:id="12"/>
    </w:p>
    <w:p w:rsidR="00DD173E"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Problem-solving implication has positive impacts for achievement of problem free working environment in business organization. Therefore, increasing workplace issues in market it creates pressures on a company for maintaining their sustainable growth. Thus, for overcoming critical issues in business organization it requires high-quality innovation and strategic planning. Identification of problem and taking appropriate action measures it provides better scope for enhancing the growth of the business. Proper identification of critical issues in company it provides a contribution to employees to maintain </w:t>
      </w:r>
      <w:proofErr w:type="gramStart"/>
      <w:r w:rsidRPr="00995A04">
        <w:rPr>
          <w:rFonts w:ascii="Times New Roman" w:eastAsia="Times New Roman" w:hAnsi="Times New Roman" w:cs="Times New Roman"/>
          <w:color w:val="000000" w:themeColor="text1"/>
          <w:sz w:val="24"/>
          <w:szCs w:val="24"/>
        </w:rPr>
        <w:t>their</w:t>
      </w:r>
      <w:proofErr w:type="gramEnd"/>
      <w:r w:rsidRPr="00995A04">
        <w:rPr>
          <w:rFonts w:ascii="Times New Roman" w:eastAsia="Times New Roman" w:hAnsi="Times New Roman" w:cs="Times New Roman"/>
          <w:color w:val="000000" w:themeColor="text1"/>
          <w:sz w:val="24"/>
          <w:szCs w:val="24"/>
        </w:rPr>
        <w:t xml:space="preserve"> working environment in a systematic manner. </w:t>
      </w:r>
    </w:p>
    <w:p w:rsidR="002063F9" w:rsidRPr="00995A04" w:rsidRDefault="00F31782" w:rsidP="00DD173E">
      <w:pPr>
        <w:pStyle w:val="normal0"/>
        <w:spacing w:line="360" w:lineRule="auto"/>
        <w:jc w:val="both"/>
        <w:rPr>
          <w:rFonts w:ascii="Times New Roman" w:eastAsia="Times New Roman" w:hAnsi="Times New Roman" w:cs="Times New Roman"/>
          <w:color w:val="000000" w:themeColor="text1"/>
          <w:sz w:val="24"/>
          <w:szCs w:val="24"/>
        </w:rPr>
      </w:pP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hAnsi="Times New Roman" w:cs="Times New Roman"/>
          <w:color w:val="000000" w:themeColor="text1"/>
          <w:sz w:val="24"/>
          <w:szCs w:val="24"/>
        </w:rPr>
        <w:br w:type="page"/>
      </w:r>
    </w:p>
    <w:p w:rsidR="002063F9" w:rsidRPr="00995A04" w:rsidRDefault="00732C00" w:rsidP="00DD173E">
      <w:pPr>
        <w:pStyle w:val="Heading1"/>
        <w:rPr>
          <w:color w:val="000000" w:themeColor="text1"/>
          <w:highlight w:val="white"/>
        </w:rPr>
      </w:pPr>
      <w:bookmarkStart w:id="13" w:name="_Toc501720856"/>
      <w:r w:rsidRPr="00995A04">
        <w:rPr>
          <w:color w:val="000000" w:themeColor="text1"/>
          <w:highlight w:val="white"/>
        </w:rPr>
        <w:lastRenderedPageBreak/>
        <w:t>Reference List</w:t>
      </w:r>
      <w:bookmarkEnd w:id="13"/>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proofErr w:type="gramStart"/>
      <w:r w:rsidRPr="00995A04">
        <w:rPr>
          <w:rFonts w:ascii="Times New Roman" w:eastAsia="Times New Roman" w:hAnsi="Times New Roman" w:cs="Times New Roman"/>
          <w:color w:val="000000" w:themeColor="text1"/>
          <w:sz w:val="24"/>
          <w:szCs w:val="24"/>
          <w:highlight w:val="white"/>
        </w:rPr>
        <w:t xml:space="preserve">Ahern, T., </w:t>
      </w:r>
      <w:proofErr w:type="spellStart"/>
      <w:r w:rsidRPr="00995A04">
        <w:rPr>
          <w:rFonts w:ascii="Times New Roman" w:eastAsia="Times New Roman" w:hAnsi="Times New Roman" w:cs="Times New Roman"/>
          <w:color w:val="000000" w:themeColor="text1"/>
          <w:sz w:val="24"/>
          <w:szCs w:val="24"/>
          <w:highlight w:val="white"/>
        </w:rPr>
        <w:t>Leavy</w:t>
      </w:r>
      <w:proofErr w:type="spellEnd"/>
      <w:r w:rsidRPr="00995A04">
        <w:rPr>
          <w:rFonts w:ascii="Times New Roman" w:eastAsia="Times New Roman" w:hAnsi="Times New Roman" w:cs="Times New Roman"/>
          <w:color w:val="000000" w:themeColor="text1"/>
          <w:sz w:val="24"/>
          <w:szCs w:val="24"/>
          <w:highlight w:val="white"/>
        </w:rPr>
        <w:t>, B. and Byrne, P.J., (2014).</w:t>
      </w:r>
      <w:proofErr w:type="gramEnd"/>
      <w:r w:rsidRPr="00995A04">
        <w:rPr>
          <w:rFonts w:ascii="Times New Roman" w:eastAsia="Times New Roman" w:hAnsi="Times New Roman" w:cs="Times New Roman"/>
          <w:color w:val="000000" w:themeColor="text1"/>
          <w:sz w:val="24"/>
          <w:szCs w:val="24"/>
          <w:highlight w:val="white"/>
        </w:rPr>
        <w:t xml:space="preserve"> Complex project management as complex problem solving: A distributed knowledge management perspective. </w:t>
      </w:r>
      <w:proofErr w:type="gramStart"/>
      <w:r w:rsidRPr="00995A04">
        <w:rPr>
          <w:rFonts w:ascii="Times New Roman" w:eastAsia="Times New Roman" w:hAnsi="Times New Roman" w:cs="Times New Roman"/>
          <w:i/>
          <w:color w:val="000000" w:themeColor="text1"/>
          <w:sz w:val="24"/>
          <w:szCs w:val="24"/>
        </w:rPr>
        <w:t>International Journal of Project Management</w:t>
      </w:r>
      <w:r w:rsidRPr="00995A04">
        <w:rPr>
          <w:rFonts w:ascii="Times New Roman" w:eastAsia="Times New Roman" w:hAnsi="Times New Roman" w:cs="Times New Roman"/>
          <w:color w:val="000000" w:themeColor="text1"/>
          <w:sz w:val="24"/>
          <w:szCs w:val="24"/>
        </w:rPr>
        <w:t xml:space="preserve">, </w:t>
      </w:r>
      <w:r w:rsidRPr="00995A04">
        <w:rPr>
          <w:rFonts w:ascii="Times New Roman" w:eastAsia="Times New Roman" w:hAnsi="Times New Roman" w:cs="Times New Roman"/>
          <w:i/>
          <w:color w:val="000000" w:themeColor="text1"/>
          <w:sz w:val="24"/>
          <w:szCs w:val="24"/>
        </w:rPr>
        <w:t>32</w:t>
      </w:r>
      <w:r w:rsidRPr="00995A04">
        <w:rPr>
          <w:rFonts w:ascii="Times New Roman" w:eastAsia="Times New Roman" w:hAnsi="Times New Roman" w:cs="Times New Roman"/>
          <w:color w:val="000000" w:themeColor="text1"/>
          <w:sz w:val="24"/>
          <w:szCs w:val="24"/>
        </w:rPr>
        <w:t>(8), pp.1371-1381.</w:t>
      </w:r>
      <w:proofErr w:type="gramEnd"/>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proofErr w:type="spellStart"/>
      <w:proofErr w:type="gramStart"/>
      <w:r w:rsidRPr="00995A04">
        <w:rPr>
          <w:rFonts w:ascii="Times New Roman" w:eastAsia="Times New Roman" w:hAnsi="Times New Roman" w:cs="Times New Roman"/>
          <w:color w:val="000000" w:themeColor="text1"/>
          <w:sz w:val="24"/>
          <w:szCs w:val="24"/>
          <w:highlight w:val="white"/>
        </w:rPr>
        <w:t>Alfes</w:t>
      </w:r>
      <w:proofErr w:type="spellEnd"/>
      <w:r w:rsidRPr="00995A04">
        <w:rPr>
          <w:rFonts w:ascii="Times New Roman" w:eastAsia="Times New Roman" w:hAnsi="Times New Roman" w:cs="Times New Roman"/>
          <w:color w:val="000000" w:themeColor="text1"/>
          <w:sz w:val="24"/>
          <w:szCs w:val="24"/>
          <w:highlight w:val="white"/>
        </w:rPr>
        <w:t xml:space="preserve">, K., Truss, C., </w:t>
      </w:r>
      <w:proofErr w:type="spellStart"/>
      <w:r w:rsidRPr="00995A04">
        <w:rPr>
          <w:rFonts w:ascii="Times New Roman" w:eastAsia="Times New Roman" w:hAnsi="Times New Roman" w:cs="Times New Roman"/>
          <w:color w:val="000000" w:themeColor="text1"/>
          <w:sz w:val="24"/>
          <w:szCs w:val="24"/>
          <w:highlight w:val="white"/>
        </w:rPr>
        <w:t>Soane</w:t>
      </w:r>
      <w:proofErr w:type="spellEnd"/>
      <w:r w:rsidRPr="00995A04">
        <w:rPr>
          <w:rFonts w:ascii="Times New Roman" w:eastAsia="Times New Roman" w:hAnsi="Times New Roman" w:cs="Times New Roman"/>
          <w:color w:val="000000" w:themeColor="text1"/>
          <w:sz w:val="24"/>
          <w:szCs w:val="24"/>
          <w:highlight w:val="white"/>
        </w:rPr>
        <w:t xml:space="preserve">, E.C., Rees, C. and </w:t>
      </w:r>
      <w:proofErr w:type="spellStart"/>
      <w:r w:rsidRPr="00995A04">
        <w:rPr>
          <w:rFonts w:ascii="Times New Roman" w:eastAsia="Times New Roman" w:hAnsi="Times New Roman" w:cs="Times New Roman"/>
          <w:color w:val="000000" w:themeColor="text1"/>
          <w:sz w:val="24"/>
          <w:szCs w:val="24"/>
          <w:highlight w:val="white"/>
        </w:rPr>
        <w:t>Gatenby</w:t>
      </w:r>
      <w:proofErr w:type="spellEnd"/>
      <w:r w:rsidRPr="00995A04">
        <w:rPr>
          <w:rFonts w:ascii="Times New Roman" w:eastAsia="Times New Roman" w:hAnsi="Times New Roman" w:cs="Times New Roman"/>
          <w:color w:val="000000" w:themeColor="text1"/>
          <w:sz w:val="24"/>
          <w:szCs w:val="24"/>
          <w:highlight w:val="white"/>
        </w:rPr>
        <w:t>, M., 2013.</w:t>
      </w:r>
      <w:proofErr w:type="gramEnd"/>
      <w:r w:rsidRPr="00995A04">
        <w:rPr>
          <w:rFonts w:ascii="Times New Roman" w:eastAsia="Times New Roman" w:hAnsi="Times New Roman" w:cs="Times New Roman"/>
          <w:color w:val="000000" w:themeColor="text1"/>
          <w:sz w:val="24"/>
          <w:szCs w:val="24"/>
          <w:highlight w:val="white"/>
        </w:rPr>
        <w:t xml:space="preserve"> The relationship between line manager </w:t>
      </w:r>
      <w:proofErr w:type="spellStart"/>
      <w:r w:rsidRPr="00995A04">
        <w:rPr>
          <w:rFonts w:ascii="Times New Roman" w:eastAsia="Times New Roman" w:hAnsi="Times New Roman" w:cs="Times New Roman"/>
          <w:color w:val="000000" w:themeColor="text1"/>
          <w:sz w:val="24"/>
          <w:szCs w:val="24"/>
          <w:highlight w:val="white"/>
        </w:rPr>
        <w:t>behavior</w:t>
      </w:r>
      <w:proofErr w:type="spellEnd"/>
      <w:r w:rsidRPr="00995A04">
        <w:rPr>
          <w:rFonts w:ascii="Times New Roman" w:eastAsia="Times New Roman" w:hAnsi="Times New Roman" w:cs="Times New Roman"/>
          <w:color w:val="000000" w:themeColor="text1"/>
          <w:sz w:val="24"/>
          <w:szCs w:val="24"/>
          <w:highlight w:val="white"/>
        </w:rPr>
        <w:t xml:space="preserve">, perceived HRM practices, and individual performance: Examining the mediating role of engagement. </w:t>
      </w:r>
      <w:proofErr w:type="gramStart"/>
      <w:r w:rsidRPr="00995A04">
        <w:rPr>
          <w:rFonts w:ascii="Times New Roman" w:eastAsia="Times New Roman" w:hAnsi="Times New Roman" w:cs="Times New Roman"/>
          <w:i/>
          <w:color w:val="000000" w:themeColor="text1"/>
          <w:sz w:val="24"/>
          <w:szCs w:val="24"/>
        </w:rPr>
        <w:t>Human resource management</w:t>
      </w:r>
      <w:r w:rsidRPr="00995A04">
        <w:rPr>
          <w:rFonts w:ascii="Times New Roman" w:eastAsia="Times New Roman" w:hAnsi="Times New Roman" w:cs="Times New Roman"/>
          <w:color w:val="000000" w:themeColor="text1"/>
          <w:sz w:val="24"/>
          <w:szCs w:val="24"/>
        </w:rPr>
        <w:t xml:space="preserve">, </w:t>
      </w:r>
      <w:r w:rsidRPr="00995A04">
        <w:rPr>
          <w:rFonts w:ascii="Times New Roman" w:eastAsia="Times New Roman" w:hAnsi="Times New Roman" w:cs="Times New Roman"/>
          <w:i/>
          <w:color w:val="000000" w:themeColor="text1"/>
          <w:sz w:val="24"/>
          <w:szCs w:val="24"/>
        </w:rPr>
        <w:t>52</w:t>
      </w:r>
      <w:r w:rsidRPr="00995A04">
        <w:rPr>
          <w:rFonts w:ascii="Times New Roman" w:eastAsia="Times New Roman" w:hAnsi="Times New Roman" w:cs="Times New Roman"/>
          <w:color w:val="000000" w:themeColor="text1"/>
          <w:sz w:val="24"/>
          <w:szCs w:val="24"/>
        </w:rPr>
        <w:t>(6), pp.839-859.</w:t>
      </w:r>
      <w:proofErr w:type="gramEnd"/>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proofErr w:type="spellStart"/>
      <w:proofErr w:type="gramStart"/>
      <w:r w:rsidRPr="00995A04">
        <w:rPr>
          <w:rFonts w:ascii="Times New Roman" w:eastAsia="Times New Roman" w:hAnsi="Times New Roman" w:cs="Times New Roman"/>
          <w:color w:val="000000" w:themeColor="text1"/>
          <w:sz w:val="24"/>
          <w:szCs w:val="24"/>
          <w:highlight w:val="white"/>
        </w:rPr>
        <w:t>Alhelalat</w:t>
      </w:r>
      <w:proofErr w:type="spellEnd"/>
      <w:r w:rsidRPr="00995A04">
        <w:rPr>
          <w:rFonts w:ascii="Times New Roman" w:eastAsia="Times New Roman" w:hAnsi="Times New Roman" w:cs="Times New Roman"/>
          <w:color w:val="000000" w:themeColor="text1"/>
          <w:sz w:val="24"/>
          <w:szCs w:val="24"/>
          <w:highlight w:val="white"/>
        </w:rPr>
        <w:t xml:space="preserve">, J.A., </w:t>
      </w:r>
      <w:proofErr w:type="spellStart"/>
      <w:r w:rsidRPr="00995A04">
        <w:rPr>
          <w:rFonts w:ascii="Times New Roman" w:eastAsia="Times New Roman" w:hAnsi="Times New Roman" w:cs="Times New Roman"/>
          <w:color w:val="000000" w:themeColor="text1"/>
          <w:sz w:val="24"/>
          <w:szCs w:val="24"/>
          <w:highlight w:val="white"/>
        </w:rPr>
        <w:t>Ma’moun</w:t>
      </w:r>
      <w:proofErr w:type="spellEnd"/>
      <w:r w:rsidRPr="00995A04">
        <w:rPr>
          <w:rFonts w:ascii="Times New Roman" w:eastAsia="Times New Roman" w:hAnsi="Times New Roman" w:cs="Times New Roman"/>
          <w:color w:val="000000" w:themeColor="text1"/>
          <w:sz w:val="24"/>
          <w:szCs w:val="24"/>
          <w:highlight w:val="white"/>
        </w:rPr>
        <w:t xml:space="preserve">, A.H. and </w:t>
      </w:r>
      <w:proofErr w:type="spellStart"/>
      <w:r w:rsidRPr="00995A04">
        <w:rPr>
          <w:rFonts w:ascii="Times New Roman" w:eastAsia="Times New Roman" w:hAnsi="Times New Roman" w:cs="Times New Roman"/>
          <w:color w:val="000000" w:themeColor="text1"/>
          <w:sz w:val="24"/>
          <w:szCs w:val="24"/>
          <w:highlight w:val="white"/>
        </w:rPr>
        <w:t>Twaissi</w:t>
      </w:r>
      <w:proofErr w:type="spellEnd"/>
      <w:r w:rsidRPr="00995A04">
        <w:rPr>
          <w:rFonts w:ascii="Times New Roman" w:eastAsia="Times New Roman" w:hAnsi="Times New Roman" w:cs="Times New Roman"/>
          <w:color w:val="000000" w:themeColor="text1"/>
          <w:sz w:val="24"/>
          <w:szCs w:val="24"/>
          <w:highlight w:val="white"/>
        </w:rPr>
        <w:t>, N.M., (2017).</w:t>
      </w:r>
      <w:proofErr w:type="gramEnd"/>
      <w:r w:rsidRPr="00995A04">
        <w:rPr>
          <w:rFonts w:ascii="Times New Roman" w:eastAsia="Times New Roman" w:hAnsi="Times New Roman" w:cs="Times New Roman"/>
          <w:color w:val="000000" w:themeColor="text1"/>
          <w:sz w:val="24"/>
          <w:szCs w:val="24"/>
          <w:highlight w:val="white"/>
        </w:rPr>
        <w:t xml:space="preserve"> </w:t>
      </w:r>
      <w:proofErr w:type="gramStart"/>
      <w:r w:rsidRPr="00995A04">
        <w:rPr>
          <w:rFonts w:ascii="Times New Roman" w:eastAsia="Times New Roman" w:hAnsi="Times New Roman" w:cs="Times New Roman"/>
          <w:color w:val="000000" w:themeColor="text1"/>
          <w:sz w:val="24"/>
          <w:szCs w:val="24"/>
          <w:highlight w:val="white"/>
        </w:rPr>
        <w:t>The impact of personal and functional aspects of restaurant employee service behaviour on customer satisfaction.</w:t>
      </w:r>
      <w:proofErr w:type="gramEnd"/>
      <w:r w:rsidRPr="00995A04">
        <w:rPr>
          <w:rFonts w:ascii="Times New Roman" w:eastAsia="Times New Roman" w:hAnsi="Times New Roman" w:cs="Times New Roman"/>
          <w:color w:val="000000" w:themeColor="text1"/>
          <w:sz w:val="24"/>
          <w:szCs w:val="24"/>
          <w:highlight w:val="white"/>
        </w:rPr>
        <w:t xml:space="preserve"> </w:t>
      </w:r>
      <w:proofErr w:type="gramStart"/>
      <w:r w:rsidRPr="00995A04">
        <w:rPr>
          <w:rFonts w:ascii="Times New Roman" w:eastAsia="Times New Roman" w:hAnsi="Times New Roman" w:cs="Times New Roman"/>
          <w:i/>
          <w:color w:val="000000" w:themeColor="text1"/>
          <w:sz w:val="24"/>
          <w:szCs w:val="24"/>
        </w:rPr>
        <w:t>International Journal of Hospitality Management</w:t>
      </w:r>
      <w:r w:rsidRPr="00995A04">
        <w:rPr>
          <w:rFonts w:ascii="Times New Roman" w:eastAsia="Times New Roman" w:hAnsi="Times New Roman" w:cs="Times New Roman"/>
          <w:color w:val="000000" w:themeColor="text1"/>
          <w:sz w:val="24"/>
          <w:szCs w:val="24"/>
        </w:rPr>
        <w:t xml:space="preserve">, </w:t>
      </w:r>
      <w:r w:rsidRPr="00995A04">
        <w:rPr>
          <w:rFonts w:ascii="Times New Roman" w:eastAsia="Times New Roman" w:hAnsi="Times New Roman" w:cs="Times New Roman"/>
          <w:i/>
          <w:color w:val="000000" w:themeColor="text1"/>
          <w:sz w:val="24"/>
          <w:szCs w:val="24"/>
        </w:rPr>
        <w:t>66</w:t>
      </w:r>
      <w:r w:rsidRPr="00995A04">
        <w:rPr>
          <w:rFonts w:ascii="Times New Roman" w:eastAsia="Times New Roman" w:hAnsi="Times New Roman" w:cs="Times New Roman"/>
          <w:color w:val="000000" w:themeColor="text1"/>
          <w:sz w:val="24"/>
          <w:szCs w:val="24"/>
        </w:rPr>
        <w:t>, pp.46-53.</w:t>
      </w:r>
      <w:proofErr w:type="gramEnd"/>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proofErr w:type="spellStart"/>
      <w:r w:rsidRPr="00995A04">
        <w:rPr>
          <w:rFonts w:ascii="Times New Roman" w:eastAsia="Times New Roman" w:hAnsi="Times New Roman" w:cs="Times New Roman"/>
          <w:color w:val="000000" w:themeColor="text1"/>
          <w:sz w:val="24"/>
          <w:szCs w:val="24"/>
          <w:highlight w:val="white"/>
        </w:rPr>
        <w:t>Baggen</w:t>
      </w:r>
      <w:proofErr w:type="spellEnd"/>
      <w:r w:rsidRPr="00995A04">
        <w:rPr>
          <w:rFonts w:ascii="Times New Roman" w:eastAsia="Times New Roman" w:hAnsi="Times New Roman" w:cs="Times New Roman"/>
          <w:color w:val="000000" w:themeColor="text1"/>
          <w:sz w:val="24"/>
          <w:szCs w:val="24"/>
          <w:highlight w:val="white"/>
        </w:rPr>
        <w:t xml:space="preserve">, Y., </w:t>
      </w:r>
      <w:proofErr w:type="spellStart"/>
      <w:r w:rsidRPr="00995A04">
        <w:rPr>
          <w:rFonts w:ascii="Times New Roman" w:eastAsia="Times New Roman" w:hAnsi="Times New Roman" w:cs="Times New Roman"/>
          <w:color w:val="000000" w:themeColor="text1"/>
          <w:sz w:val="24"/>
          <w:szCs w:val="24"/>
          <w:highlight w:val="white"/>
        </w:rPr>
        <w:t>Mainert</w:t>
      </w:r>
      <w:proofErr w:type="spellEnd"/>
      <w:r w:rsidRPr="00995A04">
        <w:rPr>
          <w:rFonts w:ascii="Times New Roman" w:eastAsia="Times New Roman" w:hAnsi="Times New Roman" w:cs="Times New Roman"/>
          <w:color w:val="000000" w:themeColor="text1"/>
          <w:sz w:val="24"/>
          <w:szCs w:val="24"/>
          <w:highlight w:val="white"/>
        </w:rPr>
        <w:t xml:space="preserve">, J., </w:t>
      </w:r>
      <w:proofErr w:type="spellStart"/>
      <w:r w:rsidRPr="00995A04">
        <w:rPr>
          <w:rFonts w:ascii="Times New Roman" w:eastAsia="Times New Roman" w:hAnsi="Times New Roman" w:cs="Times New Roman"/>
          <w:color w:val="000000" w:themeColor="text1"/>
          <w:sz w:val="24"/>
          <w:szCs w:val="24"/>
          <w:highlight w:val="white"/>
        </w:rPr>
        <w:t>Lans</w:t>
      </w:r>
      <w:proofErr w:type="spellEnd"/>
      <w:r w:rsidRPr="00995A04">
        <w:rPr>
          <w:rFonts w:ascii="Times New Roman" w:eastAsia="Times New Roman" w:hAnsi="Times New Roman" w:cs="Times New Roman"/>
          <w:color w:val="000000" w:themeColor="text1"/>
          <w:sz w:val="24"/>
          <w:szCs w:val="24"/>
          <w:highlight w:val="white"/>
        </w:rPr>
        <w:t xml:space="preserve">, T., </w:t>
      </w:r>
      <w:proofErr w:type="spellStart"/>
      <w:r w:rsidRPr="00995A04">
        <w:rPr>
          <w:rFonts w:ascii="Times New Roman" w:eastAsia="Times New Roman" w:hAnsi="Times New Roman" w:cs="Times New Roman"/>
          <w:color w:val="000000" w:themeColor="text1"/>
          <w:sz w:val="24"/>
          <w:szCs w:val="24"/>
          <w:highlight w:val="white"/>
        </w:rPr>
        <w:t>Biemans</w:t>
      </w:r>
      <w:proofErr w:type="spellEnd"/>
      <w:r w:rsidRPr="00995A04">
        <w:rPr>
          <w:rFonts w:ascii="Times New Roman" w:eastAsia="Times New Roman" w:hAnsi="Times New Roman" w:cs="Times New Roman"/>
          <w:color w:val="000000" w:themeColor="text1"/>
          <w:sz w:val="24"/>
          <w:szCs w:val="24"/>
          <w:highlight w:val="white"/>
        </w:rPr>
        <w:t xml:space="preserve">, H.J., </w:t>
      </w:r>
      <w:proofErr w:type="spellStart"/>
      <w:r w:rsidRPr="00995A04">
        <w:rPr>
          <w:rFonts w:ascii="Times New Roman" w:eastAsia="Times New Roman" w:hAnsi="Times New Roman" w:cs="Times New Roman"/>
          <w:color w:val="000000" w:themeColor="text1"/>
          <w:sz w:val="24"/>
          <w:szCs w:val="24"/>
          <w:highlight w:val="white"/>
        </w:rPr>
        <w:t>Greiff</w:t>
      </w:r>
      <w:proofErr w:type="spellEnd"/>
      <w:r w:rsidRPr="00995A04">
        <w:rPr>
          <w:rFonts w:ascii="Times New Roman" w:eastAsia="Times New Roman" w:hAnsi="Times New Roman" w:cs="Times New Roman"/>
          <w:color w:val="000000" w:themeColor="text1"/>
          <w:sz w:val="24"/>
          <w:szCs w:val="24"/>
          <w:highlight w:val="white"/>
        </w:rPr>
        <w:t xml:space="preserve">, S. and Mulder, M., (2015). Linking complex problem solving to opportunity identification competence within the context of entrepreneurship. </w:t>
      </w:r>
      <w:proofErr w:type="gramStart"/>
      <w:r w:rsidRPr="00995A04">
        <w:rPr>
          <w:rFonts w:ascii="Times New Roman" w:eastAsia="Times New Roman" w:hAnsi="Times New Roman" w:cs="Times New Roman"/>
          <w:i/>
          <w:color w:val="000000" w:themeColor="text1"/>
          <w:sz w:val="24"/>
          <w:szCs w:val="24"/>
        </w:rPr>
        <w:t>International Journal of Lifelong Education</w:t>
      </w:r>
      <w:r w:rsidRPr="00995A04">
        <w:rPr>
          <w:rFonts w:ascii="Times New Roman" w:eastAsia="Times New Roman" w:hAnsi="Times New Roman" w:cs="Times New Roman"/>
          <w:color w:val="000000" w:themeColor="text1"/>
          <w:sz w:val="24"/>
          <w:szCs w:val="24"/>
        </w:rPr>
        <w:t xml:space="preserve">, </w:t>
      </w:r>
      <w:r w:rsidRPr="00995A04">
        <w:rPr>
          <w:rFonts w:ascii="Times New Roman" w:eastAsia="Times New Roman" w:hAnsi="Times New Roman" w:cs="Times New Roman"/>
          <w:i/>
          <w:color w:val="000000" w:themeColor="text1"/>
          <w:sz w:val="24"/>
          <w:szCs w:val="24"/>
        </w:rPr>
        <w:t>34</w:t>
      </w:r>
      <w:r w:rsidRPr="00995A04">
        <w:rPr>
          <w:rFonts w:ascii="Times New Roman" w:eastAsia="Times New Roman" w:hAnsi="Times New Roman" w:cs="Times New Roman"/>
          <w:color w:val="000000" w:themeColor="text1"/>
          <w:sz w:val="24"/>
          <w:szCs w:val="24"/>
        </w:rPr>
        <w:t>(4), pp.412-429.</w:t>
      </w:r>
      <w:proofErr w:type="gramEnd"/>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proofErr w:type="gramStart"/>
      <w:r w:rsidRPr="00995A04">
        <w:rPr>
          <w:rFonts w:ascii="Times New Roman" w:eastAsia="Times New Roman" w:hAnsi="Times New Roman" w:cs="Times New Roman"/>
          <w:color w:val="000000" w:themeColor="text1"/>
          <w:sz w:val="24"/>
          <w:szCs w:val="24"/>
          <w:highlight w:val="white"/>
        </w:rPr>
        <w:t>Barry, M. and Wilkinson, A., (2016).</w:t>
      </w:r>
      <w:proofErr w:type="gramEnd"/>
      <w:r w:rsidRPr="00995A04">
        <w:rPr>
          <w:rFonts w:ascii="Times New Roman" w:eastAsia="Times New Roman" w:hAnsi="Times New Roman" w:cs="Times New Roman"/>
          <w:color w:val="000000" w:themeColor="text1"/>
          <w:sz w:val="24"/>
          <w:szCs w:val="24"/>
          <w:highlight w:val="white"/>
        </w:rPr>
        <w:t xml:space="preserve"> </w:t>
      </w:r>
      <w:proofErr w:type="gramStart"/>
      <w:r w:rsidRPr="00995A04">
        <w:rPr>
          <w:rFonts w:ascii="Times New Roman" w:eastAsia="Times New Roman" w:hAnsi="Times New Roman" w:cs="Times New Roman"/>
          <w:color w:val="000000" w:themeColor="text1"/>
          <w:sz w:val="24"/>
          <w:szCs w:val="24"/>
          <w:highlight w:val="white"/>
        </w:rPr>
        <w:t>Pro‐social or pro‐management?</w:t>
      </w:r>
      <w:proofErr w:type="gramEnd"/>
      <w:r w:rsidRPr="00995A04">
        <w:rPr>
          <w:rFonts w:ascii="Times New Roman" w:eastAsia="Times New Roman" w:hAnsi="Times New Roman" w:cs="Times New Roman"/>
          <w:color w:val="000000" w:themeColor="text1"/>
          <w:sz w:val="24"/>
          <w:szCs w:val="24"/>
          <w:highlight w:val="white"/>
        </w:rPr>
        <w:t xml:space="preserve"> A critique of the conception of employee voice as </w:t>
      </w:r>
      <w:proofErr w:type="gramStart"/>
      <w:r w:rsidRPr="00995A04">
        <w:rPr>
          <w:rFonts w:ascii="Times New Roman" w:eastAsia="Times New Roman" w:hAnsi="Times New Roman" w:cs="Times New Roman"/>
          <w:color w:val="000000" w:themeColor="text1"/>
          <w:sz w:val="24"/>
          <w:szCs w:val="24"/>
          <w:highlight w:val="white"/>
        </w:rPr>
        <w:t>a pro</w:t>
      </w:r>
      <w:proofErr w:type="gramEnd"/>
      <w:r w:rsidRPr="00995A04">
        <w:rPr>
          <w:rFonts w:ascii="Times New Roman" w:eastAsia="Times New Roman" w:hAnsi="Times New Roman" w:cs="Times New Roman"/>
          <w:color w:val="000000" w:themeColor="text1"/>
          <w:sz w:val="24"/>
          <w:szCs w:val="24"/>
          <w:highlight w:val="white"/>
        </w:rPr>
        <w:t xml:space="preserve">‐social behaviour within organizational behaviour. </w:t>
      </w:r>
      <w:proofErr w:type="gramStart"/>
      <w:r w:rsidRPr="00995A04">
        <w:rPr>
          <w:rFonts w:ascii="Times New Roman" w:eastAsia="Times New Roman" w:hAnsi="Times New Roman" w:cs="Times New Roman"/>
          <w:i/>
          <w:color w:val="000000" w:themeColor="text1"/>
          <w:sz w:val="24"/>
          <w:szCs w:val="24"/>
        </w:rPr>
        <w:t>British Journal of Industrial Relations</w:t>
      </w:r>
      <w:r w:rsidRPr="00995A04">
        <w:rPr>
          <w:rFonts w:ascii="Times New Roman" w:eastAsia="Times New Roman" w:hAnsi="Times New Roman" w:cs="Times New Roman"/>
          <w:color w:val="000000" w:themeColor="text1"/>
          <w:sz w:val="24"/>
          <w:szCs w:val="24"/>
        </w:rPr>
        <w:t xml:space="preserve">, </w:t>
      </w:r>
      <w:r w:rsidRPr="00995A04">
        <w:rPr>
          <w:rFonts w:ascii="Times New Roman" w:eastAsia="Times New Roman" w:hAnsi="Times New Roman" w:cs="Times New Roman"/>
          <w:i/>
          <w:color w:val="000000" w:themeColor="text1"/>
          <w:sz w:val="24"/>
          <w:szCs w:val="24"/>
        </w:rPr>
        <w:t>54</w:t>
      </w:r>
      <w:r w:rsidRPr="00995A04">
        <w:rPr>
          <w:rFonts w:ascii="Times New Roman" w:eastAsia="Times New Roman" w:hAnsi="Times New Roman" w:cs="Times New Roman"/>
          <w:color w:val="000000" w:themeColor="text1"/>
          <w:sz w:val="24"/>
          <w:szCs w:val="24"/>
        </w:rPr>
        <w:t>(2), pp.261-284.</w:t>
      </w:r>
      <w:proofErr w:type="gramEnd"/>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proofErr w:type="spellStart"/>
      <w:r w:rsidRPr="00995A04">
        <w:rPr>
          <w:rFonts w:ascii="Times New Roman" w:eastAsia="Times New Roman" w:hAnsi="Times New Roman" w:cs="Times New Roman"/>
          <w:color w:val="000000" w:themeColor="text1"/>
          <w:sz w:val="24"/>
          <w:szCs w:val="24"/>
          <w:highlight w:val="white"/>
        </w:rPr>
        <w:t>Bolman</w:t>
      </w:r>
      <w:proofErr w:type="spellEnd"/>
      <w:r w:rsidRPr="00995A04">
        <w:rPr>
          <w:rFonts w:ascii="Times New Roman" w:eastAsia="Times New Roman" w:hAnsi="Times New Roman" w:cs="Times New Roman"/>
          <w:color w:val="000000" w:themeColor="text1"/>
          <w:sz w:val="24"/>
          <w:szCs w:val="24"/>
          <w:highlight w:val="white"/>
        </w:rPr>
        <w:t xml:space="preserve">, L.G. and Deal, T.E., (2017). </w:t>
      </w:r>
      <w:r w:rsidRPr="00995A04">
        <w:rPr>
          <w:rFonts w:ascii="Times New Roman" w:eastAsia="Times New Roman" w:hAnsi="Times New Roman" w:cs="Times New Roman"/>
          <w:i/>
          <w:color w:val="000000" w:themeColor="text1"/>
          <w:sz w:val="24"/>
          <w:szCs w:val="24"/>
        </w:rPr>
        <w:t>Reframing organizations: Artistry, choice, and leadership</w:t>
      </w:r>
      <w:r w:rsidRPr="00995A04">
        <w:rPr>
          <w:rFonts w:ascii="Times New Roman" w:eastAsia="Times New Roman" w:hAnsi="Times New Roman" w:cs="Times New Roman"/>
          <w:color w:val="000000" w:themeColor="text1"/>
          <w:sz w:val="24"/>
          <w:szCs w:val="24"/>
        </w:rPr>
        <w:t xml:space="preserve">. </w:t>
      </w:r>
      <w:proofErr w:type="gramStart"/>
      <w:r w:rsidRPr="00995A04">
        <w:rPr>
          <w:rFonts w:ascii="Times New Roman" w:eastAsia="Times New Roman" w:hAnsi="Times New Roman" w:cs="Times New Roman"/>
          <w:color w:val="000000" w:themeColor="text1"/>
          <w:sz w:val="24"/>
          <w:szCs w:val="24"/>
        </w:rPr>
        <w:t>John Wiley &amp; Sons.</w:t>
      </w:r>
      <w:proofErr w:type="gramEnd"/>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proofErr w:type="spellStart"/>
      <w:proofErr w:type="gramStart"/>
      <w:r w:rsidRPr="00995A04">
        <w:rPr>
          <w:rFonts w:ascii="Times New Roman" w:eastAsia="Times New Roman" w:hAnsi="Times New Roman" w:cs="Times New Roman"/>
          <w:color w:val="000000" w:themeColor="text1"/>
          <w:sz w:val="24"/>
          <w:szCs w:val="24"/>
          <w:highlight w:val="white"/>
        </w:rPr>
        <w:t>Bysted</w:t>
      </w:r>
      <w:proofErr w:type="spellEnd"/>
      <w:r w:rsidRPr="00995A04">
        <w:rPr>
          <w:rFonts w:ascii="Times New Roman" w:eastAsia="Times New Roman" w:hAnsi="Times New Roman" w:cs="Times New Roman"/>
          <w:color w:val="000000" w:themeColor="text1"/>
          <w:sz w:val="24"/>
          <w:szCs w:val="24"/>
          <w:highlight w:val="white"/>
        </w:rPr>
        <w:t>, R., (2013).</w:t>
      </w:r>
      <w:proofErr w:type="gramEnd"/>
      <w:r w:rsidRPr="00995A04">
        <w:rPr>
          <w:rFonts w:ascii="Times New Roman" w:eastAsia="Times New Roman" w:hAnsi="Times New Roman" w:cs="Times New Roman"/>
          <w:color w:val="000000" w:themeColor="text1"/>
          <w:sz w:val="24"/>
          <w:szCs w:val="24"/>
          <w:highlight w:val="white"/>
        </w:rPr>
        <w:t xml:space="preserve"> Innovative employee behaviour: The moderating effects of mental involvement and job satisfaction on contextual variables. </w:t>
      </w:r>
      <w:proofErr w:type="gramStart"/>
      <w:r w:rsidRPr="00995A04">
        <w:rPr>
          <w:rFonts w:ascii="Times New Roman" w:eastAsia="Times New Roman" w:hAnsi="Times New Roman" w:cs="Times New Roman"/>
          <w:i/>
          <w:color w:val="000000" w:themeColor="text1"/>
          <w:sz w:val="24"/>
          <w:szCs w:val="24"/>
        </w:rPr>
        <w:t>European Journal of Innovation Management</w:t>
      </w:r>
      <w:r w:rsidRPr="00995A04">
        <w:rPr>
          <w:rFonts w:ascii="Times New Roman" w:eastAsia="Times New Roman" w:hAnsi="Times New Roman" w:cs="Times New Roman"/>
          <w:color w:val="000000" w:themeColor="text1"/>
          <w:sz w:val="24"/>
          <w:szCs w:val="24"/>
        </w:rPr>
        <w:t xml:space="preserve">, </w:t>
      </w:r>
      <w:r w:rsidRPr="00995A04">
        <w:rPr>
          <w:rFonts w:ascii="Times New Roman" w:eastAsia="Times New Roman" w:hAnsi="Times New Roman" w:cs="Times New Roman"/>
          <w:i/>
          <w:color w:val="000000" w:themeColor="text1"/>
          <w:sz w:val="24"/>
          <w:szCs w:val="24"/>
        </w:rPr>
        <w:t>16</w:t>
      </w:r>
      <w:r w:rsidRPr="00995A04">
        <w:rPr>
          <w:rFonts w:ascii="Times New Roman" w:eastAsia="Times New Roman" w:hAnsi="Times New Roman" w:cs="Times New Roman"/>
          <w:color w:val="000000" w:themeColor="text1"/>
          <w:sz w:val="24"/>
          <w:szCs w:val="24"/>
        </w:rPr>
        <w:t>(3), pp.268-284.</w:t>
      </w:r>
      <w:proofErr w:type="gramEnd"/>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highlight w:val="white"/>
        </w:rPr>
        <w:t xml:space="preserve">Grant, R.M., (2016). </w:t>
      </w:r>
      <w:proofErr w:type="gramStart"/>
      <w:r w:rsidRPr="00995A04">
        <w:rPr>
          <w:rFonts w:ascii="Times New Roman" w:eastAsia="Times New Roman" w:hAnsi="Times New Roman" w:cs="Times New Roman"/>
          <w:i/>
          <w:color w:val="000000" w:themeColor="text1"/>
          <w:sz w:val="24"/>
          <w:szCs w:val="24"/>
        </w:rPr>
        <w:t>Contemporary Strategy Analysis Text Only</w:t>
      </w:r>
      <w:r w:rsidRPr="00995A04">
        <w:rPr>
          <w:rFonts w:ascii="Times New Roman" w:eastAsia="Times New Roman" w:hAnsi="Times New Roman" w:cs="Times New Roman"/>
          <w:color w:val="000000" w:themeColor="text1"/>
          <w:sz w:val="24"/>
          <w:szCs w:val="24"/>
        </w:rPr>
        <w:t>.</w:t>
      </w:r>
      <w:proofErr w:type="gramEnd"/>
      <w:r w:rsidRPr="00995A04">
        <w:rPr>
          <w:rFonts w:ascii="Times New Roman" w:eastAsia="Times New Roman" w:hAnsi="Times New Roman" w:cs="Times New Roman"/>
          <w:color w:val="000000" w:themeColor="text1"/>
          <w:sz w:val="24"/>
          <w:szCs w:val="24"/>
        </w:rPr>
        <w:t xml:space="preserve"> </w:t>
      </w:r>
      <w:proofErr w:type="gramStart"/>
      <w:r w:rsidRPr="00995A04">
        <w:rPr>
          <w:rFonts w:ascii="Times New Roman" w:eastAsia="Times New Roman" w:hAnsi="Times New Roman" w:cs="Times New Roman"/>
          <w:color w:val="000000" w:themeColor="text1"/>
          <w:sz w:val="24"/>
          <w:szCs w:val="24"/>
        </w:rPr>
        <w:t>John Wiley &amp; Sons.</w:t>
      </w:r>
      <w:proofErr w:type="gramEnd"/>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proofErr w:type="spellStart"/>
      <w:proofErr w:type="gramStart"/>
      <w:r w:rsidRPr="00995A04">
        <w:rPr>
          <w:rFonts w:ascii="Times New Roman" w:eastAsia="Times New Roman" w:hAnsi="Times New Roman" w:cs="Times New Roman"/>
          <w:color w:val="000000" w:themeColor="text1"/>
          <w:sz w:val="24"/>
          <w:szCs w:val="24"/>
          <w:highlight w:val="white"/>
        </w:rPr>
        <w:t>Guo</w:t>
      </w:r>
      <w:proofErr w:type="spellEnd"/>
      <w:r w:rsidRPr="00995A04">
        <w:rPr>
          <w:rFonts w:ascii="Times New Roman" w:eastAsia="Times New Roman" w:hAnsi="Times New Roman" w:cs="Times New Roman"/>
          <w:color w:val="000000" w:themeColor="text1"/>
          <w:sz w:val="24"/>
          <w:szCs w:val="24"/>
          <w:highlight w:val="white"/>
        </w:rPr>
        <w:t>, B., Yu, Z., Zhou, X. and Zhang, D., (2014), March.</w:t>
      </w:r>
      <w:proofErr w:type="gramEnd"/>
      <w:r w:rsidRPr="00995A04">
        <w:rPr>
          <w:rFonts w:ascii="Times New Roman" w:eastAsia="Times New Roman" w:hAnsi="Times New Roman" w:cs="Times New Roman"/>
          <w:color w:val="000000" w:themeColor="text1"/>
          <w:sz w:val="24"/>
          <w:szCs w:val="24"/>
          <w:highlight w:val="white"/>
        </w:rPr>
        <w:t xml:space="preserve"> From participatory sensing to mobile crowd sensing. In </w:t>
      </w:r>
      <w:r w:rsidRPr="00995A04">
        <w:rPr>
          <w:rFonts w:ascii="Times New Roman" w:eastAsia="Times New Roman" w:hAnsi="Times New Roman" w:cs="Times New Roman"/>
          <w:i/>
          <w:color w:val="000000" w:themeColor="text1"/>
          <w:sz w:val="24"/>
          <w:szCs w:val="24"/>
        </w:rPr>
        <w:t>Pervasive Computing and Communications Workshops (PERCOM Workshops), (2014) IEEE International Conference on</w:t>
      </w:r>
      <w:r w:rsidRPr="00995A04">
        <w:rPr>
          <w:rFonts w:ascii="Times New Roman" w:eastAsia="Times New Roman" w:hAnsi="Times New Roman" w:cs="Times New Roman"/>
          <w:color w:val="000000" w:themeColor="text1"/>
          <w:sz w:val="24"/>
          <w:szCs w:val="24"/>
        </w:rPr>
        <w:t xml:space="preserve"> (pp. 593-598). IEEE.</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proofErr w:type="spellStart"/>
      <w:r w:rsidRPr="00995A04">
        <w:rPr>
          <w:rFonts w:ascii="Times New Roman" w:eastAsia="Times New Roman" w:hAnsi="Times New Roman" w:cs="Times New Roman"/>
          <w:color w:val="000000" w:themeColor="text1"/>
          <w:sz w:val="24"/>
          <w:szCs w:val="24"/>
          <w:highlight w:val="white"/>
        </w:rPr>
        <w:t>Ho</w:t>
      </w:r>
      <w:proofErr w:type="spellEnd"/>
      <w:r w:rsidRPr="00995A04">
        <w:rPr>
          <w:rFonts w:ascii="Times New Roman" w:eastAsia="Times New Roman" w:hAnsi="Times New Roman" w:cs="Times New Roman"/>
          <w:color w:val="000000" w:themeColor="text1"/>
          <w:sz w:val="24"/>
          <w:szCs w:val="24"/>
          <w:highlight w:val="white"/>
        </w:rPr>
        <w:t xml:space="preserve">, J.K.K., (2014). </w:t>
      </w:r>
      <w:proofErr w:type="gramStart"/>
      <w:r w:rsidRPr="00995A04">
        <w:rPr>
          <w:rFonts w:ascii="Times New Roman" w:eastAsia="Times New Roman" w:hAnsi="Times New Roman" w:cs="Times New Roman"/>
          <w:color w:val="000000" w:themeColor="text1"/>
          <w:sz w:val="24"/>
          <w:szCs w:val="24"/>
          <w:highlight w:val="white"/>
        </w:rPr>
        <w:t>Formulation of a systemic PEST analysis for strategic analysis.</w:t>
      </w:r>
      <w:proofErr w:type="gramEnd"/>
      <w:r w:rsidRPr="00995A04">
        <w:rPr>
          <w:rFonts w:ascii="Times New Roman" w:eastAsia="Times New Roman" w:hAnsi="Times New Roman" w:cs="Times New Roman"/>
          <w:color w:val="000000" w:themeColor="text1"/>
          <w:sz w:val="24"/>
          <w:szCs w:val="24"/>
          <w:highlight w:val="white"/>
        </w:rPr>
        <w:t xml:space="preserve"> </w:t>
      </w:r>
      <w:proofErr w:type="gramStart"/>
      <w:r w:rsidRPr="00995A04">
        <w:rPr>
          <w:rFonts w:ascii="Times New Roman" w:eastAsia="Times New Roman" w:hAnsi="Times New Roman" w:cs="Times New Roman"/>
          <w:i/>
          <w:color w:val="000000" w:themeColor="text1"/>
          <w:sz w:val="24"/>
          <w:szCs w:val="24"/>
        </w:rPr>
        <w:t>European academic research</w:t>
      </w:r>
      <w:r w:rsidRPr="00995A04">
        <w:rPr>
          <w:rFonts w:ascii="Times New Roman" w:eastAsia="Times New Roman" w:hAnsi="Times New Roman" w:cs="Times New Roman"/>
          <w:color w:val="000000" w:themeColor="text1"/>
          <w:sz w:val="24"/>
          <w:szCs w:val="24"/>
        </w:rPr>
        <w:t xml:space="preserve">, </w:t>
      </w:r>
      <w:r w:rsidRPr="00995A04">
        <w:rPr>
          <w:rFonts w:ascii="Times New Roman" w:eastAsia="Times New Roman" w:hAnsi="Times New Roman" w:cs="Times New Roman"/>
          <w:i/>
          <w:color w:val="000000" w:themeColor="text1"/>
          <w:sz w:val="24"/>
          <w:szCs w:val="24"/>
        </w:rPr>
        <w:t>2</w:t>
      </w:r>
      <w:r w:rsidRPr="00995A04">
        <w:rPr>
          <w:rFonts w:ascii="Times New Roman" w:eastAsia="Times New Roman" w:hAnsi="Times New Roman" w:cs="Times New Roman"/>
          <w:color w:val="000000" w:themeColor="text1"/>
          <w:sz w:val="24"/>
          <w:szCs w:val="24"/>
        </w:rPr>
        <w:t>(5), pp.6478-6492.</w:t>
      </w:r>
      <w:proofErr w:type="gramEnd"/>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proofErr w:type="spellStart"/>
      <w:proofErr w:type="gramStart"/>
      <w:r w:rsidRPr="00995A04">
        <w:rPr>
          <w:rFonts w:ascii="Times New Roman" w:eastAsia="Times New Roman" w:hAnsi="Times New Roman" w:cs="Times New Roman"/>
          <w:color w:val="000000" w:themeColor="text1"/>
          <w:sz w:val="24"/>
          <w:szCs w:val="24"/>
          <w:highlight w:val="white"/>
        </w:rPr>
        <w:t>Hollensen</w:t>
      </w:r>
      <w:proofErr w:type="spellEnd"/>
      <w:r w:rsidRPr="00995A04">
        <w:rPr>
          <w:rFonts w:ascii="Times New Roman" w:eastAsia="Times New Roman" w:hAnsi="Times New Roman" w:cs="Times New Roman"/>
          <w:color w:val="000000" w:themeColor="text1"/>
          <w:sz w:val="24"/>
          <w:szCs w:val="24"/>
          <w:highlight w:val="white"/>
        </w:rPr>
        <w:t>, S., (2015).</w:t>
      </w:r>
      <w:proofErr w:type="gramEnd"/>
      <w:r w:rsidRPr="00995A04">
        <w:rPr>
          <w:rFonts w:ascii="Times New Roman" w:eastAsia="Times New Roman" w:hAnsi="Times New Roman" w:cs="Times New Roman"/>
          <w:color w:val="000000" w:themeColor="text1"/>
          <w:sz w:val="24"/>
          <w:szCs w:val="24"/>
          <w:highlight w:val="white"/>
        </w:rPr>
        <w:t xml:space="preserve"> </w:t>
      </w:r>
      <w:r w:rsidRPr="00995A04">
        <w:rPr>
          <w:rFonts w:ascii="Times New Roman" w:eastAsia="Times New Roman" w:hAnsi="Times New Roman" w:cs="Times New Roman"/>
          <w:i/>
          <w:color w:val="000000" w:themeColor="text1"/>
          <w:sz w:val="24"/>
          <w:szCs w:val="24"/>
        </w:rPr>
        <w:t>Marketing management: A relationship approach</w:t>
      </w:r>
      <w:r w:rsidRPr="00995A04">
        <w:rPr>
          <w:rFonts w:ascii="Times New Roman" w:eastAsia="Times New Roman" w:hAnsi="Times New Roman" w:cs="Times New Roman"/>
          <w:color w:val="000000" w:themeColor="text1"/>
          <w:sz w:val="24"/>
          <w:szCs w:val="24"/>
        </w:rPr>
        <w:t>. Pearson Education.</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proofErr w:type="spellStart"/>
      <w:proofErr w:type="gramStart"/>
      <w:r w:rsidRPr="00995A04">
        <w:rPr>
          <w:rFonts w:ascii="Times New Roman" w:eastAsia="Times New Roman" w:hAnsi="Times New Roman" w:cs="Times New Roman"/>
          <w:color w:val="000000" w:themeColor="text1"/>
          <w:sz w:val="24"/>
          <w:szCs w:val="24"/>
          <w:highlight w:val="white"/>
        </w:rPr>
        <w:t>Korschun</w:t>
      </w:r>
      <w:proofErr w:type="spellEnd"/>
      <w:r w:rsidRPr="00995A04">
        <w:rPr>
          <w:rFonts w:ascii="Times New Roman" w:eastAsia="Times New Roman" w:hAnsi="Times New Roman" w:cs="Times New Roman"/>
          <w:color w:val="000000" w:themeColor="text1"/>
          <w:sz w:val="24"/>
          <w:szCs w:val="24"/>
          <w:highlight w:val="white"/>
        </w:rPr>
        <w:t>, D., Bhattacharya, C.B. and Swain, S.D., (2014).</w:t>
      </w:r>
      <w:proofErr w:type="gramEnd"/>
      <w:r w:rsidRPr="00995A04">
        <w:rPr>
          <w:rFonts w:ascii="Times New Roman" w:eastAsia="Times New Roman" w:hAnsi="Times New Roman" w:cs="Times New Roman"/>
          <w:color w:val="000000" w:themeColor="text1"/>
          <w:sz w:val="24"/>
          <w:szCs w:val="24"/>
          <w:highlight w:val="white"/>
        </w:rPr>
        <w:t xml:space="preserve"> </w:t>
      </w:r>
      <w:proofErr w:type="gramStart"/>
      <w:r w:rsidRPr="00995A04">
        <w:rPr>
          <w:rFonts w:ascii="Times New Roman" w:eastAsia="Times New Roman" w:hAnsi="Times New Roman" w:cs="Times New Roman"/>
          <w:color w:val="000000" w:themeColor="text1"/>
          <w:sz w:val="24"/>
          <w:szCs w:val="24"/>
          <w:highlight w:val="white"/>
        </w:rPr>
        <w:t>Corporate social responsibility, customer orientation, and the job performance of frontline employees.</w:t>
      </w:r>
      <w:proofErr w:type="gramEnd"/>
      <w:r w:rsidRPr="00995A04">
        <w:rPr>
          <w:rFonts w:ascii="Times New Roman" w:eastAsia="Times New Roman" w:hAnsi="Times New Roman" w:cs="Times New Roman"/>
          <w:color w:val="000000" w:themeColor="text1"/>
          <w:sz w:val="24"/>
          <w:szCs w:val="24"/>
          <w:highlight w:val="white"/>
        </w:rPr>
        <w:t xml:space="preserve"> </w:t>
      </w:r>
      <w:proofErr w:type="gramStart"/>
      <w:r w:rsidRPr="00995A04">
        <w:rPr>
          <w:rFonts w:ascii="Times New Roman" w:eastAsia="Times New Roman" w:hAnsi="Times New Roman" w:cs="Times New Roman"/>
          <w:i/>
          <w:color w:val="000000" w:themeColor="text1"/>
          <w:sz w:val="24"/>
          <w:szCs w:val="24"/>
        </w:rPr>
        <w:t>Journal of Marketing</w:t>
      </w:r>
      <w:r w:rsidRPr="00995A04">
        <w:rPr>
          <w:rFonts w:ascii="Times New Roman" w:eastAsia="Times New Roman" w:hAnsi="Times New Roman" w:cs="Times New Roman"/>
          <w:color w:val="000000" w:themeColor="text1"/>
          <w:sz w:val="24"/>
          <w:szCs w:val="24"/>
        </w:rPr>
        <w:t xml:space="preserve">, </w:t>
      </w:r>
      <w:r w:rsidRPr="00995A04">
        <w:rPr>
          <w:rFonts w:ascii="Times New Roman" w:eastAsia="Times New Roman" w:hAnsi="Times New Roman" w:cs="Times New Roman"/>
          <w:i/>
          <w:color w:val="000000" w:themeColor="text1"/>
          <w:sz w:val="24"/>
          <w:szCs w:val="24"/>
        </w:rPr>
        <w:t>78</w:t>
      </w:r>
      <w:r w:rsidRPr="00995A04">
        <w:rPr>
          <w:rFonts w:ascii="Times New Roman" w:eastAsia="Times New Roman" w:hAnsi="Times New Roman" w:cs="Times New Roman"/>
          <w:color w:val="000000" w:themeColor="text1"/>
          <w:sz w:val="24"/>
          <w:szCs w:val="24"/>
        </w:rPr>
        <w:t>(3), pp.20-37.</w:t>
      </w:r>
      <w:proofErr w:type="gramEnd"/>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proofErr w:type="spellStart"/>
      <w:r w:rsidRPr="00995A04">
        <w:rPr>
          <w:rFonts w:ascii="Times New Roman" w:eastAsia="Times New Roman" w:hAnsi="Times New Roman" w:cs="Times New Roman"/>
          <w:color w:val="000000" w:themeColor="text1"/>
          <w:sz w:val="24"/>
          <w:szCs w:val="24"/>
          <w:highlight w:val="white"/>
        </w:rPr>
        <w:lastRenderedPageBreak/>
        <w:t>Neubert</w:t>
      </w:r>
      <w:proofErr w:type="spellEnd"/>
      <w:r w:rsidRPr="00995A04">
        <w:rPr>
          <w:rFonts w:ascii="Times New Roman" w:eastAsia="Times New Roman" w:hAnsi="Times New Roman" w:cs="Times New Roman"/>
          <w:color w:val="000000" w:themeColor="text1"/>
          <w:sz w:val="24"/>
          <w:szCs w:val="24"/>
          <w:highlight w:val="white"/>
        </w:rPr>
        <w:t xml:space="preserve">, J.C., </w:t>
      </w:r>
      <w:proofErr w:type="spellStart"/>
      <w:r w:rsidRPr="00995A04">
        <w:rPr>
          <w:rFonts w:ascii="Times New Roman" w:eastAsia="Times New Roman" w:hAnsi="Times New Roman" w:cs="Times New Roman"/>
          <w:color w:val="000000" w:themeColor="text1"/>
          <w:sz w:val="24"/>
          <w:szCs w:val="24"/>
          <w:highlight w:val="white"/>
        </w:rPr>
        <w:t>Mainert</w:t>
      </w:r>
      <w:proofErr w:type="spellEnd"/>
      <w:r w:rsidRPr="00995A04">
        <w:rPr>
          <w:rFonts w:ascii="Times New Roman" w:eastAsia="Times New Roman" w:hAnsi="Times New Roman" w:cs="Times New Roman"/>
          <w:color w:val="000000" w:themeColor="text1"/>
          <w:sz w:val="24"/>
          <w:szCs w:val="24"/>
          <w:highlight w:val="white"/>
        </w:rPr>
        <w:t xml:space="preserve">, J., </w:t>
      </w:r>
      <w:proofErr w:type="spellStart"/>
      <w:r w:rsidRPr="00995A04">
        <w:rPr>
          <w:rFonts w:ascii="Times New Roman" w:eastAsia="Times New Roman" w:hAnsi="Times New Roman" w:cs="Times New Roman"/>
          <w:color w:val="000000" w:themeColor="text1"/>
          <w:sz w:val="24"/>
          <w:szCs w:val="24"/>
          <w:highlight w:val="white"/>
        </w:rPr>
        <w:t>Kretzschmar</w:t>
      </w:r>
      <w:proofErr w:type="spellEnd"/>
      <w:r w:rsidRPr="00995A04">
        <w:rPr>
          <w:rFonts w:ascii="Times New Roman" w:eastAsia="Times New Roman" w:hAnsi="Times New Roman" w:cs="Times New Roman"/>
          <w:color w:val="000000" w:themeColor="text1"/>
          <w:sz w:val="24"/>
          <w:szCs w:val="24"/>
          <w:highlight w:val="white"/>
        </w:rPr>
        <w:t xml:space="preserve">, A. and </w:t>
      </w:r>
      <w:proofErr w:type="spellStart"/>
      <w:r w:rsidRPr="00995A04">
        <w:rPr>
          <w:rFonts w:ascii="Times New Roman" w:eastAsia="Times New Roman" w:hAnsi="Times New Roman" w:cs="Times New Roman"/>
          <w:color w:val="000000" w:themeColor="text1"/>
          <w:sz w:val="24"/>
          <w:szCs w:val="24"/>
          <w:highlight w:val="white"/>
        </w:rPr>
        <w:t>Greiff</w:t>
      </w:r>
      <w:proofErr w:type="spellEnd"/>
      <w:r w:rsidRPr="00995A04">
        <w:rPr>
          <w:rFonts w:ascii="Times New Roman" w:eastAsia="Times New Roman" w:hAnsi="Times New Roman" w:cs="Times New Roman"/>
          <w:color w:val="000000" w:themeColor="text1"/>
          <w:sz w:val="24"/>
          <w:szCs w:val="24"/>
          <w:highlight w:val="white"/>
        </w:rPr>
        <w:t xml:space="preserve">, S., (2015). The assessment of 21st century skills in industrial and organizational psychology: Complex and collaborative problem solving. </w:t>
      </w:r>
      <w:proofErr w:type="gramStart"/>
      <w:r w:rsidRPr="00995A04">
        <w:rPr>
          <w:rFonts w:ascii="Times New Roman" w:eastAsia="Times New Roman" w:hAnsi="Times New Roman" w:cs="Times New Roman"/>
          <w:i/>
          <w:color w:val="000000" w:themeColor="text1"/>
          <w:sz w:val="24"/>
          <w:szCs w:val="24"/>
        </w:rPr>
        <w:t>Industrial and Organizational Psychology</w:t>
      </w:r>
      <w:r w:rsidRPr="00995A04">
        <w:rPr>
          <w:rFonts w:ascii="Times New Roman" w:eastAsia="Times New Roman" w:hAnsi="Times New Roman" w:cs="Times New Roman"/>
          <w:color w:val="000000" w:themeColor="text1"/>
          <w:sz w:val="24"/>
          <w:szCs w:val="24"/>
        </w:rPr>
        <w:t xml:space="preserve">, </w:t>
      </w:r>
      <w:r w:rsidRPr="00995A04">
        <w:rPr>
          <w:rFonts w:ascii="Times New Roman" w:eastAsia="Times New Roman" w:hAnsi="Times New Roman" w:cs="Times New Roman"/>
          <w:i/>
          <w:color w:val="000000" w:themeColor="text1"/>
          <w:sz w:val="24"/>
          <w:szCs w:val="24"/>
        </w:rPr>
        <w:t>8</w:t>
      </w:r>
      <w:r w:rsidRPr="00995A04">
        <w:rPr>
          <w:rFonts w:ascii="Times New Roman" w:eastAsia="Times New Roman" w:hAnsi="Times New Roman" w:cs="Times New Roman"/>
          <w:color w:val="000000" w:themeColor="text1"/>
          <w:sz w:val="24"/>
          <w:szCs w:val="24"/>
        </w:rPr>
        <w:t>(2), pp.238-268.</w:t>
      </w:r>
      <w:proofErr w:type="gramEnd"/>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proofErr w:type="gramStart"/>
      <w:r w:rsidRPr="00995A04">
        <w:rPr>
          <w:rFonts w:ascii="Times New Roman" w:eastAsia="Times New Roman" w:hAnsi="Times New Roman" w:cs="Times New Roman"/>
          <w:color w:val="000000" w:themeColor="text1"/>
          <w:sz w:val="24"/>
          <w:szCs w:val="24"/>
          <w:highlight w:val="white"/>
        </w:rPr>
        <w:t xml:space="preserve">Nguyen, H., </w:t>
      </w:r>
      <w:proofErr w:type="spellStart"/>
      <w:r w:rsidRPr="00995A04">
        <w:rPr>
          <w:rFonts w:ascii="Times New Roman" w:eastAsia="Times New Roman" w:hAnsi="Times New Roman" w:cs="Times New Roman"/>
          <w:color w:val="000000" w:themeColor="text1"/>
          <w:sz w:val="24"/>
          <w:szCs w:val="24"/>
          <w:highlight w:val="white"/>
        </w:rPr>
        <w:t>Groth</w:t>
      </w:r>
      <w:proofErr w:type="spellEnd"/>
      <w:r w:rsidRPr="00995A04">
        <w:rPr>
          <w:rFonts w:ascii="Times New Roman" w:eastAsia="Times New Roman" w:hAnsi="Times New Roman" w:cs="Times New Roman"/>
          <w:color w:val="000000" w:themeColor="text1"/>
          <w:sz w:val="24"/>
          <w:szCs w:val="24"/>
          <w:highlight w:val="white"/>
        </w:rPr>
        <w:t xml:space="preserve">, M., Walsh, G. and </w:t>
      </w:r>
      <w:proofErr w:type="spellStart"/>
      <w:r w:rsidRPr="00995A04">
        <w:rPr>
          <w:rFonts w:ascii="Times New Roman" w:eastAsia="Times New Roman" w:hAnsi="Times New Roman" w:cs="Times New Roman"/>
          <w:color w:val="000000" w:themeColor="text1"/>
          <w:sz w:val="24"/>
          <w:szCs w:val="24"/>
          <w:highlight w:val="white"/>
        </w:rPr>
        <w:t>Hennig‐Thurau</w:t>
      </w:r>
      <w:proofErr w:type="spellEnd"/>
      <w:r w:rsidRPr="00995A04">
        <w:rPr>
          <w:rFonts w:ascii="Times New Roman" w:eastAsia="Times New Roman" w:hAnsi="Times New Roman" w:cs="Times New Roman"/>
          <w:color w:val="000000" w:themeColor="text1"/>
          <w:sz w:val="24"/>
          <w:szCs w:val="24"/>
          <w:highlight w:val="white"/>
        </w:rPr>
        <w:t>, T., (2014).</w:t>
      </w:r>
      <w:proofErr w:type="gramEnd"/>
      <w:r w:rsidRPr="00995A04">
        <w:rPr>
          <w:rFonts w:ascii="Times New Roman" w:eastAsia="Times New Roman" w:hAnsi="Times New Roman" w:cs="Times New Roman"/>
          <w:color w:val="000000" w:themeColor="text1"/>
          <w:sz w:val="24"/>
          <w:szCs w:val="24"/>
          <w:highlight w:val="white"/>
        </w:rPr>
        <w:t xml:space="preserve"> </w:t>
      </w:r>
      <w:proofErr w:type="gramStart"/>
      <w:r w:rsidRPr="00995A04">
        <w:rPr>
          <w:rFonts w:ascii="Times New Roman" w:eastAsia="Times New Roman" w:hAnsi="Times New Roman" w:cs="Times New Roman"/>
          <w:color w:val="000000" w:themeColor="text1"/>
          <w:sz w:val="24"/>
          <w:szCs w:val="24"/>
          <w:highlight w:val="white"/>
        </w:rPr>
        <w:t xml:space="preserve">The impact of service scripts on customer citizenship </w:t>
      </w:r>
      <w:proofErr w:type="spellStart"/>
      <w:r w:rsidRPr="00995A04">
        <w:rPr>
          <w:rFonts w:ascii="Times New Roman" w:eastAsia="Times New Roman" w:hAnsi="Times New Roman" w:cs="Times New Roman"/>
          <w:color w:val="000000" w:themeColor="text1"/>
          <w:sz w:val="24"/>
          <w:szCs w:val="24"/>
          <w:highlight w:val="white"/>
        </w:rPr>
        <w:t>behavior</w:t>
      </w:r>
      <w:proofErr w:type="spellEnd"/>
      <w:r w:rsidRPr="00995A04">
        <w:rPr>
          <w:rFonts w:ascii="Times New Roman" w:eastAsia="Times New Roman" w:hAnsi="Times New Roman" w:cs="Times New Roman"/>
          <w:color w:val="000000" w:themeColor="text1"/>
          <w:sz w:val="24"/>
          <w:szCs w:val="24"/>
          <w:highlight w:val="white"/>
        </w:rPr>
        <w:t xml:space="preserve"> and the moderating role of employee customer orientation.</w:t>
      </w:r>
      <w:proofErr w:type="gramEnd"/>
      <w:r w:rsidRPr="00995A04">
        <w:rPr>
          <w:rFonts w:ascii="Times New Roman" w:eastAsia="Times New Roman" w:hAnsi="Times New Roman" w:cs="Times New Roman"/>
          <w:color w:val="000000" w:themeColor="text1"/>
          <w:sz w:val="24"/>
          <w:szCs w:val="24"/>
          <w:highlight w:val="white"/>
        </w:rPr>
        <w:t xml:space="preserve"> </w:t>
      </w:r>
      <w:proofErr w:type="gramStart"/>
      <w:r w:rsidRPr="00995A04">
        <w:rPr>
          <w:rFonts w:ascii="Times New Roman" w:eastAsia="Times New Roman" w:hAnsi="Times New Roman" w:cs="Times New Roman"/>
          <w:i/>
          <w:color w:val="000000" w:themeColor="text1"/>
          <w:sz w:val="24"/>
          <w:szCs w:val="24"/>
        </w:rPr>
        <w:t>Psychology &amp; Marketing</w:t>
      </w:r>
      <w:r w:rsidRPr="00995A04">
        <w:rPr>
          <w:rFonts w:ascii="Times New Roman" w:eastAsia="Times New Roman" w:hAnsi="Times New Roman" w:cs="Times New Roman"/>
          <w:color w:val="000000" w:themeColor="text1"/>
          <w:sz w:val="24"/>
          <w:szCs w:val="24"/>
        </w:rPr>
        <w:t xml:space="preserve">, </w:t>
      </w:r>
      <w:r w:rsidRPr="00995A04">
        <w:rPr>
          <w:rFonts w:ascii="Times New Roman" w:eastAsia="Times New Roman" w:hAnsi="Times New Roman" w:cs="Times New Roman"/>
          <w:i/>
          <w:color w:val="000000" w:themeColor="text1"/>
          <w:sz w:val="24"/>
          <w:szCs w:val="24"/>
        </w:rPr>
        <w:t>31</w:t>
      </w:r>
      <w:r w:rsidRPr="00995A04">
        <w:rPr>
          <w:rFonts w:ascii="Times New Roman" w:eastAsia="Times New Roman" w:hAnsi="Times New Roman" w:cs="Times New Roman"/>
          <w:color w:val="000000" w:themeColor="text1"/>
          <w:sz w:val="24"/>
          <w:szCs w:val="24"/>
        </w:rPr>
        <w:t>(12), pp.1096-1109.</w:t>
      </w:r>
      <w:proofErr w:type="gramEnd"/>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proofErr w:type="spellStart"/>
      <w:r w:rsidRPr="00995A04">
        <w:rPr>
          <w:rFonts w:ascii="Times New Roman" w:eastAsia="Times New Roman" w:hAnsi="Times New Roman" w:cs="Times New Roman"/>
          <w:color w:val="000000" w:themeColor="text1"/>
          <w:sz w:val="24"/>
          <w:szCs w:val="24"/>
          <w:highlight w:val="white"/>
        </w:rPr>
        <w:t>Northouse</w:t>
      </w:r>
      <w:proofErr w:type="spellEnd"/>
      <w:r w:rsidRPr="00995A04">
        <w:rPr>
          <w:rFonts w:ascii="Times New Roman" w:eastAsia="Times New Roman" w:hAnsi="Times New Roman" w:cs="Times New Roman"/>
          <w:color w:val="000000" w:themeColor="text1"/>
          <w:sz w:val="24"/>
          <w:szCs w:val="24"/>
          <w:highlight w:val="white"/>
        </w:rPr>
        <w:t xml:space="preserve">, P.G., (2015). </w:t>
      </w:r>
      <w:r w:rsidRPr="00995A04">
        <w:rPr>
          <w:rFonts w:ascii="Times New Roman" w:eastAsia="Times New Roman" w:hAnsi="Times New Roman" w:cs="Times New Roman"/>
          <w:i/>
          <w:color w:val="000000" w:themeColor="text1"/>
          <w:sz w:val="24"/>
          <w:szCs w:val="24"/>
        </w:rPr>
        <w:t>Leadership: Theory and practice</w:t>
      </w:r>
      <w:r w:rsidRPr="00995A04">
        <w:rPr>
          <w:rFonts w:ascii="Times New Roman" w:eastAsia="Times New Roman" w:hAnsi="Times New Roman" w:cs="Times New Roman"/>
          <w:color w:val="000000" w:themeColor="text1"/>
          <w:sz w:val="24"/>
          <w:szCs w:val="24"/>
        </w:rPr>
        <w:t>. Sage publications.</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proofErr w:type="spellStart"/>
      <w:r w:rsidRPr="00995A04">
        <w:rPr>
          <w:rFonts w:ascii="Times New Roman" w:eastAsia="Times New Roman" w:hAnsi="Times New Roman" w:cs="Times New Roman"/>
          <w:color w:val="000000" w:themeColor="text1"/>
          <w:sz w:val="24"/>
          <w:szCs w:val="24"/>
          <w:highlight w:val="white"/>
        </w:rPr>
        <w:t>Rothaermel</w:t>
      </w:r>
      <w:proofErr w:type="spellEnd"/>
      <w:r w:rsidRPr="00995A04">
        <w:rPr>
          <w:rFonts w:ascii="Times New Roman" w:eastAsia="Times New Roman" w:hAnsi="Times New Roman" w:cs="Times New Roman"/>
          <w:color w:val="000000" w:themeColor="text1"/>
          <w:sz w:val="24"/>
          <w:szCs w:val="24"/>
          <w:highlight w:val="white"/>
        </w:rPr>
        <w:t xml:space="preserve">, F.T., (2015). </w:t>
      </w:r>
      <w:r w:rsidRPr="00995A04">
        <w:rPr>
          <w:rFonts w:ascii="Times New Roman" w:eastAsia="Times New Roman" w:hAnsi="Times New Roman" w:cs="Times New Roman"/>
          <w:i/>
          <w:color w:val="000000" w:themeColor="text1"/>
          <w:sz w:val="24"/>
          <w:szCs w:val="24"/>
        </w:rPr>
        <w:t>Strategic management</w:t>
      </w:r>
      <w:r w:rsidRPr="00995A04">
        <w:rPr>
          <w:rFonts w:ascii="Times New Roman" w:eastAsia="Times New Roman" w:hAnsi="Times New Roman" w:cs="Times New Roman"/>
          <w:color w:val="000000" w:themeColor="text1"/>
          <w:sz w:val="24"/>
          <w:szCs w:val="24"/>
        </w:rPr>
        <w:t>. McGraw-Hill Education.</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proofErr w:type="spellStart"/>
      <w:proofErr w:type="gramStart"/>
      <w:r w:rsidRPr="00995A04">
        <w:rPr>
          <w:rFonts w:ascii="Times New Roman" w:eastAsia="Times New Roman" w:hAnsi="Times New Roman" w:cs="Times New Roman"/>
          <w:color w:val="000000" w:themeColor="text1"/>
          <w:sz w:val="24"/>
          <w:szCs w:val="24"/>
          <w:highlight w:val="white"/>
        </w:rPr>
        <w:t>Savery</w:t>
      </w:r>
      <w:proofErr w:type="spellEnd"/>
      <w:r w:rsidRPr="00995A04">
        <w:rPr>
          <w:rFonts w:ascii="Times New Roman" w:eastAsia="Times New Roman" w:hAnsi="Times New Roman" w:cs="Times New Roman"/>
          <w:color w:val="000000" w:themeColor="text1"/>
          <w:sz w:val="24"/>
          <w:szCs w:val="24"/>
          <w:highlight w:val="white"/>
        </w:rPr>
        <w:t>, J.R., (2015).</w:t>
      </w:r>
      <w:proofErr w:type="gramEnd"/>
      <w:r w:rsidRPr="00995A04">
        <w:rPr>
          <w:rFonts w:ascii="Times New Roman" w:eastAsia="Times New Roman" w:hAnsi="Times New Roman" w:cs="Times New Roman"/>
          <w:color w:val="000000" w:themeColor="text1"/>
          <w:sz w:val="24"/>
          <w:szCs w:val="24"/>
          <w:highlight w:val="white"/>
        </w:rPr>
        <w:t xml:space="preserve"> Overview of problem-based learning: Definitions and distinctions. </w:t>
      </w:r>
      <w:r w:rsidRPr="00995A04">
        <w:rPr>
          <w:rFonts w:ascii="Times New Roman" w:eastAsia="Times New Roman" w:hAnsi="Times New Roman" w:cs="Times New Roman"/>
          <w:i/>
          <w:color w:val="000000" w:themeColor="text1"/>
          <w:sz w:val="24"/>
          <w:szCs w:val="24"/>
        </w:rPr>
        <w:t>Essential readings in problem-based learning: Exploring and extending the legacy of Howard S. Barrows</w:t>
      </w:r>
      <w:r w:rsidRPr="00995A04">
        <w:rPr>
          <w:rFonts w:ascii="Times New Roman" w:eastAsia="Times New Roman" w:hAnsi="Times New Roman" w:cs="Times New Roman"/>
          <w:color w:val="000000" w:themeColor="text1"/>
          <w:sz w:val="24"/>
          <w:szCs w:val="24"/>
        </w:rPr>
        <w:t xml:space="preserve">, </w:t>
      </w:r>
      <w:r w:rsidRPr="00995A04">
        <w:rPr>
          <w:rFonts w:ascii="Times New Roman" w:eastAsia="Times New Roman" w:hAnsi="Times New Roman" w:cs="Times New Roman"/>
          <w:i/>
          <w:color w:val="000000" w:themeColor="text1"/>
          <w:sz w:val="24"/>
          <w:szCs w:val="24"/>
        </w:rPr>
        <w:t>9</w:t>
      </w:r>
      <w:r w:rsidRPr="00995A04">
        <w:rPr>
          <w:rFonts w:ascii="Times New Roman" w:eastAsia="Times New Roman" w:hAnsi="Times New Roman" w:cs="Times New Roman"/>
          <w:color w:val="000000" w:themeColor="text1"/>
          <w:sz w:val="24"/>
          <w:szCs w:val="24"/>
        </w:rPr>
        <w:t>, pp.5-15.</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proofErr w:type="spellStart"/>
      <w:r w:rsidRPr="00995A04">
        <w:rPr>
          <w:rFonts w:ascii="Times New Roman" w:eastAsia="Times New Roman" w:hAnsi="Times New Roman" w:cs="Times New Roman"/>
          <w:color w:val="000000" w:themeColor="text1"/>
          <w:sz w:val="24"/>
          <w:szCs w:val="24"/>
          <w:highlight w:val="white"/>
        </w:rPr>
        <w:t>Stadler</w:t>
      </w:r>
      <w:proofErr w:type="spellEnd"/>
      <w:r w:rsidRPr="00995A04">
        <w:rPr>
          <w:rFonts w:ascii="Times New Roman" w:eastAsia="Times New Roman" w:hAnsi="Times New Roman" w:cs="Times New Roman"/>
          <w:color w:val="000000" w:themeColor="text1"/>
          <w:sz w:val="24"/>
          <w:szCs w:val="24"/>
          <w:highlight w:val="white"/>
        </w:rPr>
        <w:t xml:space="preserve">, M., </w:t>
      </w:r>
      <w:proofErr w:type="spellStart"/>
      <w:r w:rsidRPr="00995A04">
        <w:rPr>
          <w:rFonts w:ascii="Times New Roman" w:eastAsia="Times New Roman" w:hAnsi="Times New Roman" w:cs="Times New Roman"/>
          <w:color w:val="000000" w:themeColor="text1"/>
          <w:sz w:val="24"/>
          <w:szCs w:val="24"/>
          <w:highlight w:val="white"/>
        </w:rPr>
        <w:t>Niepel</w:t>
      </w:r>
      <w:proofErr w:type="spellEnd"/>
      <w:r w:rsidRPr="00995A04">
        <w:rPr>
          <w:rFonts w:ascii="Times New Roman" w:eastAsia="Times New Roman" w:hAnsi="Times New Roman" w:cs="Times New Roman"/>
          <w:color w:val="000000" w:themeColor="text1"/>
          <w:sz w:val="24"/>
          <w:szCs w:val="24"/>
          <w:highlight w:val="white"/>
        </w:rPr>
        <w:t xml:space="preserve">, C. and </w:t>
      </w:r>
      <w:proofErr w:type="spellStart"/>
      <w:r w:rsidRPr="00995A04">
        <w:rPr>
          <w:rFonts w:ascii="Times New Roman" w:eastAsia="Times New Roman" w:hAnsi="Times New Roman" w:cs="Times New Roman"/>
          <w:color w:val="000000" w:themeColor="text1"/>
          <w:sz w:val="24"/>
          <w:szCs w:val="24"/>
          <w:highlight w:val="white"/>
        </w:rPr>
        <w:t>Greiff</w:t>
      </w:r>
      <w:proofErr w:type="spellEnd"/>
      <w:r w:rsidRPr="00995A04">
        <w:rPr>
          <w:rFonts w:ascii="Times New Roman" w:eastAsia="Times New Roman" w:hAnsi="Times New Roman" w:cs="Times New Roman"/>
          <w:color w:val="000000" w:themeColor="text1"/>
          <w:sz w:val="24"/>
          <w:szCs w:val="24"/>
          <w:highlight w:val="white"/>
        </w:rPr>
        <w:t xml:space="preserve">, S., (2016). Easily too difficult: Estimating item difficulty in computer simulated </w:t>
      </w:r>
      <w:proofErr w:type="spellStart"/>
      <w:r w:rsidRPr="00995A04">
        <w:rPr>
          <w:rFonts w:ascii="Times New Roman" w:eastAsia="Times New Roman" w:hAnsi="Times New Roman" w:cs="Times New Roman"/>
          <w:color w:val="000000" w:themeColor="text1"/>
          <w:sz w:val="24"/>
          <w:szCs w:val="24"/>
          <w:highlight w:val="white"/>
        </w:rPr>
        <w:t>microworlds</w:t>
      </w:r>
      <w:proofErr w:type="spellEnd"/>
      <w:r w:rsidRPr="00995A04">
        <w:rPr>
          <w:rFonts w:ascii="Times New Roman" w:eastAsia="Times New Roman" w:hAnsi="Times New Roman" w:cs="Times New Roman"/>
          <w:color w:val="000000" w:themeColor="text1"/>
          <w:sz w:val="24"/>
          <w:szCs w:val="24"/>
          <w:highlight w:val="white"/>
        </w:rPr>
        <w:t xml:space="preserve">. </w:t>
      </w:r>
      <w:proofErr w:type="gramStart"/>
      <w:r w:rsidRPr="00995A04">
        <w:rPr>
          <w:rFonts w:ascii="Times New Roman" w:eastAsia="Times New Roman" w:hAnsi="Times New Roman" w:cs="Times New Roman"/>
          <w:i/>
          <w:color w:val="000000" w:themeColor="text1"/>
          <w:sz w:val="24"/>
          <w:szCs w:val="24"/>
        </w:rPr>
        <w:t xml:space="preserve">Computers in Human </w:t>
      </w:r>
      <w:proofErr w:type="spellStart"/>
      <w:r w:rsidRPr="00995A04">
        <w:rPr>
          <w:rFonts w:ascii="Times New Roman" w:eastAsia="Times New Roman" w:hAnsi="Times New Roman" w:cs="Times New Roman"/>
          <w:i/>
          <w:color w:val="000000" w:themeColor="text1"/>
          <w:sz w:val="24"/>
          <w:szCs w:val="24"/>
        </w:rPr>
        <w:t>Behavior</w:t>
      </w:r>
      <w:proofErr w:type="spellEnd"/>
      <w:r w:rsidRPr="00995A04">
        <w:rPr>
          <w:rFonts w:ascii="Times New Roman" w:eastAsia="Times New Roman" w:hAnsi="Times New Roman" w:cs="Times New Roman"/>
          <w:color w:val="000000" w:themeColor="text1"/>
          <w:sz w:val="24"/>
          <w:szCs w:val="24"/>
        </w:rPr>
        <w:t xml:space="preserve">, </w:t>
      </w:r>
      <w:r w:rsidRPr="00995A04">
        <w:rPr>
          <w:rFonts w:ascii="Times New Roman" w:eastAsia="Times New Roman" w:hAnsi="Times New Roman" w:cs="Times New Roman"/>
          <w:i/>
          <w:color w:val="000000" w:themeColor="text1"/>
          <w:sz w:val="24"/>
          <w:szCs w:val="24"/>
        </w:rPr>
        <w:t>65</w:t>
      </w:r>
      <w:r w:rsidRPr="00995A04">
        <w:rPr>
          <w:rFonts w:ascii="Times New Roman" w:eastAsia="Times New Roman" w:hAnsi="Times New Roman" w:cs="Times New Roman"/>
          <w:color w:val="000000" w:themeColor="text1"/>
          <w:sz w:val="24"/>
          <w:szCs w:val="24"/>
        </w:rPr>
        <w:t>, pp.100-106.</w:t>
      </w:r>
      <w:proofErr w:type="gramEnd"/>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proofErr w:type="spellStart"/>
      <w:r w:rsidRPr="00995A04">
        <w:rPr>
          <w:rFonts w:ascii="Times New Roman" w:eastAsia="Times New Roman" w:hAnsi="Times New Roman" w:cs="Times New Roman"/>
          <w:color w:val="000000" w:themeColor="text1"/>
          <w:sz w:val="24"/>
          <w:szCs w:val="24"/>
          <w:highlight w:val="white"/>
        </w:rPr>
        <w:t>Steffensen</w:t>
      </w:r>
      <w:proofErr w:type="spellEnd"/>
      <w:r w:rsidRPr="00995A04">
        <w:rPr>
          <w:rFonts w:ascii="Times New Roman" w:eastAsia="Times New Roman" w:hAnsi="Times New Roman" w:cs="Times New Roman"/>
          <w:color w:val="000000" w:themeColor="text1"/>
          <w:sz w:val="24"/>
          <w:szCs w:val="24"/>
          <w:highlight w:val="white"/>
        </w:rPr>
        <w:t xml:space="preserve">, S.V., (2013). Human interactivity: problem-solving, solution-probing and verbal patterns in the wild. </w:t>
      </w:r>
      <w:proofErr w:type="gramStart"/>
      <w:r w:rsidRPr="00995A04">
        <w:rPr>
          <w:rFonts w:ascii="Times New Roman" w:eastAsia="Times New Roman" w:hAnsi="Times New Roman" w:cs="Times New Roman"/>
          <w:color w:val="000000" w:themeColor="text1"/>
          <w:sz w:val="24"/>
          <w:szCs w:val="24"/>
          <w:highlight w:val="white"/>
        </w:rPr>
        <w:t xml:space="preserve">In </w:t>
      </w:r>
      <w:r w:rsidRPr="00995A04">
        <w:rPr>
          <w:rFonts w:ascii="Times New Roman" w:eastAsia="Times New Roman" w:hAnsi="Times New Roman" w:cs="Times New Roman"/>
          <w:i/>
          <w:color w:val="000000" w:themeColor="text1"/>
          <w:sz w:val="24"/>
          <w:szCs w:val="24"/>
        </w:rPr>
        <w:t>Cognition beyond the brain</w:t>
      </w:r>
      <w:r w:rsidRPr="00995A04">
        <w:rPr>
          <w:rFonts w:ascii="Times New Roman" w:eastAsia="Times New Roman" w:hAnsi="Times New Roman" w:cs="Times New Roman"/>
          <w:color w:val="000000" w:themeColor="text1"/>
          <w:sz w:val="24"/>
          <w:szCs w:val="24"/>
        </w:rPr>
        <w:t xml:space="preserve"> (pp. 195-221).</w:t>
      </w:r>
      <w:proofErr w:type="gramEnd"/>
      <w:r w:rsidRPr="00995A04">
        <w:rPr>
          <w:rFonts w:ascii="Times New Roman" w:eastAsia="Times New Roman" w:hAnsi="Times New Roman" w:cs="Times New Roman"/>
          <w:color w:val="000000" w:themeColor="text1"/>
          <w:sz w:val="24"/>
          <w:szCs w:val="24"/>
        </w:rPr>
        <w:t xml:space="preserve"> Springer London.</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Tescoplc.com (2017) About us, Available at: https://www.tescoplc.com/[Accessed on 20</w:t>
      </w:r>
      <w:r w:rsidRPr="00995A04">
        <w:rPr>
          <w:rFonts w:ascii="Times New Roman" w:eastAsia="Times New Roman" w:hAnsi="Times New Roman" w:cs="Times New Roman"/>
          <w:color w:val="000000" w:themeColor="text1"/>
          <w:sz w:val="24"/>
          <w:szCs w:val="24"/>
          <w:vertAlign w:val="superscript"/>
        </w:rPr>
        <w:t>th</w:t>
      </w:r>
      <w:r w:rsidRPr="00995A04">
        <w:rPr>
          <w:rFonts w:ascii="Times New Roman" w:eastAsia="Times New Roman" w:hAnsi="Times New Roman" w:cs="Times New Roman"/>
          <w:color w:val="000000" w:themeColor="text1"/>
          <w:sz w:val="24"/>
          <w:szCs w:val="24"/>
        </w:rPr>
        <w:t xml:space="preserve"> Nov 2017]</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 </w:t>
      </w:r>
    </w:p>
    <w:p w:rsidR="002063F9" w:rsidRPr="00995A04" w:rsidRDefault="00732C00" w:rsidP="00DD173E">
      <w:pPr>
        <w:pStyle w:val="normal0"/>
        <w:spacing w:line="360" w:lineRule="auto"/>
        <w:jc w:val="both"/>
        <w:rPr>
          <w:rFonts w:ascii="Times New Roman" w:eastAsia="Times New Roman" w:hAnsi="Times New Roman" w:cs="Times New Roman"/>
          <w:color w:val="000000" w:themeColor="text1"/>
          <w:sz w:val="24"/>
          <w:szCs w:val="24"/>
        </w:rPr>
      </w:pPr>
      <w:r w:rsidRPr="00995A04">
        <w:rPr>
          <w:rFonts w:ascii="Times New Roman" w:eastAsia="Times New Roman" w:hAnsi="Times New Roman" w:cs="Times New Roman"/>
          <w:color w:val="000000" w:themeColor="text1"/>
          <w:sz w:val="24"/>
          <w:szCs w:val="24"/>
        </w:rPr>
        <w:t xml:space="preserve"> </w:t>
      </w:r>
    </w:p>
    <w:p w:rsidR="002063F9" w:rsidRPr="00995A04" w:rsidRDefault="00F31782" w:rsidP="00DD173E">
      <w:pPr>
        <w:pStyle w:val="normal0"/>
        <w:spacing w:line="360" w:lineRule="auto"/>
        <w:jc w:val="both"/>
        <w:rPr>
          <w:rFonts w:ascii="Times New Roman" w:eastAsia="Times New Roman" w:hAnsi="Times New Roman" w:cs="Times New Roman"/>
          <w:color w:val="000000" w:themeColor="text1"/>
          <w:sz w:val="24"/>
          <w:szCs w:val="24"/>
        </w:rPr>
      </w:pPr>
    </w:p>
    <w:sectPr w:rsidR="002063F9" w:rsidRPr="00995A04" w:rsidSect="002063F9">
      <w:footerReference w:type="default" r:id="rId10"/>
      <w:pgSz w:w="12240" w:h="15840"/>
      <w:pgMar w:top="1440" w:right="1440" w:bottom="1440" w:left="1440" w:header="360" w:footer="36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C00" w:rsidRDefault="00732C00" w:rsidP="003B5C0A">
      <w:pPr>
        <w:spacing w:line="240" w:lineRule="auto"/>
      </w:pPr>
      <w:r>
        <w:separator/>
      </w:r>
    </w:p>
  </w:endnote>
  <w:endnote w:type="continuationSeparator" w:id="0">
    <w:p w:rsidR="00732C00" w:rsidRDefault="00732C00" w:rsidP="003B5C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35258"/>
      <w:docPartObj>
        <w:docPartGallery w:val="Page Numbers (Bottom of Page)"/>
        <w:docPartUnique/>
      </w:docPartObj>
    </w:sdtPr>
    <w:sdtEndPr/>
    <w:sdtContent>
      <w:p w:rsidR="008E6D25" w:rsidRDefault="003B5C0A">
        <w:pPr>
          <w:pStyle w:val="Footer"/>
          <w:jc w:val="right"/>
        </w:pPr>
        <w:r>
          <w:fldChar w:fldCharType="begin"/>
        </w:r>
        <w:r w:rsidR="00732C00">
          <w:instrText xml:space="preserve"> PAGE   \* MERGEFORMAT </w:instrText>
        </w:r>
        <w:r>
          <w:fldChar w:fldCharType="separate"/>
        </w:r>
        <w:r w:rsidR="00F31782">
          <w:rPr>
            <w:noProof/>
          </w:rPr>
          <w:t>1</w:t>
        </w:r>
        <w:r>
          <w:rPr>
            <w:noProof/>
          </w:rPr>
          <w:fldChar w:fldCharType="end"/>
        </w:r>
      </w:p>
    </w:sdtContent>
  </w:sdt>
  <w:p w:rsidR="008E6D25" w:rsidRDefault="00F3178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C00" w:rsidRDefault="00732C00" w:rsidP="003B5C0A">
      <w:pPr>
        <w:spacing w:line="240" w:lineRule="auto"/>
      </w:pPr>
      <w:r>
        <w:separator/>
      </w:r>
    </w:p>
  </w:footnote>
  <w:footnote w:type="continuationSeparator" w:id="0">
    <w:p w:rsidR="00732C00" w:rsidRDefault="00732C00" w:rsidP="003B5C0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C0A"/>
    <w:rsid w:val="003B5C0A"/>
    <w:rsid w:val="00732C00"/>
    <w:rsid w:val="00995A04"/>
    <w:rsid w:val="00F3178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GB" w:eastAsia="en-GB"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C0A"/>
  </w:style>
  <w:style w:type="paragraph" w:styleId="Heading1">
    <w:name w:val="heading 1"/>
    <w:basedOn w:val="normal0"/>
    <w:next w:val="normal0"/>
    <w:rsid w:val="00DD173E"/>
    <w:pPr>
      <w:keepNext/>
      <w:keepLines/>
      <w:spacing w:before="400" w:after="120"/>
      <w:jc w:val="both"/>
      <w:outlineLvl w:val="0"/>
    </w:pPr>
    <w:rPr>
      <w:rFonts w:ascii="Times New Roman" w:hAnsi="Times New Roman"/>
      <w:b/>
      <w:sz w:val="32"/>
      <w:szCs w:val="40"/>
    </w:rPr>
  </w:style>
  <w:style w:type="paragraph" w:styleId="Heading2">
    <w:name w:val="heading 2"/>
    <w:basedOn w:val="normal0"/>
    <w:next w:val="normal0"/>
    <w:rsid w:val="00DD173E"/>
    <w:pPr>
      <w:keepNext/>
      <w:keepLines/>
      <w:spacing w:before="360" w:after="120"/>
      <w:jc w:val="both"/>
      <w:outlineLvl w:val="1"/>
    </w:pPr>
    <w:rPr>
      <w:rFonts w:ascii="Times New Roman" w:hAnsi="Times New Roman"/>
      <w:b/>
      <w:sz w:val="28"/>
      <w:szCs w:val="32"/>
    </w:rPr>
  </w:style>
  <w:style w:type="paragraph" w:styleId="Heading3">
    <w:name w:val="heading 3"/>
    <w:basedOn w:val="normal0"/>
    <w:next w:val="normal0"/>
    <w:rsid w:val="002063F9"/>
    <w:pPr>
      <w:keepNext/>
      <w:keepLines/>
      <w:spacing w:before="320" w:after="80"/>
      <w:outlineLvl w:val="2"/>
    </w:pPr>
    <w:rPr>
      <w:color w:val="434343"/>
      <w:sz w:val="28"/>
      <w:szCs w:val="28"/>
    </w:rPr>
  </w:style>
  <w:style w:type="paragraph" w:styleId="Heading4">
    <w:name w:val="heading 4"/>
    <w:basedOn w:val="normal0"/>
    <w:next w:val="normal0"/>
    <w:rsid w:val="002063F9"/>
    <w:pPr>
      <w:keepNext/>
      <w:keepLines/>
      <w:spacing w:before="280" w:after="80"/>
      <w:outlineLvl w:val="3"/>
    </w:pPr>
    <w:rPr>
      <w:color w:val="666666"/>
      <w:sz w:val="24"/>
      <w:szCs w:val="24"/>
    </w:rPr>
  </w:style>
  <w:style w:type="paragraph" w:styleId="Heading5">
    <w:name w:val="heading 5"/>
    <w:basedOn w:val="normal0"/>
    <w:next w:val="normal0"/>
    <w:rsid w:val="002063F9"/>
    <w:pPr>
      <w:keepNext/>
      <w:keepLines/>
      <w:spacing w:before="240" w:after="80"/>
      <w:outlineLvl w:val="4"/>
    </w:pPr>
    <w:rPr>
      <w:color w:val="666666"/>
    </w:rPr>
  </w:style>
  <w:style w:type="paragraph" w:styleId="Heading6">
    <w:name w:val="heading 6"/>
    <w:basedOn w:val="normal0"/>
    <w:next w:val="normal0"/>
    <w:rsid w:val="002063F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2063F9"/>
  </w:style>
  <w:style w:type="paragraph" w:styleId="Title">
    <w:name w:val="Title"/>
    <w:basedOn w:val="normal0"/>
    <w:next w:val="normal0"/>
    <w:rsid w:val="002063F9"/>
    <w:pPr>
      <w:keepNext/>
      <w:keepLines/>
      <w:spacing w:after="60"/>
    </w:pPr>
    <w:rPr>
      <w:sz w:val="52"/>
      <w:szCs w:val="52"/>
    </w:rPr>
  </w:style>
  <w:style w:type="paragraph" w:styleId="Subtitle">
    <w:name w:val="Subtitle"/>
    <w:basedOn w:val="normal0"/>
    <w:next w:val="normal0"/>
    <w:rsid w:val="002063F9"/>
    <w:pPr>
      <w:keepNext/>
      <w:keepLines/>
      <w:spacing w:after="320"/>
    </w:pPr>
    <w:rPr>
      <w:color w:val="666666"/>
      <w:sz w:val="30"/>
      <w:szCs w:val="30"/>
    </w:rPr>
  </w:style>
  <w:style w:type="table" w:customStyle="1" w:styleId="a">
    <w:name w:val="a"/>
    <w:basedOn w:val="TableNormal"/>
    <w:rsid w:val="002063F9"/>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D173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173E"/>
    <w:rPr>
      <w:rFonts w:ascii="Tahoma" w:hAnsi="Tahoma" w:cs="Tahoma"/>
      <w:sz w:val="16"/>
      <w:szCs w:val="16"/>
    </w:rPr>
  </w:style>
  <w:style w:type="paragraph" w:styleId="TOCHeading">
    <w:name w:val="TOC Heading"/>
    <w:basedOn w:val="Heading1"/>
    <w:next w:val="Normal"/>
    <w:uiPriority w:val="39"/>
    <w:semiHidden/>
    <w:unhideWhenUsed/>
    <w:qFormat/>
    <w:rsid w:val="00DD173E"/>
    <w:pPr>
      <w:pBdr>
        <w:top w:val="none" w:sz="0" w:space="0" w:color="auto"/>
        <w:left w:val="none" w:sz="0" w:space="0" w:color="auto"/>
        <w:bottom w:val="none" w:sz="0" w:space="0" w:color="auto"/>
        <w:right w:val="none" w:sz="0" w:space="0" w:color="auto"/>
        <w:between w:val="none" w:sz="0" w:space="0" w:color="auto"/>
      </w:pBdr>
      <w:spacing w:before="480" w:after="0"/>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DD173E"/>
    <w:pPr>
      <w:spacing w:after="100"/>
    </w:pPr>
  </w:style>
  <w:style w:type="paragraph" w:styleId="TOC2">
    <w:name w:val="toc 2"/>
    <w:basedOn w:val="Normal"/>
    <w:next w:val="Normal"/>
    <w:autoRedefine/>
    <w:uiPriority w:val="39"/>
    <w:unhideWhenUsed/>
    <w:rsid w:val="00DD173E"/>
    <w:pPr>
      <w:spacing w:after="100"/>
      <w:ind w:left="220"/>
    </w:pPr>
  </w:style>
  <w:style w:type="character" w:styleId="Hyperlink">
    <w:name w:val="Hyperlink"/>
    <w:basedOn w:val="DefaultParagraphFont"/>
    <w:uiPriority w:val="99"/>
    <w:unhideWhenUsed/>
    <w:rsid w:val="00DD173E"/>
    <w:rPr>
      <w:color w:val="0000FF" w:themeColor="hyperlink"/>
      <w:u w:val="single"/>
    </w:rPr>
  </w:style>
  <w:style w:type="paragraph" w:styleId="Header">
    <w:name w:val="header"/>
    <w:basedOn w:val="Normal"/>
    <w:link w:val="HeaderChar"/>
    <w:uiPriority w:val="99"/>
    <w:semiHidden/>
    <w:unhideWhenUsed/>
    <w:rsid w:val="008E6D25"/>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8E6D25"/>
  </w:style>
  <w:style w:type="paragraph" w:styleId="Footer">
    <w:name w:val="footer"/>
    <w:basedOn w:val="Normal"/>
    <w:link w:val="FooterChar"/>
    <w:uiPriority w:val="99"/>
    <w:unhideWhenUsed/>
    <w:rsid w:val="008E6D25"/>
    <w:pPr>
      <w:tabs>
        <w:tab w:val="center" w:pos="4513"/>
        <w:tab w:val="right" w:pos="9026"/>
      </w:tabs>
      <w:spacing w:line="240" w:lineRule="auto"/>
    </w:pPr>
  </w:style>
  <w:style w:type="character" w:customStyle="1" w:styleId="FooterChar">
    <w:name w:val="Footer Char"/>
    <w:basedOn w:val="DefaultParagraphFont"/>
    <w:link w:val="Footer"/>
    <w:uiPriority w:val="99"/>
    <w:rsid w:val="008E6D25"/>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3B5C0A"/>
    <w:pPr>
      <w:spacing w:line="240" w:lineRule="auto"/>
    </w:pPr>
    <w:rPr>
      <w:sz w:val="20"/>
      <w:szCs w:val="20"/>
    </w:rPr>
  </w:style>
  <w:style w:type="character" w:customStyle="1" w:styleId="CommentTextChar">
    <w:name w:val="Comment Text Char"/>
    <w:basedOn w:val="DefaultParagraphFont"/>
    <w:link w:val="CommentText"/>
    <w:uiPriority w:val="99"/>
    <w:semiHidden/>
    <w:rsid w:val="003B5C0A"/>
    <w:rP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GB" w:eastAsia="en-GB"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C0A"/>
  </w:style>
  <w:style w:type="paragraph" w:styleId="Heading1">
    <w:name w:val="heading 1"/>
    <w:basedOn w:val="normal0"/>
    <w:next w:val="normal0"/>
    <w:rsid w:val="00DD173E"/>
    <w:pPr>
      <w:keepNext/>
      <w:keepLines/>
      <w:spacing w:before="400" w:after="120"/>
      <w:jc w:val="both"/>
      <w:outlineLvl w:val="0"/>
    </w:pPr>
    <w:rPr>
      <w:rFonts w:ascii="Times New Roman" w:hAnsi="Times New Roman"/>
      <w:b/>
      <w:sz w:val="32"/>
      <w:szCs w:val="40"/>
    </w:rPr>
  </w:style>
  <w:style w:type="paragraph" w:styleId="Heading2">
    <w:name w:val="heading 2"/>
    <w:basedOn w:val="normal0"/>
    <w:next w:val="normal0"/>
    <w:rsid w:val="00DD173E"/>
    <w:pPr>
      <w:keepNext/>
      <w:keepLines/>
      <w:spacing w:before="360" w:after="120"/>
      <w:jc w:val="both"/>
      <w:outlineLvl w:val="1"/>
    </w:pPr>
    <w:rPr>
      <w:rFonts w:ascii="Times New Roman" w:hAnsi="Times New Roman"/>
      <w:b/>
      <w:sz w:val="28"/>
      <w:szCs w:val="32"/>
    </w:rPr>
  </w:style>
  <w:style w:type="paragraph" w:styleId="Heading3">
    <w:name w:val="heading 3"/>
    <w:basedOn w:val="normal0"/>
    <w:next w:val="normal0"/>
    <w:rsid w:val="002063F9"/>
    <w:pPr>
      <w:keepNext/>
      <w:keepLines/>
      <w:spacing w:before="320" w:after="80"/>
      <w:outlineLvl w:val="2"/>
    </w:pPr>
    <w:rPr>
      <w:color w:val="434343"/>
      <w:sz w:val="28"/>
      <w:szCs w:val="28"/>
    </w:rPr>
  </w:style>
  <w:style w:type="paragraph" w:styleId="Heading4">
    <w:name w:val="heading 4"/>
    <w:basedOn w:val="normal0"/>
    <w:next w:val="normal0"/>
    <w:rsid w:val="002063F9"/>
    <w:pPr>
      <w:keepNext/>
      <w:keepLines/>
      <w:spacing w:before="280" w:after="80"/>
      <w:outlineLvl w:val="3"/>
    </w:pPr>
    <w:rPr>
      <w:color w:val="666666"/>
      <w:sz w:val="24"/>
      <w:szCs w:val="24"/>
    </w:rPr>
  </w:style>
  <w:style w:type="paragraph" w:styleId="Heading5">
    <w:name w:val="heading 5"/>
    <w:basedOn w:val="normal0"/>
    <w:next w:val="normal0"/>
    <w:rsid w:val="002063F9"/>
    <w:pPr>
      <w:keepNext/>
      <w:keepLines/>
      <w:spacing w:before="240" w:after="80"/>
      <w:outlineLvl w:val="4"/>
    </w:pPr>
    <w:rPr>
      <w:color w:val="666666"/>
    </w:rPr>
  </w:style>
  <w:style w:type="paragraph" w:styleId="Heading6">
    <w:name w:val="heading 6"/>
    <w:basedOn w:val="normal0"/>
    <w:next w:val="normal0"/>
    <w:rsid w:val="002063F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2063F9"/>
  </w:style>
  <w:style w:type="paragraph" w:styleId="Title">
    <w:name w:val="Title"/>
    <w:basedOn w:val="normal0"/>
    <w:next w:val="normal0"/>
    <w:rsid w:val="002063F9"/>
    <w:pPr>
      <w:keepNext/>
      <w:keepLines/>
      <w:spacing w:after="60"/>
    </w:pPr>
    <w:rPr>
      <w:sz w:val="52"/>
      <w:szCs w:val="52"/>
    </w:rPr>
  </w:style>
  <w:style w:type="paragraph" w:styleId="Subtitle">
    <w:name w:val="Subtitle"/>
    <w:basedOn w:val="normal0"/>
    <w:next w:val="normal0"/>
    <w:rsid w:val="002063F9"/>
    <w:pPr>
      <w:keepNext/>
      <w:keepLines/>
      <w:spacing w:after="320"/>
    </w:pPr>
    <w:rPr>
      <w:color w:val="666666"/>
      <w:sz w:val="30"/>
      <w:szCs w:val="30"/>
    </w:rPr>
  </w:style>
  <w:style w:type="table" w:customStyle="1" w:styleId="a">
    <w:name w:val="a"/>
    <w:basedOn w:val="TableNormal"/>
    <w:rsid w:val="002063F9"/>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D173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173E"/>
    <w:rPr>
      <w:rFonts w:ascii="Tahoma" w:hAnsi="Tahoma" w:cs="Tahoma"/>
      <w:sz w:val="16"/>
      <w:szCs w:val="16"/>
    </w:rPr>
  </w:style>
  <w:style w:type="paragraph" w:styleId="TOCHeading">
    <w:name w:val="TOC Heading"/>
    <w:basedOn w:val="Heading1"/>
    <w:next w:val="Normal"/>
    <w:uiPriority w:val="39"/>
    <w:semiHidden/>
    <w:unhideWhenUsed/>
    <w:qFormat/>
    <w:rsid w:val="00DD173E"/>
    <w:pPr>
      <w:pBdr>
        <w:top w:val="none" w:sz="0" w:space="0" w:color="auto"/>
        <w:left w:val="none" w:sz="0" w:space="0" w:color="auto"/>
        <w:bottom w:val="none" w:sz="0" w:space="0" w:color="auto"/>
        <w:right w:val="none" w:sz="0" w:space="0" w:color="auto"/>
        <w:between w:val="none" w:sz="0" w:space="0" w:color="auto"/>
      </w:pBdr>
      <w:spacing w:before="480" w:after="0"/>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DD173E"/>
    <w:pPr>
      <w:spacing w:after="100"/>
    </w:pPr>
  </w:style>
  <w:style w:type="paragraph" w:styleId="TOC2">
    <w:name w:val="toc 2"/>
    <w:basedOn w:val="Normal"/>
    <w:next w:val="Normal"/>
    <w:autoRedefine/>
    <w:uiPriority w:val="39"/>
    <w:unhideWhenUsed/>
    <w:rsid w:val="00DD173E"/>
    <w:pPr>
      <w:spacing w:after="100"/>
      <w:ind w:left="220"/>
    </w:pPr>
  </w:style>
  <w:style w:type="character" w:styleId="Hyperlink">
    <w:name w:val="Hyperlink"/>
    <w:basedOn w:val="DefaultParagraphFont"/>
    <w:uiPriority w:val="99"/>
    <w:unhideWhenUsed/>
    <w:rsid w:val="00DD173E"/>
    <w:rPr>
      <w:color w:val="0000FF" w:themeColor="hyperlink"/>
      <w:u w:val="single"/>
    </w:rPr>
  </w:style>
  <w:style w:type="paragraph" w:styleId="Header">
    <w:name w:val="header"/>
    <w:basedOn w:val="Normal"/>
    <w:link w:val="HeaderChar"/>
    <w:uiPriority w:val="99"/>
    <w:semiHidden/>
    <w:unhideWhenUsed/>
    <w:rsid w:val="008E6D25"/>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8E6D25"/>
  </w:style>
  <w:style w:type="paragraph" w:styleId="Footer">
    <w:name w:val="footer"/>
    <w:basedOn w:val="Normal"/>
    <w:link w:val="FooterChar"/>
    <w:uiPriority w:val="99"/>
    <w:unhideWhenUsed/>
    <w:rsid w:val="008E6D25"/>
    <w:pPr>
      <w:tabs>
        <w:tab w:val="center" w:pos="4513"/>
        <w:tab w:val="right" w:pos="9026"/>
      </w:tabs>
      <w:spacing w:line="240" w:lineRule="auto"/>
    </w:pPr>
  </w:style>
  <w:style w:type="character" w:customStyle="1" w:styleId="FooterChar">
    <w:name w:val="Footer Char"/>
    <w:basedOn w:val="DefaultParagraphFont"/>
    <w:link w:val="Footer"/>
    <w:uiPriority w:val="99"/>
    <w:rsid w:val="008E6D25"/>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3B5C0A"/>
    <w:pPr>
      <w:spacing w:line="240" w:lineRule="auto"/>
    </w:pPr>
    <w:rPr>
      <w:sz w:val="20"/>
      <w:szCs w:val="20"/>
    </w:rPr>
  </w:style>
  <w:style w:type="character" w:customStyle="1" w:styleId="CommentTextChar">
    <w:name w:val="Comment Text Char"/>
    <w:basedOn w:val="DefaultParagraphFont"/>
    <w:link w:val="CommentText"/>
    <w:uiPriority w:val="99"/>
    <w:semiHidden/>
    <w:rsid w:val="003B5C0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image" Target="media/image2.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CF85C-C3EA-F54E-AB99-F3E305D77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2940</Words>
  <Characters>16758</Characters>
  <Application>Microsoft Macintosh Word</Application>
  <DocSecurity>0</DocSecurity>
  <Lines>139</Lines>
  <Paragraphs>39</Paragraphs>
  <ScaleCrop>false</ScaleCrop>
  <Company/>
  <LinksUpToDate>false</LinksUpToDate>
  <CharactersWithSpaces>19659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kamrul sumon</cp:lastModifiedBy>
  <cp:revision>2</cp:revision>
  <dcterms:created xsi:type="dcterms:W3CDTF">2018-01-09T14:41:00Z</dcterms:created>
  <dcterms:modified xsi:type="dcterms:W3CDTF">2018-01-09T14:41:00Z</dcterms:modified>
</cp:coreProperties>
</file>