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39ECE4" w14:textId="743BA085" w:rsidR="00E94426" w:rsidRPr="00074402" w:rsidRDefault="00942F27" w:rsidP="00E94426">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8240" behindDoc="0" locked="0" layoutInCell="1" allowOverlap="1" wp14:anchorId="3ABCD3BB" wp14:editId="4D7E3E33">
            <wp:simplePos x="0" y="0"/>
            <wp:positionH relativeFrom="column">
              <wp:posOffset>571500</wp:posOffset>
            </wp:positionH>
            <wp:positionV relativeFrom="paragraph">
              <wp:posOffset>99060</wp:posOffset>
            </wp:positionV>
            <wp:extent cx="3383280" cy="149352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383280" cy="14935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C023D">
        <w:rPr>
          <w:rFonts w:ascii="Arial" w:hAnsi="Arial" w:cs="Arial"/>
          <w:szCs w:val="24"/>
        </w:rPr>
        <w:t xml:space="preserve"> </w:t>
      </w:r>
    </w:p>
    <w:p w14:paraId="4241B74D" w14:textId="28E85618" w:rsidR="00E94426" w:rsidRPr="00074402" w:rsidRDefault="00E94426" w:rsidP="00E94426">
      <w:pPr>
        <w:spacing w:line="360" w:lineRule="auto"/>
        <w:rPr>
          <w:rFonts w:ascii="Arial" w:hAnsi="Arial" w:cs="Arial"/>
          <w:szCs w:val="24"/>
        </w:rPr>
      </w:pPr>
    </w:p>
    <w:p w14:paraId="6E21E1F5" w14:textId="77777777" w:rsidR="00E94426" w:rsidRPr="00074402" w:rsidRDefault="00E94426" w:rsidP="00E94426">
      <w:pPr>
        <w:spacing w:line="360" w:lineRule="auto"/>
        <w:rPr>
          <w:rFonts w:ascii="Arial" w:hAnsi="Arial" w:cs="Arial"/>
          <w:szCs w:val="24"/>
        </w:rPr>
      </w:pPr>
    </w:p>
    <w:p w14:paraId="24E65DCE" w14:textId="5DA2A328" w:rsidR="00E94426" w:rsidRDefault="00E94426" w:rsidP="00E94426">
      <w:pPr>
        <w:spacing w:line="360" w:lineRule="auto"/>
        <w:rPr>
          <w:rFonts w:ascii="Arial" w:hAnsi="Arial" w:cs="Arial"/>
          <w:szCs w:val="24"/>
        </w:rPr>
      </w:pPr>
    </w:p>
    <w:p w14:paraId="435A2A0B" w14:textId="750BD324" w:rsidR="00942F27" w:rsidRDefault="00942F27" w:rsidP="00E94426">
      <w:pPr>
        <w:spacing w:line="360" w:lineRule="auto"/>
        <w:rPr>
          <w:rFonts w:ascii="Arial" w:hAnsi="Arial" w:cs="Arial"/>
          <w:szCs w:val="24"/>
        </w:rPr>
      </w:pPr>
    </w:p>
    <w:p w14:paraId="61B0028A" w14:textId="77777777" w:rsidR="00942F27" w:rsidRPr="00074402" w:rsidRDefault="00942F27" w:rsidP="00E94426">
      <w:pPr>
        <w:spacing w:line="360" w:lineRule="auto"/>
        <w:rPr>
          <w:rFonts w:ascii="Arial" w:hAnsi="Arial" w:cs="Arial"/>
          <w:szCs w:val="24"/>
        </w:rPr>
      </w:pPr>
    </w:p>
    <w:p w14:paraId="34A96D98" w14:textId="3FDBD200" w:rsidR="00E94426" w:rsidRPr="00942F27" w:rsidRDefault="00942F27" w:rsidP="00942F27">
      <w:pPr>
        <w:keepNext/>
        <w:keepLines/>
        <w:spacing w:before="240" w:after="0" w:line="276" w:lineRule="auto"/>
        <w:jc w:val="center"/>
        <w:outlineLvl w:val="0"/>
        <w:rPr>
          <w:rFonts w:ascii="Arial" w:eastAsia="Times New Roman" w:hAnsi="Arial" w:cs="Arial"/>
          <w:color w:val="000000"/>
          <w:sz w:val="36"/>
          <w:szCs w:val="36"/>
        </w:rPr>
      </w:pPr>
      <w:r w:rsidRPr="00942F27">
        <w:rPr>
          <w:rFonts w:ascii="Arial" w:eastAsia="Times New Roman" w:hAnsi="Arial" w:cs="Arial"/>
          <w:color w:val="000000"/>
          <w:sz w:val="36"/>
          <w:szCs w:val="36"/>
        </w:rPr>
        <w:t>BSc-Health and Social Care. Level 5 Term 1</w:t>
      </w:r>
    </w:p>
    <w:p w14:paraId="476E4BBD" w14:textId="77777777" w:rsidR="00942F27" w:rsidRDefault="00AF5D6D" w:rsidP="00E94426">
      <w:pPr>
        <w:tabs>
          <w:tab w:val="left" w:pos="6540"/>
        </w:tabs>
        <w:spacing w:line="360" w:lineRule="auto"/>
        <w:rPr>
          <w:rFonts w:ascii="Arial" w:hAnsi="Arial" w:cs="Arial"/>
          <w:sz w:val="28"/>
          <w:szCs w:val="28"/>
        </w:rPr>
      </w:pPr>
      <w:r>
        <w:rPr>
          <w:rFonts w:ascii="Arial" w:hAnsi="Arial" w:cs="Arial"/>
          <w:b/>
          <w:bCs/>
          <w:sz w:val="28"/>
          <w:szCs w:val="28"/>
        </w:rPr>
        <w:t xml:space="preserve">                  </w:t>
      </w:r>
      <w:r w:rsidR="00E94426" w:rsidRPr="00074402">
        <w:rPr>
          <w:rFonts w:ascii="Arial" w:hAnsi="Arial" w:cs="Arial"/>
          <w:b/>
          <w:bCs/>
          <w:sz w:val="28"/>
          <w:szCs w:val="28"/>
        </w:rPr>
        <w:t>Student name</w:t>
      </w:r>
      <w:r w:rsidR="00E94426">
        <w:rPr>
          <w:rFonts w:ascii="Arial" w:hAnsi="Arial" w:cs="Arial"/>
          <w:sz w:val="28"/>
          <w:szCs w:val="28"/>
        </w:rPr>
        <w:t>:</w:t>
      </w:r>
      <w:r w:rsidR="00162520">
        <w:rPr>
          <w:rFonts w:ascii="Arial" w:hAnsi="Arial" w:cs="Arial"/>
          <w:sz w:val="28"/>
          <w:szCs w:val="28"/>
        </w:rPr>
        <w:t xml:space="preserve"> Achiaa Boakye</w:t>
      </w:r>
    </w:p>
    <w:p w14:paraId="547EF5A3" w14:textId="1A84399B" w:rsidR="00E94426" w:rsidRDefault="00942F27" w:rsidP="00E94426">
      <w:pPr>
        <w:tabs>
          <w:tab w:val="left" w:pos="6540"/>
        </w:tabs>
        <w:spacing w:line="360" w:lineRule="auto"/>
        <w:rPr>
          <w:rFonts w:ascii="Arial" w:hAnsi="Arial" w:cs="Arial"/>
          <w:sz w:val="28"/>
          <w:szCs w:val="28"/>
        </w:rPr>
      </w:pPr>
      <w:r>
        <w:rPr>
          <w:rFonts w:ascii="Arial" w:hAnsi="Arial" w:cs="Arial"/>
          <w:sz w:val="28"/>
          <w:szCs w:val="28"/>
        </w:rPr>
        <w:t xml:space="preserve">                     </w:t>
      </w:r>
      <w:r w:rsidR="00E94426" w:rsidRPr="00074402">
        <w:rPr>
          <w:rFonts w:ascii="Arial" w:hAnsi="Arial" w:cs="Arial"/>
          <w:b/>
          <w:bCs/>
          <w:sz w:val="28"/>
          <w:szCs w:val="28"/>
        </w:rPr>
        <w:t>Student ID</w:t>
      </w:r>
      <w:r w:rsidR="00E94426">
        <w:rPr>
          <w:rFonts w:ascii="Arial" w:hAnsi="Arial" w:cs="Arial"/>
          <w:sz w:val="28"/>
          <w:szCs w:val="28"/>
        </w:rPr>
        <w:t>:</w:t>
      </w:r>
      <w:r w:rsidR="00162520">
        <w:rPr>
          <w:rFonts w:ascii="Arial" w:hAnsi="Arial" w:cs="Arial"/>
          <w:sz w:val="28"/>
          <w:szCs w:val="28"/>
        </w:rPr>
        <w:t xml:space="preserve"> 1916</w:t>
      </w:r>
      <w:r w:rsidR="00AF5D6D">
        <w:rPr>
          <w:rFonts w:ascii="Arial" w:hAnsi="Arial" w:cs="Arial"/>
          <w:sz w:val="28"/>
          <w:szCs w:val="28"/>
        </w:rPr>
        <w:t>5</w:t>
      </w:r>
      <w:r w:rsidR="00162520">
        <w:rPr>
          <w:rFonts w:ascii="Arial" w:hAnsi="Arial" w:cs="Arial"/>
          <w:sz w:val="28"/>
          <w:szCs w:val="28"/>
        </w:rPr>
        <w:t>97</w:t>
      </w:r>
    </w:p>
    <w:p w14:paraId="25A2510D" w14:textId="16946104" w:rsidR="00E94426" w:rsidRDefault="00AF5D6D" w:rsidP="00E94426">
      <w:pPr>
        <w:tabs>
          <w:tab w:val="left" w:pos="6540"/>
        </w:tabs>
        <w:spacing w:line="360" w:lineRule="auto"/>
        <w:rPr>
          <w:rFonts w:ascii="Arial" w:hAnsi="Arial" w:cs="Arial"/>
          <w:sz w:val="28"/>
          <w:szCs w:val="28"/>
        </w:rPr>
      </w:pPr>
      <w:r>
        <w:rPr>
          <w:rFonts w:ascii="Arial" w:hAnsi="Arial" w:cs="Arial"/>
          <w:b/>
          <w:bCs/>
          <w:sz w:val="28"/>
          <w:szCs w:val="28"/>
        </w:rPr>
        <w:t xml:space="preserve">                     </w:t>
      </w:r>
      <w:r w:rsidR="00E94426" w:rsidRPr="00074402">
        <w:rPr>
          <w:rFonts w:ascii="Arial" w:hAnsi="Arial" w:cs="Arial"/>
          <w:b/>
          <w:bCs/>
          <w:sz w:val="28"/>
          <w:szCs w:val="28"/>
        </w:rPr>
        <w:t>Module name</w:t>
      </w:r>
      <w:r w:rsidR="00E94426" w:rsidRPr="00074402">
        <w:rPr>
          <w:rFonts w:ascii="Arial" w:hAnsi="Arial" w:cs="Arial"/>
          <w:sz w:val="28"/>
          <w:szCs w:val="28"/>
        </w:rPr>
        <w:t xml:space="preserve">: </w:t>
      </w:r>
      <w:r w:rsidR="00162520">
        <w:rPr>
          <w:rFonts w:ascii="Arial" w:hAnsi="Arial" w:cs="Arial"/>
          <w:sz w:val="28"/>
          <w:szCs w:val="28"/>
        </w:rPr>
        <w:t>Complementary Therapy</w:t>
      </w:r>
    </w:p>
    <w:p w14:paraId="5F0C1A3D" w14:textId="482B5936" w:rsidR="00E94426" w:rsidRDefault="00AF5D6D" w:rsidP="00E94426">
      <w:pPr>
        <w:tabs>
          <w:tab w:val="left" w:pos="6540"/>
        </w:tabs>
        <w:spacing w:line="360" w:lineRule="auto"/>
        <w:rPr>
          <w:rFonts w:ascii="Arial" w:hAnsi="Arial" w:cs="Arial"/>
          <w:sz w:val="28"/>
          <w:szCs w:val="28"/>
        </w:rPr>
      </w:pPr>
      <w:r>
        <w:rPr>
          <w:rFonts w:ascii="Arial" w:hAnsi="Arial" w:cs="Arial"/>
          <w:b/>
          <w:bCs/>
          <w:sz w:val="28"/>
          <w:szCs w:val="28"/>
        </w:rPr>
        <w:t xml:space="preserve">                     </w:t>
      </w:r>
      <w:r w:rsidR="00E94426" w:rsidRPr="00074402">
        <w:rPr>
          <w:rFonts w:ascii="Arial" w:hAnsi="Arial" w:cs="Arial"/>
          <w:b/>
          <w:bCs/>
          <w:sz w:val="28"/>
          <w:szCs w:val="28"/>
        </w:rPr>
        <w:t>Module code</w:t>
      </w:r>
      <w:r w:rsidR="00E94426">
        <w:rPr>
          <w:rFonts w:ascii="Arial" w:hAnsi="Arial" w:cs="Arial"/>
          <w:sz w:val="28"/>
          <w:szCs w:val="28"/>
        </w:rPr>
        <w:t>:</w:t>
      </w:r>
      <w:r w:rsidRPr="00AF5D6D">
        <w:rPr>
          <w:rFonts w:ascii="Arial" w:eastAsiaTheme="minorEastAsia" w:hAnsi="Arial"/>
          <w:color w:val="000000" w:themeColor="text1"/>
          <w:kern w:val="24"/>
          <w:sz w:val="64"/>
          <w:szCs w:val="64"/>
          <w:lang w:val="en-US"/>
        </w:rPr>
        <w:t xml:space="preserve"> </w:t>
      </w:r>
      <w:r w:rsidRPr="00AF5D6D">
        <w:rPr>
          <w:rFonts w:ascii="Arial" w:hAnsi="Arial" w:cs="Arial"/>
          <w:sz w:val="28"/>
          <w:szCs w:val="28"/>
          <w:lang w:val="en-US"/>
        </w:rPr>
        <w:t>BMHP500</w:t>
      </w:r>
      <w:r>
        <w:rPr>
          <w:rFonts w:ascii="Arial" w:hAnsi="Arial" w:cs="Arial"/>
          <w:sz w:val="28"/>
          <w:szCs w:val="28"/>
          <w:lang w:val="en-US"/>
        </w:rPr>
        <w:t>1</w:t>
      </w:r>
    </w:p>
    <w:p w14:paraId="6E57910A" w14:textId="51436BB8" w:rsidR="00E94426" w:rsidRDefault="00AF5D6D" w:rsidP="00E94426">
      <w:pPr>
        <w:tabs>
          <w:tab w:val="left" w:pos="6540"/>
        </w:tabs>
        <w:spacing w:line="360" w:lineRule="auto"/>
        <w:rPr>
          <w:rFonts w:ascii="Arial" w:hAnsi="Arial" w:cs="Arial"/>
          <w:sz w:val="28"/>
          <w:szCs w:val="28"/>
        </w:rPr>
      </w:pPr>
      <w:r>
        <w:rPr>
          <w:rFonts w:ascii="Arial" w:hAnsi="Arial" w:cs="Arial"/>
          <w:b/>
          <w:bCs/>
          <w:sz w:val="28"/>
          <w:szCs w:val="28"/>
        </w:rPr>
        <w:t xml:space="preserve">                     </w:t>
      </w:r>
      <w:r w:rsidR="00E94426" w:rsidRPr="00074402">
        <w:rPr>
          <w:rFonts w:ascii="Arial" w:hAnsi="Arial" w:cs="Arial"/>
          <w:b/>
          <w:bCs/>
          <w:sz w:val="28"/>
          <w:szCs w:val="28"/>
        </w:rPr>
        <w:t>Lecturer name</w:t>
      </w:r>
      <w:r w:rsidR="00E94426">
        <w:rPr>
          <w:rFonts w:ascii="Arial" w:hAnsi="Arial" w:cs="Arial"/>
          <w:sz w:val="28"/>
          <w:szCs w:val="28"/>
        </w:rPr>
        <w:t>:</w:t>
      </w:r>
      <w:r w:rsidR="00162520">
        <w:rPr>
          <w:rFonts w:ascii="Arial" w:hAnsi="Arial" w:cs="Arial"/>
          <w:sz w:val="28"/>
          <w:szCs w:val="28"/>
        </w:rPr>
        <w:t xml:space="preserve"> Joanna Walsh</w:t>
      </w:r>
    </w:p>
    <w:p w14:paraId="22884278" w14:textId="35D4E4C7" w:rsidR="005278AB" w:rsidRDefault="005278AB" w:rsidP="00E94426">
      <w:pPr>
        <w:tabs>
          <w:tab w:val="left" w:pos="6540"/>
        </w:tabs>
        <w:spacing w:line="360" w:lineRule="auto"/>
        <w:rPr>
          <w:rFonts w:ascii="Arial" w:hAnsi="Arial" w:cs="Arial"/>
          <w:sz w:val="28"/>
          <w:szCs w:val="28"/>
        </w:rPr>
      </w:pPr>
      <w:r>
        <w:rPr>
          <w:rFonts w:ascii="Arial" w:hAnsi="Arial" w:cs="Arial"/>
          <w:sz w:val="28"/>
          <w:szCs w:val="28"/>
        </w:rPr>
        <w:t xml:space="preserve">                     </w:t>
      </w:r>
      <w:r w:rsidR="001C2C3E">
        <w:rPr>
          <w:rFonts w:ascii="Arial" w:hAnsi="Arial" w:cs="Arial"/>
          <w:sz w:val="28"/>
          <w:szCs w:val="28"/>
        </w:rPr>
        <w:t>Date:</w:t>
      </w:r>
      <w:r>
        <w:rPr>
          <w:rFonts w:ascii="Arial" w:hAnsi="Arial" w:cs="Arial"/>
          <w:sz w:val="28"/>
          <w:szCs w:val="28"/>
        </w:rPr>
        <w:t xml:space="preserve"> 21/12/2021</w:t>
      </w:r>
    </w:p>
    <w:p w14:paraId="306428A4" w14:textId="4794CC29" w:rsidR="00E94426" w:rsidRDefault="00942F27" w:rsidP="00E94426">
      <w:pPr>
        <w:tabs>
          <w:tab w:val="left" w:pos="6540"/>
        </w:tabs>
        <w:spacing w:line="360" w:lineRule="auto"/>
        <w:rPr>
          <w:rFonts w:ascii="Arial" w:hAnsi="Arial" w:cs="Arial"/>
          <w:sz w:val="28"/>
          <w:szCs w:val="28"/>
        </w:rPr>
      </w:pPr>
      <w:r>
        <w:rPr>
          <w:rFonts w:ascii="Arial" w:hAnsi="Arial" w:cs="Arial"/>
          <w:sz w:val="28"/>
          <w:szCs w:val="28"/>
        </w:rPr>
        <w:t xml:space="preserve">                     Topic: </w:t>
      </w:r>
      <w:r w:rsidRPr="00942F27">
        <w:rPr>
          <w:rFonts w:ascii="Arial" w:hAnsi="Arial" w:cs="Arial"/>
          <w:b/>
          <w:bCs/>
          <w:sz w:val="28"/>
          <w:szCs w:val="28"/>
        </w:rPr>
        <w:t>Massage Therapy</w:t>
      </w:r>
    </w:p>
    <w:p w14:paraId="0D77E6BC" w14:textId="77777777" w:rsidR="00E94426" w:rsidRDefault="00E94426" w:rsidP="00E94426">
      <w:pPr>
        <w:tabs>
          <w:tab w:val="left" w:pos="6540"/>
        </w:tabs>
        <w:spacing w:line="360" w:lineRule="auto"/>
        <w:rPr>
          <w:rFonts w:ascii="Arial" w:hAnsi="Arial" w:cs="Arial"/>
          <w:sz w:val="28"/>
          <w:szCs w:val="28"/>
        </w:rPr>
      </w:pPr>
    </w:p>
    <w:p w14:paraId="4BDB74E4" w14:textId="2B6F066D" w:rsidR="00E94426" w:rsidRDefault="00E94426" w:rsidP="00E94426">
      <w:pPr>
        <w:tabs>
          <w:tab w:val="left" w:pos="6540"/>
        </w:tabs>
        <w:spacing w:line="360" w:lineRule="auto"/>
        <w:rPr>
          <w:rFonts w:ascii="Arial" w:hAnsi="Arial" w:cs="Arial"/>
          <w:sz w:val="28"/>
          <w:szCs w:val="28"/>
        </w:rPr>
      </w:pPr>
    </w:p>
    <w:p w14:paraId="5D5641B6" w14:textId="5123D336" w:rsidR="00AF5D6D" w:rsidRDefault="00AF5D6D" w:rsidP="00E94426">
      <w:pPr>
        <w:tabs>
          <w:tab w:val="left" w:pos="6540"/>
        </w:tabs>
        <w:spacing w:line="360" w:lineRule="auto"/>
        <w:rPr>
          <w:rFonts w:ascii="Arial" w:hAnsi="Arial" w:cs="Arial"/>
          <w:sz w:val="28"/>
          <w:szCs w:val="28"/>
        </w:rPr>
      </w:pPr>
    </w:p>
    <w:p w14:paraId="666A8E44" w14:textId="20E0A3C4" w:rsidR="00AF5D6D" w:rsidRDefault="00AF5D6D" w:rsidP="00E94426">
      <w:pPr>
        <w:tabs>
          <w:tab w:val="left" w:pos="6540"/>
        </w:tabs>
        <w:spacing w:line="360" w:lineRule="auto"/>
        <w:rPr>
          <w:rFonts w:ascii="Arial" w:hAnsi="Arial" w:cs="Arial"/>
          <w:sz w:val="28"/>
          <w:szCs w:val="28"/>
        </w:rPr>
      </w:pPr>
    </w:p>
    <w:p w14:paraId="64F7609B" w14:textId="01420250" w:rsidR="00AF5D6D" w:rsidRDefault="00AF5D6D" w:rsidP="00E94426">
      <w:pPr>
        <w:tabs>
          <w:tab w:val="left" w:pos="6540"/>
        </w:tabs>
        <w:spacing w:line="360" w:lineRule="auto"/>
        <w:rPr>
          <w:rFonts w:ascii="Arial" w:hAnsi="Arial" w:cs="Arial"/>
          <w:sz w:val="28"/>
          <w:szCs w:val="28"/>
        </w:rPr>
      </w:pPr>
    </w:p>
    <w:p w14:paraId="5C5F6F08" w14:textId="54337A0C" w:rsidR="00AF5D6D" w:rsidRDefault="00AF5D6D" w:rsidP="00E94426">
      <w:pPr>
        <w:tabs>
          <w:tab w:val="left" w:pos="6540"/>
        </w:tabs>
        <w:spacing w:line="360" w:lineRule="auto"/>
        <w:rPr>
          <w:rFonts w:ascii="Arial" w:hAnsi="Arial" w:cs="Arial"/>
          <w:sz w:val="28"/>
          <w:szCs w:val="28"/>
        </w:rPr>
      </w:pPr>
    </w:p>
    <w:p w14:paraId="55DDF221" w14:textId="3E9EB8AD" w:rsidR="00AF5D6D" w:rsidRDefault="00AF5D6D" w:rsidP="00E94426">
      <w:pPr>
        <w:tabs>
          <w:tab w:val="left" w:pos="6540"/>
        </w:tabs>
        <w:spacing w:line="360" w:lineRule="auto"/>
        <w:rPr>
          <w:rFonts w:ascii="Arial" w:hAnsi="Arial" w:cs="Arial"/>
          <w:sz w:val="28"/>
          <w:szCs w:val="28"/>
        </w:rPr>
      </w:pPr>
    </w:p>
    <w:p w14:paraId="6A1F92C5" w14:textId="584E8C2C" w:rsidR="00AF5D6D" w:rsidRDefault="00AF5D6D" w:rsidP="00E94426">
      <w:pPr>
        <w:tabs>
          <w:tab w:val="left" w:pos="6540"/>
        </w:tabs>
        <w:spacing w:line="360" w:lineRule="auto"/>
        <w:rPr>
          <w:rFonts w:ascii="Arial" w:hAnsi="Arial" w:cs="Arial"/>
          <w:sz w:val="28"/>
          <w:szCs w:val="28"/>
        </w:rPr>
      </w:pPr>
    </w:p>
    <w:p w14:paraId="58645072" w14:textId="1B6F04CD" w:rsidR="00AF5D6D" w:rsidRDefault="00AF5D6D" w:rsidP="00E94426">
      <w:pPr>
        <w:tabs>
          <w:tab w:val="left" w:pos="6540"/>
        </w:tabs>
        <w:spacing w:line="360" w:lineRule="auto"/>
        <w:rPr>
          <w:rFonts w:ascii="Arial" w:hAnsi="Arial" w:cs="Arial"/>
          <w:sz w:val="28"/>
          <w:szCs w:val="28"/>
        </w:rPr>
      </w:pPr>
    </w:p>
    <w:p w14:paraId="0D17E8B8" w14:textId="69478FD1" w:rsidR="00AF5D6D" w:rsidRDefault="00AF5D6D" w:rsidP="00E94426">
      <w:pPr>
        <w:tabs>
          <w:tab w:val="left" w:pos="6540"/>
        </w:tabs>
        <w:spacing w:line="360" w:lineRule="auto"/>
        <w:rPr>
          <w:rFonts w:ascii="Arial" w:hAnsi="Arial" w:cs="Arial"/>
          <w:sz w:val="28"/>
          <w:szCs w:val="28"/>
        </w:rPr>
      </w:pPr>
    </w:p>
    <w:p w14:paraId="6587B6EC" w14:textId="22815CFE" w:rsidR="00AF5D6D" w:rsidRDefault="00AF5D6D" w:rsidP="00E94426">
      <w:pPr>
        <w:tabs>
          <w:tab w:val="left" w:pos="6540"/>
        </w:tabs>
        <w:spacing w:line="360" w:lineRule="auto"/>
        <w:rPr>
          <w:rFonts w:ascii="Arial" w:hAnsi="Arial" w:cs="Arial"/>
          <w:sz w:val="28"/>
          <w:szCs w:val="28"/>
        </w:rPr>
      </w:pPr>
    </w:p>
    <w:p w14:paraId="5648B88C" w14:textId="3EDCA727" w:rsidR="00AF5D6D" w:rsidRDefault="00AF5D6D" w:rsidP="00E94426">
      <w:pPr>
        <w:tabs>
          <w:tab w:val="left" w:pos="6540"/>
        </w:tabs>
        <w:spacing w:line="360" w:lineRule="auto"/>
        <w:rPr>
          <w:rFonts w:ascii="Arial" w:hAnsi="Arial" w:cs="Arial"/>
          <w:sz w:val="28"/>
          <w:szCs w:val="28"/>
        </w:rPr>
      </w:pPr>
    </w:p>
    <w:p w14:paraId="32056A45" w14:textId="14CAB083" w:rsidR="00AF5D6D" w:rsidRDefault="00AF5D6D" w:rsidP="00E94426">
      <w:pPr>
        <w:tabs>
          <w:tab w:val="left" w:pos="6540"/>
        </w:tabs>
        <w:spacing w:line="360" w:lineRule="auto"/>
        <w:rPr>
          <w:rFonts w:ascii="Arial" w:hAnsi="Arial" w:cs="Arial"/>
          <w:sz w:val="28"/>
          <w:szCs w:val="28"/>
        </w:rPr>
      </w:pPr>
    </w:p>
    <w:p w14:paraId="4F4D3EE8" w14:textId="4E783364" w:rsidR="00AF5D6D" w:rsidRDefault="00AF5D6D" w:rsidP="00AF5D6D">
      <w:pPr>
        <w:pStyle w:val="ListParagraph"/>
        <w:numPr>
          <w:ilvl w:val="0"/>
          <w:numId w:val="3"/>
        </w:numPr>
        <w:spacing w:line="360" w:lineRule="auto"/>
        <w:rPr>
          <w:rFonts w:ascii="Arial" w:hAnsi="Arial" w:cs="Arial"/>
          <w:b/>
          <w:bCs/>
          <w:sz w:val="28"/>
          <w:szCs w:val="28"/>
        </w:rPr>
      </w:pPr>
      <w:r w:rsidRPr="00AF5D6D">
        <w:rPr>
          <w:rFonts w:ascii="Arial" w:hAnsi="Arial" w:cs="Arial"/>
          <w:b/>
          <w:bCs/>
          <w:sz w:val="28"/>
          <w:szCs w:val="28"/>
        </w:rPr>
        <w:t>Introduction ………………………… page1</w:t>
      </w:r>
    </w:p>
    <w:p w14:paraId="7458657B" w14:textId="387616F4" w:rsidR="00283FB3" w:rsidRPr="00AF5D6D" w:rsidRDefault="00283FB3" w:rsidP="00AF5D6D">
      <w:pPr>
        <w:pStyle w:val="ListParagraph"/>
        <w:numPr>
          <w:ilvl w:val="0"/>
          <w:numId w:val="3"/>
        </w:numPr>
        <w:spacing w:line="360" w:lineRule="auto"/>
        <w:rPr>
          <w:rFonts w:ascii="Arial" w:hAnsi="Arial" w:cs="Arial"/>
          <w:b/>
          <w:bCs/>
          <w:sz w:val="28"/>
          <w:szCs w:val="28"/>
        </w:rPr>
      </w:pPr>
      <w:r>
        <w:rPr>
          <w:rFonts w:ascii="Arial" w:hAnsi="Arial" w:cs="Arial"/>
          <w:b/>
          <w:bCs/>
          <w:sz w:val="28"/>
          <w:szCs w:val="28"/>
        </w:rPr>
        <w:t>Overview of Complementary Therapies …... p1</w:t>
      </w:r>
    </w:p>
    <w:p w14:paraId="643A8D80" w14:textId="5E52149C" w:rsidR="00AF5D6D" w:rsidRDefault="00AF5D6D" w:rsidP="00AF5D6D">
      <w:pPr>
        <w:pStyle w:val="ListParagraph"/>
        <w:numPr>
          <w:ilvl w:val="0"/>
          <w:numId w:val="3"/>
        </w:numPr>
        <w:spacing w:line="360" w:lineRule="auto"/>
        <w:rPr>
          <w:rFonts w:ascii="Arial" w:hAnsi="Arial" w:cs="Arial"/>
          <w:b/>
          <w:bCs/>
          <w:sz w:val="28"/>
          <w:szCs w:val="28"/>
        </w:rPr>
      </w:pPr>
      <w:r w:rsidRPr="00AF5D6D">
        <w:rPr>
          <w:rFonts w:ascii="Arial" w:hAnsi="Arial" w:cs="Arial"/>
          <w:b/>
          <w:bCs/>
          <w:sz w:val="28"/>
          <w:szCs w:val="28"/>
        </w:rPr>
        <w:t xml:space="preserve"> History, Uses, Efficacy…</w:t>
      </w:r>
      <w:r>
        <w:rPr>
          <w:rFonts w:ascii="Arial" w:hAnsi="Arial" w:cs="Arial"/>
          <w:b/>
          <w:bCs/>
          <w:sz w:val="28"/>
          <w:szCs w:val="28"/>
        </w:rPr>
        <w:t>…...............</w:t>
      </w:r>
      <w:r w:rsidRPr="00AF5D6D">
        <w:rPr>
          <w:rFonts w:ascii="Arial" w:hAnsi="Arial" w:cs="Arial"/>
          <w:b/>
          <w:bCs/>
          <w:sz w:val="28"/>
          <w:szCs w:val="28"/>
        </w:rPr>
        <w:t>Page</w:t>
      </w:r>
      <w:r w:rsidR="00283FB3">
        <w:rPr>
          <w:rFonts w:ascii="Arial" w:hAnsi="Arial" w:cs="Arial"/>
          <w:b/>
          <w:bCs/>
          <w:sz w:val="28"/>
          <w:szCs w:val="28"/>
        </w:rPr>
        <w:t>2</w:t>
      </w:r>
    </w:p>
    <w:p w14:paraId="65098238" w14:textId="4B6A04A9" w:rsidR="00AF5D6D" w:rsidRDefault="00AF5D6D" w:rsidP="00AF5D6D">
      <w:pPr>
        <w:pStyle w:val="ListParagraph"/>
        <w:numPr>
          <w:ilvl w:val="0"/>
          <w:numId w:val="3"/>
        </w:numPr>
        <w:spacing w:line="360" w:lineRule="auto"/>
        <w:rPr>
          <w:rFonts w:ascii="Arial" w:hAnsi="Arial" w:cs="Arial"/>
          <w:b/>
          <w:bCs/>
          <w:sz w:val="28"/>
          <w:szCs w:val="28"/>
        </w:rPr>
      </w:pPr>
      <w:r w:rsidRPr="00AF5D6D">
        <w:rPr>
          <w:rFonts w:ascii="Arial" w:hAnsi="Arial" w:cs="Arial"/>
          <w:b/>
          <w:bCs/>
          <w:sz w:val="28"/>
          <w:szCs w:val="28"/>
        </w:rPr>
        <w:t>Self-regulatory Systems …………………page2</w:t>
      </w:r>
    </w:p>
    <w:p w14:paraId="780E68CC" w14:textId="2F6EB971" w:rsidR="00AF5D6D" w:rsidRDefault="00AF5D6D" w:rsidP="00AF5D6D">
      <w:pPr>
        <w:pStyle w:val="ListParagraph"/>
        <w:numPr>
          <w:ilvl w:val="0"/>
          <w:numId w:val="3"/>
        </w:numPr>
        <w:spacing w:line="360" w:lineRule="auto"/>
        <w:rPr>
          <w:rFonts w:ascii="Arial" w:hAnsi="Arial" w:cs="Arial"/>
          <w:b/>
          <w:bCs/>
          <w:sz w:val="28"/>
          <w:szCs w:val="28"/>
        </w:rPr>
      </w:pPr>
      <w:r w:rsidRPr="00AF5D6D">
        <w:rPr>
          <w:rFonts w:ascii="Arial" w:hAnsi="Arial" w:cs="Arial"/>
          <w:b/>
          <w:bCs/>
          <w:sz w:val="28"/>
          <w:szCs w:val="28"/>
        </w:rPr>
        <w:t xml:space="preserve"> Contraindications ……………………. Page3</w:t>
      </w:r>
    </w:p>
    <w:p w14:paraId="280AE7C5" w14:textId="08CE281D" w:rsidR="00AF5D6D" w:rsidRDefault="00AF5D6D" w:rsidP="00AF5D6D">
      <w:pPr>
        <w:pStyle w:val="ListParagraph"/>
        <w:numPr>
          <w:ilvl w:val="0"/>
          <w:numId w:val="3"/>
        </w:numPr>
        <w:spacing w:line="360" w:lineRule="auto"/>
        <w:rPr>
          <w:rFonts w:ascii="Arial" w:hAnsi="Arial" w:cs="Arial"/>
          <w:b/>
          <w:bCs/>
          <w:sz w:val="28"/>
          <w:szCs w:val="28"/>
        </w:rPr>
      </w:pPr>
      <w:r w:rsidRPr="00AF5D6D">
        <w:rPr>
          <w:rFonts w:ascii="Arial" w:hAnsi="Arial" w:cs="Arial"/>
          <w:b/>
          <w:bCs/>
          <w:sz w:val="28"/>
          <w:szCs w:val="28"/>
        </w:rPr>
        <w:t xml:space="preserve"> Recommendations…………………. page4 </w:t>
      </w:r>
    </w:p>
    <w:p w14:paraId="3C7BABC4" w14:textId="6EB6285E" w:rsidR="00AF5D6D" w:rsidRDefault="00AF5D6D" w:rsidP="00AF5D6D">
      <w:pPr>
        <w:pStyle w:val="ListParagraph"/>
        <w:numPr>
          <w:ilvl w:val="0"/>
          <w:numId w:val="3"/>
        </w:numPr>
        <w:spacing w:line="360" w:lineRule="auto"/>
        <w:rPr>
          <w:rFonts w:ascii="Arial" w:hAnsi="Arial" w:cs="Arial"/>
          <w:b/>
          <w:bCs/>
          <w:sz w:val="28"/>
          <w:szCs w:val="28"/>
        </w:rPr>
      </w:pPr>
      <w:r w:rsidRPr="00AF5D6D">
        <w:rPr>
          <w:rFonts w:ascii="Arial" w:hAnsi="Arial" w:cs="Arial"/>
          <w:b/>
          <w:bCs/>
          <w:sz w:val="28"/>
          <w:szCs w:val="28"/>
        </w:rPr>
        <w:t xml:space="preserve"> Conclusion …………………………. Page 5</w:t>
      </w:r>
    </w:p>
    <w:p w14:paraId="77007C05" w14:textId="29CB9325" w:rsidR="00AF5D6D" w:rsidRPr="00AF5D6D" w:rsidRDefault="00AF5D6D" w:rsidP="00AF5D6D">
      <w:pPr>
        <w:pStyle w:val="ListParagraph"/>
        <w:numPr>
          <w:ilvl w:val="0"/>
          <w:numId w:val="3"/>
        </w:numPr>
        <w:spacing w:line="360" w:lineRule="auto"/>
        <w:rPr>
          <w:rFonts w:ascii="Arial" w:hAnsi="Arial" w:cs="Arial"/>
          <w:b/>
          <w:bCs/>
          <w:sz w:val="28"/>
          <w:szCs w:val="28"/>
        </w:rPr>
      </w:pPr>
      <w:r w:rsidRPr="00AF5D6D">
        <w:rPr>
          <w:rFonts w:ascii="Arial" w:hAnsi="Arial" w:cs="Arial"/>
          <w:b/>
          <w:bCs/>
          <w:sz w:val="28"/>
          <w:szCs w:val="28"/>
        </w:rPr>
        <w:t>References …………………………… Page6</w:t>
      </w:r>
    </w:p>
    <w:p w14:paraId="5725B84A" w14:textId="0B82029D" w:rsidR="00AF5D6D" w:rsidRPr="00AF5D6D" w:rsidRDefault="00AF5D6D" w:rsidP="00AF5D6D">
      <w:pPr>
        <w:spacing w:line="360" w:lineRule="auto"/>
        <w:rPr>
          <w:rFonts w:ascii="Arial" w:hAnsi="Arial" w:cs="Arial"/>
          <w:b/>
          <w:bCs/>
          <w:sz w:val="28"/>
          <w:szCs w:val="28"/>
        </w:rPr>
      </w:pPr>
    </w:p>
    <w:p w14:paraId="15AB0466" w14:textId="5CD47BD8" w:rsidR="00AF5D6D" w:rsidRDefault="00AF5D6D" w:rsidP="00AF5D6D">
      <w:pPr>
        <w:pStyle w:val="ListParagraph"/>
        <w:spacing w:line="360" w:lineRule="auto"/>
        <w:rPr>
          <w:rFonts w:ascii="Arial" w:hAnsi="Arial" w:cs="Arial"/>
          <w:b/>
          <w:bCs/>
          <w:sz w:val="28"/>
          <w:szCs w:val="28"/>
        </w:rPr>
      </w:pPr>
    </w:p>
    <w:p w14:paraId="5E9FEF8C" w14:textId="38B5C525" w:rsidR="00AF5D6D" w:rsidRDefault="00AF5D6D" w:rsidP="00AF5D6D">
      <w:pPr>
        <w:pStyle w:val="ListParagraph"/>
        <w:spacing w:line="360" w:lineRule="auto"/>
        <w:rPr>
          <w:rFonts w:ascii="Arial" w:hAnsi="Arial" w:cs="Arial"/>
          <w:b/>
          <w:bCs/>
          <w:sz w:val="28"/>
          <w:szCs w:val="28"/>
        </w:rPr>
      </w:pPr>
    </w:p>
    <w:p w14:paraId="3058FCE0" w14:textId="60E9EE72" w:rsidR="00AF5D6D" w:rsidRDefault="00AF5D6D" w:rsidP="00AF5D6D">
      <w:pPr>
        <w:pStyle w:val="ListParagraph"/>
        <w:spacing w:line="360" w:lineRule="auto"/>
        <w:rPr>
          <w:rFonts w:ascii="Arial" w:hAnsi="Arial" w:cs="Arial"/>
          <w:b/>
          <w:bCs/>
          <w:sz w:val="28"/>
          <w:szCs w:val="28"/>
        </w:rPr>
      </w:pPr>
    </w:p>
    <w:p w14:paraId="096D79C9" w14:textId="47E5DCDA" w:rsidR="00AF5D6D" w:rsidRDefault="00AF5D6D" w:rsidP="00AF5D6D">
      <w:pPr>
        <w:pStyle w:val="ListParagraph"/>
        <w:spacing w:line="360" w:lineRule="auto"/>
        <w:rPr>
          <w:rFonts w:ascii="Arial" w:hAnsi="Arial" w:cs="Arial"/>
          <w:b/>
          <w:bCs/>
          <w:sz w:val="28"/>
          <w:szCs w:val="28"/>
        </w:rPr>
      </w:pPr>
    </w:p>
    <w:p w14:paraId="58565FF3" w14:textId="04ABD56E" w:rsidR="00AF5D6D" w:rsidRDefault="00AF5D6D" w:rsidP="00AF5D6D">
      <w:pPr>
        <w:pStyle w:val="ListParagraph"/>
        <w:spacing w:line="360" w:lineRule="auto"/>
        <w:rPr>
          <w:rFonts w:ascii="Arial" w:hAnsi="Arial" w:cs="Arial"/>
          <w:b/>
          <w:bCs/>
          <w:sz w:val="28"/>
          <w:szCs w:val="28"/>
        </w:rPr>
      </w:pPr>
    </w:p>
    <w:p w14:paraId="4F27A2DE" w14:textId="3EA00A8C" w:rsidR="00AF5D6D" w:rsidRDefault="00AF5D6D" w:rsidP="00AF5D6D">
      <w:pPr>
        <w:pStyle w:val="ListParagraph"/>
        <w:spacing w:line="360" w:lineRule="auto"/>
        <w:rPr>
          <w:rFonts w:ascii="Arial" w:hAnsi="Arial" w:cs="Arial"/>
          <w:b/>
          <w:bCs/>
          <w:sz w:val="28"/>
          <w:szCs w:val="28"/>
        </w:rPr>
      </w:pPr>
    </w:p>
    <w:p w14:paraId="1CC165EB" w14:textId="3B36C1D1" w:rsidR="00AF5D6D" w:rsidRDefault="00AF5D6D" w:rsidP="00AF5D6D">
      <w:pPr>
        <w:pStyle w:val="ListParagraph"/>
        <w:spacing w:line="360" w:lineRule="auto"/>
        <w:rPr>
          <w:rFonts w:ascii="Arial" w:hAnsi="Arial" w:cs="Arial"/>
          <w:b/>
          <w:bCs/>
          <w:sz w:val="28"/>
          <w:szCs w:val="28"/>
        </w:rPr>
      </w:pPr>
    </w:p>
    <w:p w14:paraId="3EB630F0" w14:textId="6E804200" w:rsidR="00AF5D6D" w:rsidRDefault="00AF5D6D" w:rsidP="00AF5D6D">
      <w:pPr>
        <w:pStyle w:val="ListParagraph"/>
        <w:spacing w:line="360" w:lineRule="auto"/>
        <w:rPr>
          <w:rFonts w:ascii="Arial" w:hAnsi="Arial" w:cs="Arial"/>
          <w:b/>
          <w:bCs/>
          <w:sz w:val="28"/>
          <w:szCs w:val="28"/>
        </w:rPr>
      </w:pPr>
    </w:p>
    <w:p w14:paraId="4970D989" w14:textId="09562707" w:rsidR="00AF5D6D" w:rsidRDefault="00AF5D6D" w:rsidP="00AF5D6D">
      <w:pPr>
        <w:pStyle w:val="ListParagraph"/>
        <w:spacing w:line="360" w:lineRule="auto"/>
        <w:rPr>
          <w:rFonts w:ascii="Arial" w:hAnsi="Arial" w:cs="Arial"/>
          <w:b/>
          <w:bCs/>
          <w:sz w:val="28"/>
          <w:szCs w:val="28"/>
        </w:rPr>
      </w:pPr>
    </w:p>
    <w:p w14:paraId="4923EB3E" w14:textId="0204901B" w:rsidR="00AF5D6D" w:rsidRDefault="00AF5D6D" w:rsidP="00AF5D6D">
      <w:pPr>
        <w:pStyle w:val="ListParagraph"/>
        <w:spacing w:line="360" w:lineRule="auto"/>
        <w:rPr>
          <w:rFonts w:ascii="Arial" w:hAnsi="Arial" w:cs="Arial"/>
          <w:b/>
          <w:bCs/>
          <w:sz w:val="28"/>
          <w:szCs w:val="28"/>
        </w:rPr>
      </w:pPr>
    </w:p>
    <w:p w14:paraId="0FAE7D18" w14:textId="77777777" w:rsidR="00AF5D6D" w:rsidRPr="00102CDD" w:rsidRDefault="00AF5D6D" w:rsidP="00102CDD">
      <w:pPr>
        <w:spacing w:line="360" w:lineRule="auto"/>
        <w:rPr>
          <w:rFonts w:ascii="Arial" w:hAnsi="Arial" w:cs="Arial"/>
          <w:b/>
          <w:bCs/>
          <w:sz w:val="28"/>
          <w:szCs w:val="28"/>
        </w:rPr>
      </w:pPr>
    </w:p>
    <w:p w14:paraId="7C4B7955" w14:textId="77777777" w:rsidR="00AF5D6D" w:rsidRPr="001A53C2" w:rsidRDefault="00AF5D6D" w:rsidP="00AF5D6D">
      <w:pPr>
        <w:spacing w:line="360" w:lineRule="auto"/>
        <w:ind w:left="360"/>
        <w:rPr>
          <w:rFonts w:ascii="Arial" w:hAnsi="Arial" w:cs="Arial"/>
          <w:b/>
          <w:bCs/>
          <w:sz w:val="22"/>
        </w:rPr>
      </w:pPr>
    </w:p>
    <w:p w14:paraId="16AA4C7F" w14:textId="7509A7C2" w:rsidR="0033718E" w:rsidRDefault="0033718E" w:rsidP="00AF5D6D">
      <w:pPr>
        <w:spacing w:line="360" w:lineRule="auto"/>
        <w:ind w:left="360"/>
        <w:rPr>
          <w:rFonts w:ascii="Arial" w:hAnsi="Arial" w:cs="Arial"/>
          <w:b/>
          <w:bCs/>
          <w:sz w:val="28"/>
          <w:szCs w:val="28"/>
        </w:rPr>
      </w:pPr>
      <w:r w:rsidRPr="001A53C2">
        <w:rPr>
          <w:rFonts w:ascii="Arial" w:hAnsi="Arial" w:cs="Arial"/>
          <w:b/>
          <w:bCs/>
          <w:sz w:val="28"/>
          <w:szCs w:val="28"/>
        </w:rPr>
        <w:lastRenderedPageBreak/>
        <w:t xml:space="preserve"> Introduction </w:t>
      </w:r>
    </w:p>
    <w:p w14:paraId="33A096BB" w14:textId="1AD21F83" w:rsidR="00D22468" w:rsidRPr="00163DD0" w:rsidRDefault="00576733" w:rsidP="00E4568F">
      <w:pPr>
        <w:spacing w:line="360" w:lineRule="auto"/>
        <w:rPr>
          <w:rFonts w:asciiTheme="majorHAnsi" w:eastAsiaTheme="majorEastAsia" w:hAnsi="Myriad Pro" w:cstheme="majorBidi" w:hint="eastAsia"/>
          <w:color w:val="000000" w:themeColor="text1"/>
          <w:kern w:val="24"/>
          <w:sz w:val="88"/>
          <w:szCs w:val="88"/>
          <w:lang w:val="en-US"/>
        </w:rPr>
      </w:pPr>
      <w:r>
        <w:rPr>
          <w:rFonts w:ascii="Arial" w:hAnsi="Arial" w:cs="Arial"/>
          <w:sz w:val="22"/>
        </w:rPr>
        <w:t xml:space="preserve">The </w:t>
      </w:r>
      <w:r w:rsidR="008E71D8">
        <w:rPr>
          <w:rFonts w:ascii="Arial" w:hAnsi="Arial" w:cs="Arial"/>
          <w:sz w:val="22"/>
        </w:rPr>
        <w:t xml:space="preserve">motive </w:t>
      </w:r>
      <w:r w:rsidR="006070C9">
        <w:rPr>
          <w:rFonts w:ascii="Arial" w:hAnsi="Arial" w:cs="Arial"/>
          <w:sz w:val="22"/>
        </w:rPr>
        <w:t>of</w:t>
      </w:r>
      <w:r>
        <w:rPr>
          <w:rFonts w:ascii="Arial" w:hAnsi="Arial" w:cs="Arial"/>
          <w:sz w:val="22"/>
        </w:rPr>
        <w:t xml:space="preserve"> this report is to investigate the </w:t>
      </w:r>
      <w:r w:rsidR="008E71D8">
        <w:rPr>
          <w:rFonts w:ascii="Arial" w:hAnsi="Arial" w:cs="Arial"/>
          <w:sz w:val="22"/>
        </w:rPr>
        <w:t>efficacy,</w:t>
      </w:r>
      <w:r>
        <w:rPr>
          <w:rFonts w:ascii="Arial" w:hAnsi="Arial" w:cs="Arial"/>
          <w:sz w:val="22"/>
        </w:rPr>
        <w:t xml:space="preserve"> ethical </w:t>
      </w:r>
      <w:r w:rsidR="002538CB">
        <w:rPr>
          <w:rFonts w:ascii="Arial" w:hAnsi="Arial" w:cs="Arial"/>
          <w:sz w:val="22"/>
        </w:rPr>
        <w:t>consideration</w:t>
      </w:r>
      <w:r w:rsidR="007A0D41">
        <w:rPr>
          <w:rFonts w:ascii="Arial" w:hAnsi="Arial" w:cs="Arial"/>
          <w:sz w:val="22"/>
        </w:rPr>
        <w:t>,</w:t>
      </w:r>
      <w:r>
        <w:rPr>
          <w:rFonts w:ascii="Arial" w:hAnsi="Arial" w:cs="Arial"/>
          <w:sz w:val="22"/>
        </w:rPr>
        <w:t xml:space="preserve"> and contraindications in using </w:t>
      </w:r>
      <w:r w:rsidR="007A0D41">
        <w:rPr>
          <w:rFonts w:ascii="Arial" w:hAnsi="Arial" w:cs="Arial"/>
          <w:sz w:val="22"/>
        </w:rPr>
        <w:t>Massage</w:t>
      </w:r>
      <w:r w:rsidR="00801CA2">
        <w:rPr>
          <w:rFonts w:ascii="Arial" w:hAnsi="Arial" w:cs="Arial"/>
          <w:sz w:val="22"/>
        </w:rPr>
        <w:t xml:space="preserve"> therapy in the treatment of cancer pain </w:t>
      </w:r>
      <w:r w:rsidR="007A0D41">
        <w:rPr>
          <w:rFonts w:ascii="Arial" w:hAnsi="Arial" w:cs="Arial"/>
          <w:sz w:val="22"/>
        </w:rPr>
        <w:t>as</w:t>
      </w:r>
      <w:r>
        <w:rPr>
          <w:rFonts w:ascii="Arial" w:hAnsi="Arial" w:cs="Arial"/>
          <w:sz w:val="22"/>
        </w:rPr>
        <w:t xml:space="preserve"> complementary </w:t>
      </w:r>
      <w:r w:rsidR="007A0D41">
        <w:rPr>
          <w:rFonts w:ascii="Arial" w:hAnsi="Arial" w:cs="Arial"/>
          <w:sz w:val="22"/>
        </w:rPr>
        <w:t>therapy in</w:t>
      </w:r>
      <w:r>
        <w:rPr>
          <w:rFonts w:ascii="Arial" w:hAnsi="Arial" w:cs="Arial"/>
          <w:sz w:val="22"/>
        </w:rPr>
        <w:t xml:space="preserve"> conjunction with the mainstream medicines.</w:t>
      </w:r>
      <w:bookmarkStart w:id="0" w:name="_Hlk89879688"/>
      <w:r w:rsidR="00A805B1" w:rsidRPr="001A53C2">
        <w:rPr>
          <w:rFonts w:ascii="Arial" w:hAnsi="Arial" w:cs="Arial"/>
          <w:sz w:val="22"/>
        </w:rPr>
        <w:t xml:space="preserve"> </w:t>
      </w:r>
      <w:r w:rsidR="00E34C4F" w:rsidRPr="001A53C2">
        <w:rPr>
          <w:rFonts w:ascii="Arial" w:hAnsi="Arial" w:cs="Arial"/>
          <w:sz w:val="22"/>
        </w:rPr>
        <w:t>Alternative or Complementary medicine has become popular over</w:t>
      </w:r>
      <w:bookmarkEnd w:id="0"/>
      <w:r w:rsidR="00F02835" w:rsidRPr="001A53C2">
        <w:rPr>
          <w:rFonts w:ascii="Arial" w:hAnsi="Arial" w:cs="Arial"/>
          <w:sz w:val="22"/>
        </w:rPr>
        <w:t xml:space="preserve"> </w:t>
      </w:r>
      <w:r w:rsidR="00AF5D6D" w:rsidRPr="001A53C2">
        <w:rPr>
          <w:rFonts w:ascii="Arial" w:hAnsi="Arial" w:cs="Arial"/>
          <w:sz w:val="22"/>
        </w:rPr>
        <w:t>decades</w:t>
      </w:r>
      <w:r w:rsidR="00E34C4F" w:rsidRPr="001A53C2">
        <w:rPr>
          <w:rFonts w:ascii="Arial" w:hAnsi="Arial" w:cs="Arial"/>
          <w:sz w:val="22"/>
        </w:rPr>
        <w:t xml:space="preserve"> and Massage </w:t>
      </w:r>
      <w:r w:rsidR="00755246" w:rsidRPr="001A53C2">
        <w:rPr>
          <w:rFonts w:ascii="Arial" w:hAnsi="Arial" w:cs="Arial"/>
          <w:sz w:val="22"/>
        </w:rPr>
        <w:t>T</w:t>
      </w:r>
      <w:r w:rsidR="00E34C4F" w:rsidRPr="001A53C2">
        <w:rPr>
          <w:rFonts w:ascii="Arial" w:hAnsi="Arial" w:cs="Arial"/>
          <w:sz w:val="22"/>
        </w:rPr>
        <w:t xml:space="preserve">herapy is </w:t>
      </w:r>
      <w:r w:rsidR="00385B86" w:rsidRPr="001A53C2">
        <w:rPr>
          <w:rFonts w:ascii="Arial" w:hAnsi="Arial" w:cs="Arial"/>
          <w:sz w:val="22"/>
        </w:rPr>
        <w:t>not exceptional</w:t>
      </w:r>
      <w:r w:rsidR="00E34C4F" w:rsidRPr="001A53C2">
        <w:rPr>
          <w:rFonts w:ascii="Arial" w:hAnsi="Arial" w:cs="Arial"/>
          <w:sz w:val="22"/>
        </w:rPr>
        <w:t>.</w:t>
      </w:r>
      <w:r w:rsidR="007E7CCF">
        <w:rPr>
          <w:rFonts w:ascii="Arial" w:hAnsi="Arial" w:cs="Arial"/>
          <w:sz w:val="22"/>
        </w:rPr>
        <w:t xml:space="preserve"> According </w:t>
      </w:r>
      <w:r w:rsidR="00102CDD">
        <w:rPr>
          <w:rFonts w:ascii="Arial" w:hAnsi="Arial" w:cs="Arial"/>
          <w:sz w:val="22"/>
        </w:rPr>
        <w:t>to (Kutner</w:t>
      </w:r>
      <w:r w:rsidR="007E7CCF">
        <w:rPr>
          <w:rFonts w:ascii="Arial" w:hAnsi="Arial" w:cs="Arial"/>
          <w:sz w:val="22"/>
        </w:rPr>
        <w:t>, JS</w:t>
      </w:r>
      <w:r w:rsidR="003729B9">
        <w:rPr>
          <w:rFonts w:ascii="Arial" w:hAnsi="Arial" w:cs="Arial"/>
          <w:sz w:val="22"/>
        </w:rPr>
        <w:t>.</w:t>
      </w:r>
      <w:r w:rsidR="007E7CCF">
        <w:rPr>
          <w:rFonts w:ascii="Arial" w:hAnsi="Arial" w:cs="Arial"/>
          <w:sz w:val="22"/>
        </w:rPr>
        <w:t xml:space="preserve"> 2008)</w:t>
      </w:r>
      <w:r w:rsidR="00AF5D6D" w:rsidRPr="001A53C2">
        <w:rPr>
          <w:rFonts w:ascii="Arial" w:hAnsi="Arial" w:cs="Arial"/>
          <w:sz w:val="22"/>
        </w:rPr>
        <w:t xml:space="preserve"> </w:t>
      </w:r>
      <w:r w:rsidR="00C27971" w:rsidRPr="001A53C2">
        <w:rPr>
          <w:rFonts w:ascii="Arial" w:hAnsi="Arial" w:cs="Arial"/>
          <w:sz w:val="22"/>
        </w:rPr>
        <w:t>“</w:t>
      </w:r>
      <w:r w:rsidR="00C27971" w:rsidRPr="001A53C2">
        <w:rPr>
          <w:rFonts w:ascii="Arial" w:hAnsi="Arial" w:cs="Arial"/>
          <w:b/>
          <w:bCs/>
          <w:sz w:val="22"/>
        </w:rPr>
        <w:t> </w:t>
      </w:r>
      <w:r w:rsidR="00C27971" w:rsidRPr="001A53C2">
        <w:rPr>
          <w:rFonts w:ascii="Arial" w:hAnsi="Arial" w:cs="Arial"/>
          <w:sz w:val="22"/>
        </w:rPr>
        <w:t xml:space="preserve">Massage </w:t>
      </w:r>
      <w:r w:rsidR="00E34C4F" w:rsidRPr="001A53C2">
        <w:rPr>
          <w:rFonts w:ascii="Arial" w:hAnsi="Arial" w:cs="Arial"/>
          <w:sz w:val="22"/>
        </w:rPr>
        <w:t xml:space="preserve">Therapy </w:t>
      </w:r>
      <w:r w:rsidR="00C27971" w:rsidRPr="001A53C2">
        <w:rPr>
          <w:rFonts w:ascii="Arial" w:hAnsi="Arial" w:cs="Arial"/>
          <w:sz w:val="22"/>
        </w:rPr>
        <w:t xml:space="preserve">can be </w:t>
      </w:r>
      <w:r w:rsidR="007A0D41" w:rsidRPr="001A53C2">
        <w:rPr>
          <w:rFonts w:ascii="Arial" w:hAnsi="Arial" w:cs="Arial"/>
          <w:sz w:val="22"/>
        </w:rPr>
        <w:t>de</w:t>
      </w:r>
      <w:r w:rsidR="007A0D41">
        <w:rPr>
          <w:rFonts w:ascii="Arial" w:hAnsi="Arial" w:cs="Arial"/>
          <w:sz w:val="22"/>
        </w:rPr>
        <w:t>scribe</w:t>
      </w:r>
      <w:r w:rsidR="00C27971" w:rsidRPr="001A53C2">
        <w:rPr>
          <w:rFonts w:ascii="Arial" w:hAnsi="Arial" w:cs="Arial"/>
          <w:sz w:val="22"/>
        </w:rPr>
        <w:t xml:space="preserve"> as </w:t>
      </w:r>
      <w:r w:rsidR="006070C9">
        <w:rPr>
          <w:rFonts w:ascii="Arial" w:hAnsi="Arial" w:cs="Arial"/>
          <w:sz w:val="22"/>
        </w:rPr>
        <w:t>influence</w:t>
      </w:r>
      <w:r w:rsidR="00C27971" w:rsidRPr="001A53C2">
        <w:rPr>
          <w:rFonts w:ascii="Arial" w:hAnsi="Arial" w:cs="Arial"/>
          <w:sz w:val="22"/>
        </w:rPr>
        <w:t xml:space="preserve"> of the muscles </w:t>
      </w:r>
      <w:r w:rsidR="004153DB">
        <w:rPr>
          <w:rFonts w:ascii="Arial" w:hAnsi="Arial" w:cs="Arial"/>
          <w:sz w:val="22"/>
        </w:rPr>
        <w:t>to</w:t>
      </w:r>
      <w:r w:rsidR="00C27971" w:rsidRPr="001A53C2">
        <w:rPr>
          <w:rFonts w:ascii="Arial" w:hAnsi="Arial" w:cs="Arial"/>
          <w:sz w:val="22"/>
        </w:rPr>
        <w:t xml:space="preserve"> soft tissues </w:t>
      </w:r>
      <w:r w:rsidR="004153DB">
        <w:rPr>
          <w:rFonts w:ascii="Arial" w:hAnsi="Arial" w:cs="Arial"/>
          <w:sz w:val="22"/>
        </w:rPr>
        <w:t>in</w:t>
      </w:r>
      <w:r w:rsidR="00111C44">
        <w:rPr>
          <w:rFonts w:ascii="Arial" w:hAnsi="Arial" w:cs="Arial"/>
          <w:sz w:val="22"/>
        </w:rPr>
        <w:t xml:space="preserve"> the</w:t>
      </w:r>
      <w:r w:rsidR="00C27971" w:rsidRPr="001A53C2">
        <w:rPr>
          <w:rFonts w:ascii="Arial" w:hAnsi="Arial" w:cs="Arial"/>
          <w:sz w:val="22"/>
        </w:rPr>
        <w:t xml:space="preserve"> body through </w:t>
      </w:r>
      <w:r w:rsidR="004153DB">
        <w:rPr>
          <w:rFonts w:ascii="Arial" w:hAnsi="Arial" w:cs="Arial"/>
          <w:sz w:val="22"/>
        </w:rPr>
        <w:t>touching</w:t>
      </w:r>
      <w:r w:rsidR="00C27971" w:rsidRPr="001A53C2">
        <w:rPr>
          <w:rFonts w:ascii="Arial" w:hAnsi="Arial" w:cs="Arial"/>
          <w:sz w:val="22"/>
        </w:rPr>
        <w:t xml:space="preserve">, </w:t>
      </w:r>
      <w:r w:rsidR="00444F28">
        <w:rPr>
          <w:rFonts w:ascii="Arial" w:hAnsi="Arial" w:cs="Arial"/>
          <w:sz w:val="22"/>
        </w:rPr>
        <w:t>pressing</w:t>
      </w:r>
      <w:r w:rsidR="00C27971" w:rsidRPr="001A53C2">
        <w:rPr>
          <w:rFonts w:ascii="Arial" w:hAnsi="Arial" w:cs="Arial"/>
          <w:sz w:val="22"/>
        </w:rPr>
        <w:t xml:space="preserve">, or </w:t>
      </w:r>
      <w:r w:rsidR="00444F28">
        <w:rPr>
          <w:rFonts w:ascii="Arial" w:hAnsi="Arial" w:cs="Arial"/>
          <w:sz w:val="22"/>
        </w:rPr>
        <w:t>blending</w:t>
      </w:r>
      <w:r w:rsidR="00C27971" w:rsidRPr="001A53C2">
        <w:rPr>
          <w:rFonts w:ascii="Arial" w:hAnsi="Arial" w:cs="Arial"/>
          <w:sz w:val="22"/>
        </w:rPr>
        <w:t xml:space="preserve"> with  hands or </w:t>
      </w:r>
      <w:r w:rsidR="00444F28">
        <w:rPr>
          <w:rFonts w:ascii="Arial" w:hAnsi="Arial" w:cs="Arial"/>
          <w:sz w:val="22"/>
        </w:rPr>
        <w:t>by using</w:t>
      </w:r>
      <w:r w:rsidR="0000587C">
        <w:rPr>
          <w:rFonts w:ascii="Arial" w:hAnsi="Arial" w:cs="Arial"/>
          <w:sz w:val="22"/>
        </w:rPr>
        <w:t xml:space="preserve"> special</w:t>
      </w:r>
      <w:r w:rsidR="00C27971" w:rsidRPr="001A53C2">
        <w:rPr>
          <w:rFonts w:ascii="Arial" w:hAnsi="Arial" w:cs="Arial"/>
          <w:sz w:val="22"/>
        </w:rPr>
        <w:t xml:space="preserve"> instrument </w:t>
      </w:r>
      <w:r w:rsidR="00444F28">
        <w:rPr>
          <w:rFonts w:ascii="Arial" w:hAnsi="Arial" w:cs="Arial"/>
          <w:sz w:val="22"/>
        </w:rPr>
        <w:t>as</w:t>
      </w:r>
      <w:r w:rsidR="00C27971" w:rsidRPr="001A53C2">
        <w:rPr>
          <w:rFonts w:ascii="Arial" w:hAnsi="Arial" w:cs="Arial"/>
          <w:sz w:val="22"/>
        </w:rPr>
        <w:t xml:space="preserve"> a </w:t>
      </w:r>
      <w:hyperlink r:id="rId10" w:history="1">
        <w:r w:rsidR="00C27971" w:rsidRPr="001A53C2">
          <w:rPr>
            <w:rFonts w:ascii="Arial" w:hAnsi="Arial" w:cs="Arial"/>
          </w:rPr>
          <w:t>massage therapist</w:t>
        </w:r>
      </w:hyperlink>
      <w:r w:rsidR="00C27971" w:rsidRPr="001A53C2">
        <w:rPr>
          <w:rFonts w:ascii="Arial" w:hAnsi="Arial" w:cs="Arial"/>
          <w:sz w:val="22"/>
        </w:rPr>
        <w:t xml:space="preserve"> for therapeutic </w:t>
      </w:r>
      <w:r w:rsidR="00817B4D">
        <w:rPr>
          <w:rFonts w:ascii="Arial" w:hAnsi="Arial" w:cs="Arial"/>
          <w:sz w:val="22"/>
        </w:rPr>
        <w:t>reasons,</w:t>
      </w:r>
      <w:r w:rsidR="00C27971" w:rsidRPr="001A53C2">
        <w:rPr>
          <w:rFonts w:ascii="Arial" w:hAnsi="Arial" w:cs="Arial"/>
          <w:sz w:val="22"/>
        </w:rPr>
        <w:t xml:space="preserve"> </w:t>
      </w:r>
      <w:r w:rsidR="00444F28">
        <w:rPr>
          <w:rFonts w:ascii="Arial" w:hAnsi="Arial" w:cs="Arial"/>
          <w:sz w:val="22"/>
        </w:rPr>
        <w:t xml:space="preserve">to be able to </w:t>
      </w:r>
      <w:r w:rsidR="0000587C">
        <w:rPr>
          <w:rFonts w:ascii="Arial" w:hAnsi="Arial" w:cs="Arial"/>
          <w:sz w:val="22"/>
        </w:rPr>
        <w:t>alleviate</w:t>
      </w:r>
      <w:r w:rsidR="00C27971" w:rsidRPr="001A53C2">
        <w:rPr>
          <w:rFonts w:ascii="Arial" w:hAnsi="Arial" w:cs="Arial"/>
          <w:sz w:val="22"/>
        </w:rPr>
        <w:t xml:space="preserve"> pain, </w:t>
      </w:r>
      <w:r w:rsidR="0000587C">
        <w:rPr>
          <w:rFonts w:ascii="Arial" w:hAnsi="Arial" w:cs="Arial"/>
          <w:sz w:val="22"/>
        </w:rPr>
        <w:t xml:space="preserve">through </w:t>
      </w:r>
      <w:r w:rsidR="00817B4D">
        <w:rPr>
          <w:rFonts w:ascii="Arial" w:hAnsi="Arial" w:cs="Arial"/>
          <w:sz w:val="22"/>
        </w:rPr>
        <w:t>support</w:t>
      </w:r>
      <w:r w:rsidR="0000587C">
        <w:rPr>
          <w:rFonts w:ascii="Arial" w:hAnsi="Arial" w:cs="Arial"/>
          <w:sz w:val="22"/>
        </w:rPr>
        <w:t>ing</w:t>
      </w:r>
      <w:r w:rsidR="00C27971" w:rsidRPr="001A53C2">
        <w:rPr>
          <w:rFonts w:ascii="Arial" w:hAnsi="Arial" w:cs="Arial"/>
          <w:sz w:val="22"/>
        </w:rPr>
        <w:t xml:space="preserve"> healing</w:t>
      </w:r>
      <w:r w:rsidR="00FB71AE" w:rsidRPr="001A53C2">
        <w:rPr>
          <w:rFonts w:ascii="Arial" w:hAnsi="Arial" w:cs="Arial"/>
          <w:sz w:val="22"/>
        </w:rPr>
        <w:t xml:space="preserve"> and</w:t>
      </w:r>
      <w:r w:rsidR="00C27971" w:rsidRPr="001A53C2">
        <w:rPr>
          <w:rFonts w:ascii="Arial" w:hAnsi="Arial" w:cs="Arial"/>
          <w:sz w:val="22"/>
        </w:rPr>
        <w:t xml:space="preserve"> </w:t>
      </w:r>
      <w:r w:rsidR="00831FF9">
        <w:rPr>
          <w:rFonts w:ascii="Arial" w:hAnsi="Arial" w:cs="Arial"/>
          <w:sz w:val="22"/>
        </w:rPr>
        <w:t xml:space="preserve">boosting </w:t>
      </w:r>
      <w:r w:rsidR="00C27971" w:rsidRPr="001A53C2">
        <w:rPr>
          <w:rFonts w:ascii="Arial" w:hAnsi="Arial" w:cs="Arial"/>
          <w:sz w:val="22"/>
        </w:rPr>
        <w:t xml:space="preserve"> physical functioning</w:t>
      </w:r>
      <w:r w:rsidR="007E1DF6">
        <w:rPr>
          <w:rFonts w:ascii="Arial" w:hAnsi="Arial" w:cs="Arial"/>
          <w:sz w:val="22"/>
        </w:rPr>
        <w:t>”</w:t>
      </w:r>
      <w:r w:rsidR="00A26989" w:rsidRPr="001A53C2">
        <w:rPr>
          <w:rFonts w:ascii="Arial" w:hAnsi="Arial" w:cs="Arial"/>
          <w:sz w:val="22"/>
        </w:rPr>
        <w:t xml:space="preserve">. </w:t>
      </w:r>
      <w:r w:rsidR="00FB71AE" w:rsidRPr="001A53C2">
        <w:rPr>
          <w:rFonts w:ascii="Arial" w:hAnsi="Arial" w:cs="Arial"/>
          <w:sz w:val="22"/>
        </w:rPr>
        <w:t xml:space="preserve">Many systematic reviews </w:t>
      </w:r>
      <w:r w:rsidR="00FF1A15" w:rsidRPr="001A53C2">
        <w:rPr>
          <w:rFonts w:ascii="Arial" w:hAnsi="Arial" w:cs="Arial"/>
          <w:sz w:val="22"/>
        </w:rPr>
        <w:t>report</w:t>
      </w:r>
      <w:r w:rsidR="00804B92">
        <w:rPr>
          <w:rFonts w:ascii="Arial" w:hAnsi="Arial" w:cs="Arial"/>
          <w:sz w:val="22"/>
        </w:rPr>
        <w:t xml:space="preserve"> published </w:t>
      </w:r>
      <w:r w:rsidR="00D22468">
        <w:rPr>
          <w:rFonts w:ascii="Arial" w:hAnsi="Arial" w:cs="Arial"/>
          <w:sz w:val="22"/>
        </w:rPr>
        <w:t xml:space="preserve">in 2012 </w:t>
      </w:r>
      <w:r w:rsidR="00D22468" w:rsidRPr="001A53C2">
        <w:rPr>
          <w:rFonts w:ascii="Arial" w:hAnsi="Arial" w:cs="Arial"/>
          <w:sz w:val="22"/>
        </w:rPr>
        <w:t>has</w:t>
      </w:r>
      <w:r w:rsidR="00FB71AE" w:rsidRPr="001A53C2">
        <w:rPr>
          <w:rFonts w:ascii="Arial" w:hAnsi="Arial" w:cs="Arial"/>
          <w:sz w:val="22"/>
        </w:rPr>
        <w:t xml:space="preserve"> proven that Massage </w:t>
      </w:r>
      <w:r w:rsidR="00B67210">
        <w:rPr>
          <w:rFonts w:ascii="Arial" w:hAnsi="Arial" w:cs="Arial"/>
          <w:sz w:val="22"/>
        </w:rPr>
        <w:t>t</w:t>
      </w:r>
      <w:r w:rsidR="00FB71AE" w:rsidRPr="001A53C2">
        <w:rPr>
          <w:rFonts w:ascii="Arial" w:hAnsi="Arial" w:cs="Arial"/>
          <w:sz w:val="22"/>
        </w:rPr>
        <w:t xml:space="preserve">herapy has recently increase </w:t>
      </w:r>
      <w:r w:rsidR="00FF1A15" w:rsidRPr="001A53C2">
        <w:rPr>
          <w:rFonts w:ascii="Arial" w:hAnsi="Arial" w:cs="Arial"/>
          <w:sz w:val="22"/>
        </w:rPr>
        <w:t>in the</w:t>
      </w:r>
      <w:r w:rsidR="00FB71AE" w:rsidRPr="001A53C2">
        <w:rPr>
          <w:rFonts w:ascii="Arial" w:hAnsi="Arial" w:cs="Arial"/>
          <w:sz w:val="22"/>
        </w:rPr>
        <w:t xml:space="preserve"> United </w:t>
      </w:r>
      <w:r w:rsidR="00A26989" w:rsidRPr="001A53C2">
        <w:rPr>
          <w:rFonts w:ascii="Arial" w:hAnsi="Arial" w:cs="Arial"/>
          <w:sz w:val="22"/>
        </w:rPr>
        <w:t>Kingdom by</w:t>
      </w:r>
      <w:r w:rsidR="00FF1A15" w:rsidRPr="001A53C2">
        <w:rPr>
          <w:rFonts w:ascii="Arial" w:hAnsi="Arial" w:cs="Arial"/>
          <w:sz w:val="22"/>
        </w:rPr>
        <w:t xml:space="preserve"> doctors to manag</w:t>
      </w:r>
      <w:r w:rsidR="003541CB" w:rsidRPr="001A53C2">
        <w:rPr>
          <w:rFonts w:ascii="Arial" w:hAnsi="Arial" w:cs="Arial"/>
          <w:sz w:val="22"/>
        </w:rPr>
        <w:t>ed</w:t>
      </w:r>
      <w:r w:rsidR="00817B4D">
        <w:rPr>
          <w:rFonts w:ascii="Arial" w:hAnsi="Arial" w:cs="Arial"/>
          <w:sz w:val="22"/>
        </w:rPr>
        <w:t xml:space="preserve"> cancer</w:t>
      </w:r>
      <w:r w:rsidR="003541CB" w:rsidRPr="001A53C2">
        <w:rPr>
          <w:rFonts w:ascii="Arial" w:hAnsi="Arial" w:cs="Arial"/>
          <w:sz w:val="22"/>
        </w:rPr>
        <w:t xml:space="preserve"> patients with</w:t>
      </w:r>
      <w:r w:rsidR="00A26989" w:rsidRPr="001A53C2">
        <w:rPr>
          <w:rFonts w:ascii="Arial" w:hAnsi="Arial" w:cs="Arial"/>
          <w:sz w:val="22"/>
        </w:rPr>
        <w:t xml:space="preserve"> pain and other related</w:t>
      </w:r>
      <w:r w:rsidR="00FF1A15" w:rsidRPr="001A53C2">
        <w:rPr>
          <w:rFonts w:ascii="Arial" w:hAnsi="Arial" w:cs="Arial"/>
          <w:sz w:val="22"/>
        </w:rPr>
        <w:t xml:space="preserve"> </w:t>
      </w:r>
      <w:r w:rsidR="00283FB3" w:rsidRPr="001A53C2">
        <w:rPr>
          <w:rFonts w:ascii="Arial" w:hAnsi="Arial" w:cs="Arial"/>
          <w:sz w:val="22"/>
        </w:rPr>
        <w:t>issues.</w:t>
      </w:r>
      <w:r w:rsidR="00163DD0">
        <w:rPr>
          <w:rFonts w:ascii="Arial" w:hAnsi="Arial" w:cs="Arial"/>
          <w:sz w:val="22"/>
          <w:lang w:val="en-US"/>
        </w:rPr>
        <w:t xml:space="preserve"> (</w:t>
      </w:r>
      <w:r w:rsidR="00D22468" w:rsidRPr="00D22468">
        <w:rPr>
          <w:rFonts w:ascii="Arial" w:hAnsi="Arial" w:cs="Arial"/>
          <w:sz w:val="22"/>
          <w:lang w:val="en-US"/>
        </w:rPr>
        <w:t>Posadzki et al., 2012</w:t>
      </w:r>
      <w:r w:rsidR="00D22468">
        <w:rPr>
          <w:rFonts w:ascii="Arial" w:hAnsi="Arial" w:cs="Arial"/>
          <w:sz w:val="22"/>
          <w:lang w:val="en-US"/>
        </w:rPr>
        <w:t>)</w:t>
      </w:r>
    </w:p>
    <w:p w14:paraId="661C05E6" w14:textId="1FB0D140" w:rsidR="003A3C11" w:rsidRDefault="00283FB3" w:rsidP="00E4568F">
      <w:pPr>
        <w:spacing w:line="360" w:lineRule="auto"/>
        <w:rPr>
          <w:rFonts w:ascii="Arial" w:hAnsi="Arial" w:cs="Arial"/>
          <w:sz w:val="22"/>
        </w:rPr>
      </w:pPr>
      <w:r w:rsidRPr="001A53C2">
        <w:rPr>
          <w:rFonts w:ascii="Arial" w:hAnsi="Arial" w:cs="Arial"/>
          <w:sz w:val="22"/>
        </w:rPr>
        <w:t xml:space="preserve"> However</w:t>
      </w:r>
      <w:r w:rsidR="003A3C11">
        <w:rPr>
          <w:rFonts w:ascii="Arial" w:hAnsi="Arial" w:cs="Arial"/>
          <w:sz w:val="22"/>
        </w:rPr>
        <w:t xml:space="preserve">, other report suggested </w:t>
      </w:r>
      <w:r w:rsidR="00C55FF7">
        <w:rPr>
          <w:rFonts w:ascii="Arial" w:hAnsi="Arial" w:cs="Arial"/>
          <w:sz w:val="22"/>
        </w:rPr>
        <w:t>that</w:t>
      </w:r>
      <w:r w:rsidR="003A3C11">
        <w:rPr>
          <w:rFonts w:ascii="Arial" w:hAnsi="Arial" w:cs="Arial"/>
          <w:sz w:val="22"/>
        </w:rPr>
        <w:t xml:space="preserve"> massage therapy support side effect that associated with conventional treatments such as nausea, anxieties fatigue in patient battle with cancer. Furthermore, most evidence also support massage for alleviating pain in can</w:t>
      </w:r>
      <w:r w:rsidR="004F7503">
        <w:rPr>
          <w:rFonts w:ascii="Arial" w:hAnsi="Arial" w:cs="Arial"/>
          <w:sz w:val="22"/>
        </w:rPr>
        <w:t>c</w:t>
      </w:r>
      <w:r w:rsidR="003A3C11">
        <w:rPr>
          <w:rFonts w:ascii="Arial" w:hAnsi="Arial" w:cs="Arial"/>
          <w:sz w:val="22"/>
        </w:rPr>
        <w:t xml:space="preserve">er patients proved unclear and </w:t>
      </w:r>
      <w:r w:rsidR="004F7503">
        <w:rPr>
          <w:rFonts w:ascii="Arial" w:hAnsi="Arial" w:cs="Arial"/>
          <w:sz w:val="22"/>
        </w:rPr>
        <w:t xml:space="preserve">indecisive. (Ernest. E, 2011). Another, opinion also suggest that massage therapy is not outstanding effectual for patient </w:t>
      </w:r>
      <w:r w:rsidR="00C55FF7">
        <w:rPr>
          <w:rFonts w:ascii="Arial" w:hAnsi="Arial" w:cs="Arial"/>
          <w:sz w:val="22"/>
        </w:rPr>
        <w:t>struggle</w:t>
      </w:r>
      <w:r w:rsidR="004F7503">
        <w:rPr>
          <w:rFonts w:ascii="Arial" w:hAnsi="Arial" w:cs="Arial"/>
          <w:sz w:val="22"/>
        </w:rPr>
        <w:t xml:space="preserve"> with cancer pain.</w:t>
      </w:r>
      <w:r w:rsidR="004C6E82">
        <w:rPr>
          <w:rFonts w:ascii="Arial" w:hAnsi="Arial" w:cs="Arial"/>
          <w:sz w:val="22"/>
        </w:rPr>
        <w:t xml:space="preserve"> Most research can confirm about 40%-90% cancer patient </w:t>
      </w:r>
      <w:r w:rsidR="00EA2507">
        <w:rPr>
          <w:rFonts w:ascii="Arial" w:hAnsi="Arial" w:cs="Arial"/>
          <w:sz w:val="22"/>
        </w:rPr>
        <w:t xml:space="preserve">who experience pain plus physical pain itself brings psychological distress because cancer pain mostly resulted changes in skin colour, nerves and among other tissue that </w:t>
      </w:r>
      <w:r w:rsidR="00A2449C">
        <w:rPr>
          <w:rFonts w:ascii="Arial" w:hAnsi="Arial" w:cs="Arial"/>
          <w:sz w:val="22"/>
        </w:rPr>
        <w:t>directly affect</w:t>
      </w:r>
      <w:r w:rsidR="00EA2507">
        <w:rPr>
          <w:rFonts w:ascii="Arial" w:hAnsi="Arial" w:cs="Arial"/>
          <w:sz w:val="22"/>
        </w:rPr>
        <w:t xml:space="preserve"> tumour involvement such as (chemotherapy,</w:t>
      </w:r>
      <w:r w:rsidR="00A2449C">
        <w:rPr>
          <w:rFonts w:ascii="Arial" w:hAnsi="Arial" w:cs="Arial"/>
          <w:sz w:val="22"/>
        </w:rPr>
        <w:t xml:space="preserve"> surgery, radiation therapy etc).</w:t>
      </w:r>
    </w:p>
    <w:p w14:paraId="5D5858B1" w14:textId="5381D524" w:rsidR="00C76DAF" w:rsidRDefault="000B1EDF" w:rsidP="00E4568F">
      <w:pPr>
        <w:spacing w:line="360" w:lineRule="auto"/>
        <w:rPr>
          <w:rFonts w:ascii="Arial" w:hAnsi="Arial" w:cs="Arial"/>
          <w:sz w:val="22"/>
        </w:rPr>
      </w:pPr>
      <w:r>
        <w:rPr>
          <w:rFonts w:ascii="Arial" w:hAnsi="Arial" w:cs="Arial"/>
          <w:sz w:val="22"/>
        </w:rPr>
        <w:t>Despite</w:t>
      </w:r>
      <w:r w:rsidR="00C76DAF">
        <w:rPr>
          <w:rFonts w:ascii="Arial" w:hAnsi="Arial" w:cs="Arial"/>
          <w:sz w:val="22"/>
        </w:rPr>
        <w:t xml:space="preserve"> the conflicting data, foregoing meta-analysis have concluded that no importan</w:t>
      </w:r>
      <w:r w:rsidR="006E3717">
        <w:rPr>
          <w:rFonts w:ascii="Arial" w:hAnsi="Arial" w:cs="Arial"/>
          <w:sz w:val="22"/>
        </w:rPr>
        <w:t xml:space="preserve">t </w:t>
      </w:r>
      <w:r w:rsidR="00C76DAF">
        <w:rPr>
          <w:rFonts w:ascii="Arial" w:hAnsi="Arial" w:cs="Arial"/>
          <w:sz w:val="22"/>
        </w:rPr>
        <w:t>effect of massage therapy on cancer treatment related</w:t>
      </w:r>
      <w:r>
        <w:rPr>
          <w:rFonts w:ascii="Arial" w:hAnsi="Arial" w:cs="Arial"/>
          <w:sz w:val="22"/>
        </w:rPr>
        <w:t xml:space="preserve"> to side effects. Again, other randomised controlled trials (RCTs) reported importance of effects of massage therapy. </w:t>
      </w:r>
      <w:r w:rsidR="003729B9">
        <w:rPr>
          <w:rFonts w:ascii="Arial" w:hAnsi="Arial" w:cs="Arial"/>
          <w:sz w:val="22"/>
        </w:rPr>
        <w:t>Overall, the larger observations studies proved or confirmed that massage therapies can alleviate pain in cancer by 40.2</w:t>
      </w:r>
      <w:r w:rsidR="00102CDD">
        <w:rPr>
          <w:rFonts w:ascii="Arial" w:hAnsi="Arial" w:cs="Arial"/>
          <w:sz w:val="22"/>
        </w:rPr>
        <w:t>%. (</w:t>
      </w:r>
      <w:r w:rsidR="00AF6A0E">
        <w:rPr>
          <w:rFonts w:ascii="Arial" w:hAnsi="Arial" w:cs="Arial"/>
          <w:sz w:val="22"/>
        </w:rPr>
        <w:t>Casileth, Br, 2004)</w:t>
      </w:r>
    </w:p>
    <w:p w14:paraId="5A7790F7" w14:textId="2184F226" w:rsidR="00BF010B" w:rsidRPr="001A53C2" w:rsidRDefault="00BF010B" w:rsidP="00E4568F">
      <w:pPr>
        <w:spacing w:line="360" w:lineRule="auto"/>
        <w:rPr>
          <w:rFonts w:ascii="Arial" w:hAnsi="Arial" w:cs="Arial"/>
          <w:sz w:val="22"/>
        </w:rPr>
      </w:pPr>
    </w:p>
    <w:p w14:paraId="28932802" w14:textId="70549286" w:rsidR="00755246" w:rsidRPr="001A53C2" w:rsidRDefault="00942F27" w:rsidP="00283FB3">
      <w:pPr>
        <w:spacing w:line="360" w:lineRule="auto"/>
        <w:rPr>
          <w:rFonts w:ascii="Arial" w:hAnsi="Arial" w:cs="Arial"/>
          <w:b/>
          <w:bCs/>
          <w:sz w:val="22"/>
        </w:rPr>
      </w:pPr>
      <w:r>
        <w:rPr>
          <w:rFonts w:ascii="Arial" w:hAnsi="Arial" w:cs="Arial"/>
          <w:b/>
          <w:bCs/>
          <w:sz w:val="22"/>
        </w:rPr>
        <w:t xml:space="preserve">                 </w:t>
      </w:r>
      <w:r w:rsidR="008A1AEE">
        <w:rPr>
          <w:rFonts w:ascii="Arial" w:hAnsi="Arial" w:cs="Arial"/>
          <w:b/>
          <w:bCs/>
          <w:sz w:val="22"/>
        </w:rPr>
        <w:t>1.</w:t>
      </w:r>
      <w:r w:rsidR="00283FB3" w:rsidRPr="00283FB3">
        <w:rPr>
          <w:rFonts w:ascii="Arial" w:hAnsi="Arial" w:cs="Arial"/>
          <w:b/>
          <w:bCs/>
          <w:sz w:val="22"/>
        </w:rPr>
        <w:t xml:space="preserve"> </w:t>
      </w:r>
      <w:r w:rsidR="00283FB3" w:rsidRPr="001A53C2">
        <w:rPr>
          <w:rFonts w:ascii="Arial" w:hAnsi="Arial" w:cs="Arial"/>
          <w:b/>
          <w:bCs/>
          <w:sz w:val="22"/>
        </w:rPr>
        <w:t>O</w:t>
      </w:r>
      <w:r w:rsidR="00283FB3" w:rsidRPr="00283FB3">
        <w:rPr>
          <w:rFonts w:ascii="Arial" w:hAnsi="Arial" w:cs="Arial"/>
          <w:b/>
          <w:bCs/>
          <w:sz w:val="22"/>
        </w:rPr>
        <w:t xml:space="preserve">verview of </w:t>
      </w:r>
      <w:r w:rsidR="002538CB">
        <w:rPr>
          <w:rFonts w:ascii="Arial" w:hAnsi="Arial" w:cs="Arial"/>
          <w:b/>
          <w:bCs/>
          <w:sz w:val="22"/>
        </w:rPr>
        <w:t>Complementary and Alternative Medicines</w:t>
      </w:r>
      <w:r w:rsidR="00283FB3" w:rsidRPr="00283FB3">
        <w:rPr>
          <w:rFonts w:ascii="Arial" w:hAnsi="Arial" w:cs="Arial"/>
          <w:b/>
          <w:bCs/>
          <w:sz w:val="22"/>
        </w:rPr>
        <w:t xml:space="preserve"> </w:t>
      </w:r>
    </w:p>
    <w:p w14:paraId="4732E942" w14:textId="71D5ED6A" w:rsidR="00B11262" w:rsidRDefault="00973101" w:rsidP="001A53C2">
      <w:pPr>
        <w:spacing w:line="360" w:lineRule="auto"/>
        <w:rPr>
          <w:rFonts w:ascii="Arial" w:hAnsi="Arial" w:cs="Arial"/>
          <w:sz w:val="22"/>
        </w:rPr>
      </w:pPr>
      <w:r w:rsidRPr="001A53C2">
        <w:rPr>
          <w:rFonts w:ascii="Arial" w:hAnsi="Arial" w:cs="Arial"/>
          <w:sz w:val="22"/>
        </w:rPr>
        <w:t xml:space="preserve">Complementary </w:t>
      </w:r>
      <w:r w:rsidR="00FF6614">
        <w:rPr>
          <w:rFonts w:ascii="Arial" w:hAnsi="Arial" w:cs="Arial"/>
          <w:sz w:val="22"/>
        </w:rPr>
        <w:t>and Alternative Medicines</w:t>
      </w:r>
      <w:r w:rsidRPr="001A53C2">
        <w:rPr>
          <w:rFonts w:ascii="Arial" w:hAnsi="Arial" w:cs="Arial"/>
          <w:sz w:val="22"/>
        </w:rPr>
        <w:t xml:space="preserve"> are treatments that go down</w:t>
      </w:r>
      <w:r w:rsidR="00FF6614">
        <w:rPr>
          <w:rFonts w:ascii="Arial" w:hAnsi="Arial" w:cs="Arial"/>
          <w:sz w:val="22"/>
        </w:rPr>
        <w:t xml:space="preserve"> </w:t>
      </w:r>
      <w:r w:rsidR="00331B25">
        <w:rPr>
          <w:rFonts w:ascii="Arial" w:hAnsi="Arial" w:cs="Arial"/>
          <w:sz w:val="22"/>
        </w:rPr>
        <w:t>beside</w:t>
      </w:r>
      <w:r w:rsidR="00331B25" w:rsidRPr="001A53C2">
        <w:rPr>
          <w:rFonts w:ascii="Arial" w:hAnsi="Arial" w:cs="Arial"/>
          <w:sz w:val="22"/>
        </w:rPr>
        <w:t xml:space="preserve"> the</w:t>
      </w:r>
      <w:r w:rsidRPr="001A53C2">
        <w:rPr>
          <w:rFonts w:ascii="Arial" w:hAnsi="Arial" w:cs="Arial"/>
          <w:sz w:val="22"/>
        </w:rPr>
        <w:t xml:space="preserve"> orthodox </w:t>
      </w:r>
      <w:r w:rsidR="00B03B1A" w:rsidRPr="001A53C2">
        <w:rPr>
          <w:rFonts w:ascii="Arial" w:hAnsi="Arial" w:cs="Arial"/>
          <w:sz w:val="22"/>
        </w:rPr>
        <w:t>treatment</w:t>
      </w:r>
      <w:r w:rsidR="00B03B1A">
        <w:rPr>
          <w:rFonts w:ascii="Arial" w:hAnsi="Arial" w:cs="Arial"/>
          <w:sz w:val="22"/>
        </w:rPr>
        <w:t>,</w:t>
      </w:r>
      <w:r w:rsidR="00B03B1A" w:rsidRPr="001A53C2">
        <w:rPr>
          <w:rFonts w:ascii="Arial" w:hAnsi="Arial" w:cs="Arial"/>
          <w:sz w:val="22"/>
        </w:rPr>
        <w:t xml:space="preserve"> which</w:t>
      </w:r>
      <w:r w:rsidR="00CE3AC0" w:rsidRPr="001A53C2">
        <w:rPr>
          <w:rFonts w:ascii="Arial" w:hAnsi="Arial" w:cs="Arial"/>
          <w:sz w:val="22"/>
        </w:rPr>
        <w:t xml:space="preserve"> include the treatment </w:t>
      </w:r>
      <w:r w:rsidR="00403151" w:rsidRPr="001A53C2">
        <w:rPr>
          <w:rFonts w:ascii="Arial" w:hAnsi="Arial" w:cs="Arial"/>
          <w:sz w:val="22"/>
        </w:rPr>
        <w:t>of acupuncture</w:t>
      </w:r>
      <w:r w:rsidR="00CE3AC0" w:rsidRPr="001A53C2">
        <w:rPr>
          <w:rFonts w:ascii="Arial" w:hAnsi="Arial" w:cs="Arial"/>
          <w:sz w:val="22"/>
        </w:rPr>
        <w:t xml:space="preserve"> and homeopathy, to aromatherapy, </w:t>
      </w:r>
      <w:r w:rsidR="00403151" w:rsidRPr="001A53C2">
        <w:rPr>
          <w:rFonts w:ascii="Arial" w:hAnsi="Arial" w:cs="Arial"/>
          <w:sz w:val="22"/>
        </w:rPr>
        <w:t>meditation,</w:t>
      </w:r>
      <w:r w:rsidR="00CE3AC0" w:rsidRPr="001A53C2">
        <w:rPr>
          <w:rFonts w:ascii="Arial" w:hAnsi="Arial" w:cs="Arial"/>
          <w:sz w:val="22"/>
        </w:rPr>
        <w:t xml:space="preserve"> and colonic </w:t>
      </w:r>
      <w:r w:rsidR="00403151" w:rsidRPr="001A53C2">
        <w:rPr>
          <w:rFonts w:ascii="Arial" w:hAnsi="Arial" w:cs="Arial"/>
          <w:sz w:val="22"/>
        </w:rPr>
        <w:t xml:space="preserve">drenching. </w:t>
      </w:r>
      <w:r w:rsidR="00B03B1A" w:rsidRPr="00B03B1A">
        <w:rPr>
          <w:rFonts w:ascii="Arial" w:hAnsi="Arial" w:cs="Arial"/>
          <w:sz w:val="22"/>
        </w:rPr>
        <w:t>Complementary</w:t>
      </w:r>
      <w:r w:rsidR="006E3717">
        <w:rPr>
          <w:rFonts w:ascii="Arial" w:hAnsi="Arial" w:cs="Arial"/>
          <w:sz w:val="22"/>
        </w:rPr>
        <w:t xml:space="preserve"> and alternative </w:t>
      </w:r>
      <w:r w:rsidR="00B03B1A" w:rsidRPr="00B03B1A">
        <w:rPr>
          <w:rFonts w:ascii="Arial" w:hAnsi="Arial" w:cs="Arial"/>
          <w:sz w:val="22"/>
        </w:rPr>
        <w:t xml:space="preserve">medicine is </w:t>
      </w:r>
      <w:r w:rsidR="006E3717">
        <w:rPr>
          <w:rFonts w:ascii="Arial" w:hAnsi="Arial" w:cs="Arial"/>
          <w:sz w:val="22"/>
        </w:rPr>
        <w:t>rapidly growing in the</w:t>
      </w:r>
      <w:r w:rsidR="00B03B1A" w:rsidRPr="00B03B1A">
        <w:rPr>
          <w:rFonts w:ascii="Arial" w:hAnsi="Arial" w:cs="Arial"/>
          <w:sz w:val="22"/>
        </w:rPr>
        <w:t xml:space="preserve"> healthcare practice; </w:t>
      </w:r>
      <w:r w:rsidR="00B03B1A">
        <w:rPr>
          <w:rFonts w:ascii="Arial" w:hAnsi="Arial" w:cs="Arial"/>
          <w:sz w:val="22"/>
        </w:rPr>
        <w:t>however,</w:t>
      </w:r>
      <w:r w:rsidR="00B03B1A" w:rsidRPr="00B03B1A">
        <w:rPr>
          <w:rFonts w:ascii="Arial" w:hAnsi="Arial" w:cs="Arial"/>
          <w:sz w:val="22"/>
        </w:rPr>
        <w:t xml:space="preserve"> </w:t>
      </w:r>
      <w:r w:rsidR="00511989">
        <w:rPr>
          <w:rFonts w:ascii="Arial" w:hAnsi="Arial" w:cs="Arial"/>
          <w:sz w:val="22"/>
        </w:rPr>
        <w:t xml:space="preserve">substantiated </w:t>
      </w:r>
      <w:r w:rsidR="00B573CF">
        <w:rPr>
          <w:rFonts w:ascii="Arial" w:hAnsi="Arial" w:cs="Arial"/>
          <w:sz w:val="22"/>
        </w:rPr>
        <w:t>as</w:t>
      </w:r>
      <w:r w:rsidR="00B03B1A" w:rsidRPr="00B03B1A">
        <w:rPr>
          <w:rFonts w:ascii="Arial" w:hAnsi="Arial" w:cs="Arial"/>
          <w:sz w:val="22"/>
        </w:rPr>
        <w:t xml:space="preserve"> confus</w:t>
      </w:r>
      <w:r w:rsidR="00B573CF">
        <w:rPr>
          <w:rFonts w:ascii="Arial" w:hAnsi="Arial" w:cs="Arial"/>
          <w:sz w:val="22"/>
        </w:rPr>
        <w:t>ed</w:t>
      </w:r>
      <w:r w:rsidR="00B03B1A" w:rsidRPr="00B03B1A">
        <w:rPr>
          <w:rFonts w:ascii="Arial" w:hAnsi="Arial" w:cs="Arial"/>
          <w:sz w:val="22"/>
        </w:rPr>
        <w:t xml:space="preserve"> remain</w:t>
      </w:r>
      <w:r w:rsidR="00B573CF">
        <w:rPr>
          <w:rFonts w:ascii="Arial" w:hAnsi="Arial" w:cs="Arial"/>
          <w:sz w:val="22"/>
        </w:rPr>
        <w:t>ing part</w:t>
      </w:r>
      <w:r w:rsidR="00B03B1A" w:rsidRPr="00B03B1A">
        <w:rPr>
          <w:rFonts w:ascii="Arial" w:hAnsi="Arial" w:cs="Arial"/>
          <w:sz w:val="22"/>
        </w:rPr>
        <w:t xml:space="preserve"> about what </w:t>
      </w:r>
      <w:r w:rsidR="004432B4">
        <w:rPr>
          <w:rFonts w:ascii="Arial" w:hAnsi="Arial" w:cs="Arial"/>
          <w:sz w:val="22"/>
        </w:rPr>
        <w:t>precisely</w:t>
      </w:r>
      <w:r w:rsidR="00B03B1A" w:rsidRPr="00B03B1A">
        <w:rPr>
          <w:rFonts w:ascii="Arial" w:hAnsi="Arial" w:cs="Arial"/>
          <w:sz w:val="22"/>
        </w:rPr>
        <w:t xml:space="preserve"> it is and what </w:t>
      </w:r>
      <w:r w:rsidR="004432B4">
        <w:rPr>
          <w:rFonts w:ascii="Arial" w:hAnsi="Arial" w:cs="Arial"/>
          <w:sz w:val="22"/>
        </w:rPr>
        <w:t>stance or placement of</w:t>
      </w:r>
      <w:r w:rsidR="00B03B1A" w:rsidRPr="00B03B1A">
        <w:rPr>
          <w:rFonts w:ascii="Arial" w:hAnsi="Arial" w:cs="Arial"/>
          <w:sz w:val="22"/>
        </w:rPr>
        <w:t xml:space="preserve"> the </w:t>
      </w:r>
      <w:r w:rsidR="00EE702F">
        <w:rPr>
          <w:rFonts w:ascii="Arial" w:hAnsi="Arial" w:cs="Arial"/>
          <w:sz w:val="22"/>
        </w:rPr>
        <w:t>regulation</w:t>
      </w:r>
      <w:r w:rsidR="00B03B1A" w:rsidRPr="00B03B1A">
        <w:rPr>
          <w:rFonts w:ascii="Arial" w:hAnsi="Arial" w:cs="Arial"/>
          <w:sz w:val="22"/>
        </w:rPr>
        <w:t xml:space="preserve"> </w:t>
      </w:r>
      <w:r w:rsidR="004432B4">
        <w:rPr>
          <w:rFonts w:ascii="Arial" w:hAnsi="Arial" w:cs="Arial"/>
          <w:sz w:val="22"/>
        </w:rPr>
        <w:t>embrace</w:t>
      </w:r>
      <w:r w:rsidR="00EE702F">
        <w:rPr>
          <w:rFonts w:ascii="Arial" w:hAnsi="Arial" w:cs="Arial"/>
          <w:sz w:val="22"/>
        </w:rPr>
        <w:t xml:space="preserve"> in</w:t>
      </w:r>
      <w:r w:rsidR="00B03B1A" w:rsidRPr="00B03B1A">
        <w:rPr>
          <w:rFonts w:ascii="Arial" w:hAnsi="Arial" w:cs="Arial"/>
          <w:sz w:val="22"/>
        </w:rPr>
        <w:t xml:space="preserve"> </w:t>
      </w:r>
      <w:r w:rsidR="00EE702F">
        <w:rPr>
          <w:rFonts w:ascii="Arial" w:hAnsi="Arial" w:cs="Arial"/>
          <w:sz w:val="22"/>
        </w:rPr>
        <w:t>the process</w:t>
      </w:r>
      <w:r w:rsidR="00B03B1A" w:rsidRPr="00B03B1A">
        <w:rPr>
          <w:rFonts w:ascii="Arial" w:hAnsi="Arial" w:cs="Arial"/>
          <w:sz w:val="22"/>
        </w:rPr>
        <w:t xml:space="preserve"> this term should hold in </w:t>
      </w:r>
      <w:r w:rsidR="00EE702F">
        <w:rPr>
          <w:rFonts w:ascii="Arial" w:hAnsi="Arial" w:cs="Arial"/>
          <w:sz w:val="22"/>
        </w:rPr>
        <w:t>association</w:t>
      </w:r>
      <w:r w:rsidR="00B03B1A" w:rsidRPr="00B03B1A">
        <w:rPr>
          <w:rFonts w:ascii="Arial" w:hAnsi="Arial" w:cs="Arial"/>
          <w:sz w:val="22"/>
        </w:rPr>
        <w:t xml:space="preserve"> to conventional medicine” (Zollman and Vickers, 1999</w:t>
      </w:r>
      <w:r w:rsidR="00B03B1A">
        <w:rPr>
          <w:rFonts w:ascii="Arial" w:hAnsi="Arial" w:cs="Arial"/>
          <w:sz w:val="22"/>
        </w:rPr>
        <w:t>).</w:t>
      </w:r>
    </w:p>
    <w:p w14:paraId="0D9EBF54" w14:textId="5443C6EA" w:rsidR="00752BEF" w:rsidRPr="001A53C2" w:rsidRDefault="00B03B1A" w:rsidP="001A53C2">
      <w:pPr>
        <w:spacing w:line="360" w:lineRule="auto"/>
        <w:rPr>
          <w:rFonts w:ascii="Arial" w:hAnsi="Arial" w:cs="Arial"/>
          <w:sz w:val="22"/>
        </w:rPr>
      </w:pPr>
      <w:r w:rsidRPr="001A53C2">
        <w:rPr>
          <w:rFonts w:ascii="Arial" w:hAnsi="Arial" w:cs="Arial"/>
          <w:sz w:val="22"/>
        </w:rPr>
        <w:lastRenderedPageBreak/>
        <w:t xml:space="preserve"> However</w:t>
      </w:r>
      <w:r w:rsidR="00403151" w:rsidRPr="001A53C2">
        <w:rPr>
          <w:rFonts w:ascii="Arial" w:hAnsi="Arial" w:cs="Arial"/>
          <w:sz w:val="22"/>
        </w:rPr>
        <w:t xml:space="preserve">, there are no general agreed definition for </w:t>
      </w:r>
      <w:r w:rsidR="00744C4C" w:rsidRPr="001A53C2">
        <w:rPr>
          <w:rFonts w:ascii="Arial" w:hAnsi="Arial" w:cs="Arial"/>
          <w:sz w:val="22"/>
        </w:rPr>
        <w:t>CAMs</w:t>
      </w:r>
      <w:r w:rsidR="00D15BC5" w:rsidRPr="001A53C2">
        <w:rPr>
          <w:rFonts w:ascii="Arial" w:hAnsi="Arial" w:cs="Arial"/>
          <w:sz w:val="22"/>
        </w:rPr>
        <w:t>.”</w:t>
      </w:r>
      <w:r w:rsidR="00CE3AC0" w:rsidRPr="001A53C2">
        <w:rPr>
          <w:rFonts w:ascii="Arial" w:hAnsi="Arial" w:cs="Arial"/>
          <w:sz w:val="22"/>
        </w:rPr>
        <w:t xml:space="preserve"> (NHS, 2021)</w:t>
      </w:r>
      <w:r w:rsidR="00744C4C" w:rsidRPr="001A53C2">
        <w:rPr>
          <w:rFonts w:ascii="Arial" w:hAnsi="Arial" w:cs="Arial"/>
          <w:sz w:val="22"/>
        </w:rPr>
        <w:t xml:space="preserve"> Common benefit of using complementary therapy help patient to feel better</w:t>
      </w:r>
      <w:r w:rsidR="00D15BC5" w:rsidRPr="001A53C2">
        <w:rPr>
          <w:rFonts w:ascii="Arial" w:hAnsi="Arial" w:cs="Arial"/>
          <w:sz w:val="22"/>
        </w:rPr>
        <w:t xml:space="preserve"> in the treatment of cancer (Cancer Research UK,2021), whilst alternative therapy is mostly used </w:t>
      </w:r>
      <w:r w:rsidR="001A53C2" w:rsidRPr="001A53C2">
        <w:rPr>
          <w:rFonts w:ascii="Arial" w:hAnsi="Arial" w:cs="Arial"/>
          <w:sz w:val="22"/>
        </w:rPr>
        <w:t>as a substitute</w:t>
      </w:r>
      <w:r w:rsidR="00D15BC5" w:rsidRPr="001A53C2">
        <w:rPr>
          <w:rFonts w:ascii="Arial" w:hAnsi="Arial" w:cs="Arial"/>
          <w:sz w:val="22"/>
        </w:rPr>
        <w:t xml:space="preserve"> of</w:t>
      </w:r>
      <w:r w:rsidR="00D15BC5" w:rsidRPr="00D15BC5">
        <w:rPr>
          <w:rFonts w:ascii="Arial" w:hAnsi="Arial" w:cs="Arial"/>
          <w:sz w:val="22"/>
        </w:rPr>
        <w:t xml:space="preserve"> conventional medical treatment” (Cancer Research UK, 2021)</w:t>
      </w:r>
      <w:r w:rsidR="001A53C2">
        <w:rPr>
          <w:rFonts w:ascii="Arial" w:hAnsi="Arial" w:cs="Arial"/>
          <w:sz w:val="22"/>
        </w:rPr>
        <w:t>.</w:t>
      </w:r>
      <w:r w:rsidR="00752BEF" w:rsidRPr="00752BEF">
        <w:rPr>
          <w:rFonts w:ascii="Arial" w:eastAsia="Calibri" w:hAnsi="Arial" w:cs="Arial"/>
          <w:sz w:val="22"/>
        </w:rPr>
        <w:t xml:space="preserve"> </w:t>
      </w:r>
      <w:r w:rsidR="00752BEF" w:rsidRPr="00752BEF">
        <w:rPr>
          <w:rFonts w:ascii="Arial" w:hAnsi="Arial" w:cs="Arial"/>
          <w:sz w:val="22"/>
        </w:rPr>
        <w:t xml:space="preserve"> According to (Kings fund, 2008) </w:t>
      </w:r>
      <w:r w:rsidR="00FF6614">
        <w:rPr>
          <w:rFonts w:ascii="Arial" w:hAnsi="Arial" w:cs="Arial"/>
          <w:sz w:val="22"/>
        </w:rPr>
        <w:t xml:space="preserve">patients </w:t>
      </w:r>
      <w:r w:rsidR="00331B25">
        <w:rPr>
          <w:rFonts w:ascii="Arial" w:hAnsi="Arial" w:cs="Arial"/>
          <w:sz w:val="22"/>
        </w:rPr>
        <w:t>make</w:t>
      </w:r>
      <w:r w:rsidR="00752BEF" w:rsidRPr="00752BEF">
        <w:rPr>
          <w:rFonts w:ascii="Arial" w:hAnsi="Arial" w:cs="Arial"/>
          <w:sz w:val="22"/>
        </w:rPr>
        <w:t xml:space="preserve"> use of </w:t>
      </w:r>
      <w:r w:rsidR="003122D6" w:rsidRPr="00752BEF">
        <w:rPr>
          <w:rFonts w:ascii="Arial" w:hAnsi="Arial" w:cs="Arial"/>
          <w:sz w:val="22"/>
        </w:rPr>
        <w:t xml:space="preserve">complementary </w:t>
      </w:r>
      <w:r w:rsidR="003122D6">
        <w:rPr>
          <w:rFonts w:ascii="Arial" w:hAnsi="Arial" w:cs="Arial"/>
          <w:sz w:val="22"/>
        </w:rPr>
        <w:t>and</w:t>
      </w:r>
      <w:r w:rsidR="002B4632">
        <w:rPr>
          <w:rFonts w:ascii="Arial" w:hAnsi="Arial" w:cs="Arial"/>
          <w:sz w:val="22"/>
        </w:rPr>
        <w:t xml:space="preserve"> alternative </w:t>
      </w:r>
      <w:r w:rsidR="00752BEF" w:rsidRPr="00752BEF">
        <w:rPr>
          <w:rFonts w:ascii="Arial" w:hAnsi="Arial" w:cs="Arial"/>
          <w:sz w:val="22"/>
        </w:rPr>
        <w:t>medicine</w:t>
      </w:r>
      <w:r w:rsidR="00752BEF">
        <w:rPr>
          <w:rFonts w:ascii="Arial" w:hAnsi="Arial" w:cs="Arial"/>
          <w:sz w:val="22"/>
        </w:rPr>
        <w:t xml:space="preserve"> in</w:t>
      </w:r>
      <w:r w:rsidR="00752BEF" w:rsidRPr="00752BEF">
        <w:rPr>
          <w:rFonts w:ascii="Arial" w:hAnsi="Arial" w:cs="Arial"/>
          <w:sz w:val="22"/>
        </w:rPr>
        <w:t xml:space="preserve"> </w:t>
      </w:r>
      <w:r w:rsidR="00752BEF">
        <w:rPr>
          <w:rFonts w:ascii="Arial" w:hAnsi="Arial" w:cs="Arial"/>
          <w:sz w:val="22"/>
        </w:rPr>
        <w:t xml:space="preserve">United </w:t>
      </w:r>
      <w:r w:rsidR="003122D6">
        <w:rPr>
          <w:rFonts w:ascii="Arial" w:hAnsi="Arial" w:cs="Arial"/>
          <w:sz w:val="22"/>
        </w:rPr>
        <w:t>Kingdom are</w:t>
      </w:r>
      <w:r w:rsidR="002B4632">
        <w:rPr>
          <w:rFonts w:ascii="Arial" w:hAnsi="Arial" w:cs="Arial"/>
          <w:sz w:val="22"/>
        </w:rPr>
        <w:t xml:space="preserve"> of the</w:t>
      </w:r>
      <w:r w:rsidR="00A9566F">
        <w:rPr>
          <w:rFonts w:ascii="Arial" w:hAnsi="Arial" w:cs="Arial"/>
          <w:sz w:val="22"/>
        </w:rPr>
        <w:t xml:space="preserve"> increase</w:t>
      </w:r>
      <w:r w:rsidR="002B4632">
        <w:rPr>
          <w:rFonts w:ascii="Arial" w:hAnsi="Arial" w:cs="Arial"/>
          <w:sz w:val="22"/>
        </w:rPr>
        <w:t>d</w:t>
      </w:r>
      <w:r w:rsidR="00A9566F">
        <w:rPr>
          <w:rFonts w:ascii="Arial" w:hAnsi="Arial" w:cs="Arial"/>
          <w:sz w:val="22"/>
        </w:rPr>
        <w:t xml:space="preserve"> </w:t>
      </w:r>
      <w:r w:rsidR="002B4632">
        <w:rPr>
          <w:rFonts w:ascii="Arial" w:hAnsi="Arial" w:cs="Arial"/>
          <w:sz w:val="22"/>
        </w:rPr>
        <w:t xml:space="preserve">but access </w:t>
      </w:r>
      <w:r w:rsidR="00284B4D">
        <w:rPr>
          <w:rFonts w:ascii="Arial" w:hAnsi="Arial" w:cs="Arial"/>
          <w:sz w:val="22"/>
        </w:rPr>
        <w:t>is different</w:t>
      </w:r>
      <w:r w:rsidR="00752BEF">
        <w:rPr>
          <w:rFonts w:ascii="Arial" w:hAnsi="Arial" w:cs="Arial"/>
          <w:sz w:val="22"/>
        </w:rPr>
        <w:t>.</w:t>
      </w:r>
    </w:p>
    <w:p w14:paraId="6F0BFE62" w14:textId="4B0F2349" w:rsidR="0033718E" w:rsidRDefault="001A53C2" w:rsidP="0033718E">
      <w:pPr>
        <w:spacing w:line="360" w:lineRule="auto"/>
        <w:rPr>
          <w:rFonts w:ascii="Arial" w:hAnsi="Arial" w:cs="Arial"/>
          <w:sz w:val="22"/>
        </w:rPr>
      </w:pPr>
      <w:r>
        <w:rPr>
          <w:rFonts w:ascii="Arial" w:hAnsi="Arial" w:cs="Arial"/>
          <w:sz w:val="22"/>
        </w:rPr>
        <w:t xml:space="preserve">  </w:t>
      </w:r>
      <w:r w:rsidR="00AD0803">
        <w:rPr>
          <w:rFonts w:ascii="Arial" w:hAnsi="Arial" w:cs="Arial"/>
          <w:sz w:val="22"/>
        </w:rPr>
        <w:t>Again,</w:t>
      </w:r>
      <w:r w:rsidR="003122D6">
        <w:rPr>
          <w:rFonts w:ascii="Arial" w:hAnsi="Arial" w:cs="Arial"/>
          <w:sz w:val="22"/>
        </w:rPr>
        <w:t xml:space="preserve"> a survey done in 2015</w:t>
      </w:r>
      <w:r w:rsidR="00B951AC">
        <w:rPr>
          <w:rFonts w:ascii="Arial" w:hAnsi="Arial" w:cs="Arial"/>
          <w:sz w:val="22"/>
        </w:rPr>
        <w:t xml:space="preserve"> compared to the one done in </w:t>
      </w:r>
      <w:r w:rsidR="00AD0803">
        <w:rPr>
          <w:rFonts w:ascii="Arial" w:hAnsi="Arial" w:cs="Arial"/>
          <w:sz w:val="22"/>
        </w:rPr>
        <w:t>2008 by</w:t>
      </w:r>
      <w:r w:rsidR="003122D6">
        <w:rPr>
          <w:rFonts w:ascii="Arial" w:hAnsi="Arial" w:cs="Arial"/>
          <w:sz w:val="22"/>
        </w:rPr>
        <w:t xml:space="preserve"> Centre </w:t>
      </w:r>
      <w:r w:rsidR="00B951AC">
        <w:rPr>
          <w:rFonts w:ascii="Arial" w:hAnsi="Arial" w:cs="Arial"/>
          <w:sz w:val="22"/>
        </w:rPr>
        <w:t>for Academic</w:t>
      </w:r>
      <w:r w:rsidR="003122D6">
        <w:rPr>
          <w:rFonts w:ascii="Arial" w:hAnsi="Arial" w:cs="Arial"/>
          <w:sz w:val="22"/>
        </w:rPr>
        <w:t xml:space="preserve"> primary Care</w:t>
      </w:r>
      <w:r w:rsidR="00AF5D6D">
        <w:rPr>
          <w:rFonts w:ascii="Arial" w:hAnsi="Arial" w:cs="Arial"/>
          <w:sz w:val="22"/>
        </w:rPr>
        <w:t xml:space="preserve"> also</w:t>
      </w:r>
      <w:r w:rsidR="00162520">
        <w:rPr>
          <w:rFonts w:ascii="Arial" w:hAnsi="Arial" w:cs="Arial"/>
          <w:sz w:val="22"/>
        </w:rPr>
        <w:t xml:space="preserve"> prove</w:t>
      </w:r>
      <w:r w:rsidR="00B951AC">
        <w:rPr>
          <w:rFonts w:ascii="Arial" w:hAnsi="Arial" w:cs="Arial"/>
          <w:sz w:val="22"/>
        </w:rPr>
        <w:t>d</w:t>
      </w:r>
      <w:r w:rsidR="00162520">
        <w:rPr>
          <w:rFonts w:ascii="Arial" w:hAnsi="Arial" w:cs="Arial"/>
          <w:sz w:val="22"/>
        </w:rPr>
        <w:t xml:space="preserve"> that significant number of </w:t>
      </w:r>
      <w:r w:rsidR="00AF5D6D">
        <w:rPr>
          <w:rFonts w:ascii="Arial" w:hAnsi="Arial" w:cs="Arial"/>
          <w:sz w:val="22"/>
        </w:rPr>
        <w:t xml:space="preserve">people who </w:t>
      </w:r>
      <w:r w:rsidR="00162520">
        <w:rPr>
          <w:rFonts w:ascii="Arial" w:hAnsi="Arial" w:cs="Arial"/>
          <w:sz w:val="22"/>
        </w:rPr>
        <w:t>involved in</w:t>
      </w:r>
      <w:r w:rsidR="00B951AC">
        <w:rPr>
          <w:rFonts w:ascii="Arial" w:hAnsi="Arial" w:cs="Arial"/>
          <w:sz w:val="22"/>
        </w:rPr>
        <w:t xml:space="preserve"> CAMs or</w:t>
      </w:r>
      <w:r w:rsidR="00162520">
        <w:rPr>
          <w:rFonts w:ascii="Arial" w:hAnsi="Arial" w:cs="Arial"/>
          <w:sz w:val="22"/>
        </w:rPr>
        <w:t xml:space="preserve"> different kinds of alternative medicines</w:t>
      </w:r>
      <w:r w:rsidR="00B951AC">
        <w:rPr>
          <w:rFonts w:ascii="Arial" w:hAnsi="Arial" w:cs="Arial"/>
          <w:sz w:val="22"/>
        </w:rPr>
        <w:t xml:space="preserve"> are mostly </w:t>
      </w:r>
      <w:r w:rsidR="00F5044F">
        <w:rPr>
          <w:rFonts w:ascii="Arial" w:hAnsi="Arial" w:cs="Arial"/>
          <w:sz w:val="22"/>
        </w:rPr>
        <w:t>female who</w:t>
      </w:r>
      <w:r w:rsidR="00B951AC">
        <w:rPr>
          <w:rFonts w:ascii="Arial" w:hAnsi="Arial" w:cs="Arial"/>
          <w:sz w:val="22"/>
        </w:rPr>
        <w:t xml:space="preserve"> paid</w:t>
      </w:r>
      <w:r w:rsidR="00F5044F">
        <w:rPr>
          <w:rFonts w:ascii="Arial" w:hAnsi="Arial" w:cs="Arial"/>
          <w:sz w:val="22"/>
        </w:rPr>
        <w:t xml:space="preserve"> their treatment</w:t>
      </w:r>
      <w:r w:rsidR="00B951AC">
        <w:rPr>
          <w:rFonts w:ascii="Arial" w:hAnsi="Arial" w:cs="Arial"/>
          <w:sz w:val="22"/>
        </w:rPr>
        <w:t xml:space="preserve"> by themselves or by their family members and friends</w:t>
      </w:r>
      <w:r w:rsidR="00AD0803">
        <w:rPr>
          <w:rFonts w:ascii="Arial" w:hAnsi="Arial" w:cs="Arial"/>
          <w:sz w:val="22"/>
        </w:rPr>
        <w:t>. Also, the survey also indicates the number of reasons or concerns why people use CAMs</w:t>
      </w:r>
      <w:r w:rsidR="00286F7B">
        <w:rPr>
          <w:rFonts w:ascii="Arial" w:hAnsi="Arial" w:cs="Arial"/>
          <w:sz w:val="22"/>
        </w:rPr>
        <w:t xml:space="preserve">; namely, individuals seek out alternative medicine due to dissatisfaction in some conventional treatment. Others also seek alternative treatment as getting more or whole autonomy and take charged over their health issues decisions. Again, people </w:t>
      </w:r>
      <w:r w:rsidR="006775E3">
        <w:rPr>
          <w:rFonts w:ascii="Arial" w:hAnsi="Arial" w:cs="Arial"/>
          <w:sz w:val="22"/>
        </w:rPr>
        <w:t xml:space="preserve">see complementary or </w:t>
      </w:r>
      <w:r w:rsidR="00286F7B">
        <w:rPr>
          <w:rFonts w:ascii="Arial" w:hAnsi="Arial" w:cs="Arial"/>
          <w:sz w:val="22"/>
        </w:rPr>
        <w:t xml:space="preserve">alternative medicine </w:t>
      </w:r>
      <w:r w:rsidR="00FE4FB3">
        <w:rPr>
          <w:rFonts w:ascii="Arial" w:hAnsi="Arial" w:cs="Arial"/>
          <w:sz w:val="22"/>
        </w:rPr>
        <w:t xml:space="preserve">as more befitting with </w:t>
      </w:r>
      <w:r w:rsidR="006775E3">
        <w:rPr>
          <w:rFonts w:ascii="Arial" w:hAnsi="Arial" w:cs="Arial"/>
          <w:sz w:val="22"/>
        </w:rPr>
        <w:t>individuals’</w:t>
      </w:r>
      <w:r w:rsidR="00FE4FB3">
        <w:rPr>
          <w:rFonts w:ascii="Arial" w:hAnsi="Arial" w:cs="Arial"/>
          <w:sz w:val="22"/>
        </w:rPr>
        <w:t xml:space="preserve"> values or beliefs concerning the nature and connotation of health and illness.</w:t>
      </w:r>
      <w:r w:rsidR="00AF5D6D" w:rsidRPr="00AF5D6D">
        <w:rPr>
          <w:rFonts w:ascii="Arial" w:eastAsia="Calibri" w:hAnsi="Arial" w:cs="Arial"/>
          <w:sz w:val="22"/>
        </w:rPr>
        <w:t xml:space="preserve"> </w:t>
      </w:r>
      <w:r w:rsidR="00AF5D6D" w:rsidRPr="00AF5D6D">
        <w:rPr>
          <w:rFonts w:ascii="Arial" w:hAnsi="Arial" w:cs="Arial"/>
          <w:sz w:val="22"/>
        </w:rPr>
        <w:t xml:space="preserve">This report will analyse practice, training and evaluate the effectiveness of the policies regulating in complementary medicine and </w:t>
      </w:r>
      <w:r w:rsidR="00AF5D6D">
        <w:rPr>
          <w:rFonts w:ascii="Arial" w:hAnsi="Arial" w:cs="Arial"/>
          <w:sz w:val="22"/>
        </w:rPr>
        <w:t xml:space="preserve">identify the advantages and disadvantage in seeking </w:t>
      </w:r>
      <w:r w:rsidR="00AF5D6D" w:rsidRPr="00AF5D6D">
        <w:rPr>
          <w:rFonts w:ascii="Arial" w:hAnsi="Arial" w:cs="Arial"/>
          <w:sz w:val="22"/>
        </w:rPr>
        <w:t>complementary medicine and conventional medicine.</w:t>
      </w:r>
    </w:p>
    <w:p w14:paraId="12362DC8" w14:textId="5E84CBAE" w:rsidR="008A1AEE" w:rsidRDefault="008A1AEE" w:rsidP="0033718E">
      <w:pPr>
        <w:spacing w:line="360" w:lineRule="auto"/>
        <w:rPr>
          <w:rFonts w:ascii="Arial" w:hAnsi="Arial" w:cs="Arial"/>
          <w:b/>
          <w:bCs/>
          <w:sz w:val="28"/>
          <w:szCs w:val="28"/>
        </w:rPr>
      </w:pPr>
      <w:r w:rsidRPr="0033718E">
        <w:rPr>
          <w:rFonts w:ascii="Arial" w:hAnsi="Arial" w:cs="Arial"/>
          <w:b/>
          <w:bCs/>
          <w:sz w:val="28"/>
          <w:szCs w:val="28"/>
        </w:rPr>
        <w:t>2.</w:t>
      </w:r>
      <w:r>
        <w:rPr>
          <w:rFonts w:ascii="Arial" w:hAnsi="Arial" w:cs="Arial"/>
          <w:b/>
          <w:bCs/>
          <w:sz w:val="28"/>
          <w:szCs w:val="28"/>
        </w:rPr>
        <w:t>0 History</w:t>
      </w:r>
    </w:p>
    <w:p w14:paraId="3E3DB822" w14:textId="45E6723E" w:rsidR="00B36A70" w:rsidRDefault="00F342C9" w:rsidP="0033718E">
      <w:pPr>
        <w:spacing w:line="360" w:lineRule="auto"/>
        <w:rPr>
          <w:rFonts w:ascii="Arial" w:hAnsi="Arial" w:cs="Arial"/>
          <w:sz w:val="22"/>
        </w:rPr>
      </w:pPr>
      <w:r w:rsidRPr="003A6049">
        <w:rPr>
          <w:rFonts w:ascii="Arial" w:hAnsi="Arial" w:cs="Arial"/>
          <w:sz w:val="22"/>
        </w:rPr>
        <w:t xml:space="preserve">The foundation of Massage started </w:t>
      </w:r>
      <w:r w:rsidR="006D7B2F">
        <w:rPr>
          <w:rFonts w:ascii="Arial" w:hAnsi="Arial" w:cs="Arial"/>
          <w:sz w:val="22"/>
        </w:rPr>
        <w:t>in 1888</w:t>
      </w:r>
      <w:r w:rsidRPr="003A6049">
        <w:rPr>
          <w:rFonts w:ascii="Arial" w:hAnsi="Arial" w:cs="Arial"/>
          <w:sz w:val="22"/>
        </w:rPr>
        <w:t xml:space="preserve"> years ago</w:t>
      </w:r>
      <w:r w:rsidR="0002052E">
        <w:rPr>
          <w:rFonts w:ascii="Arial" w:hAnsi="Arial" w:cs="Arial"/>
          <w:sz w:val="22"/>
        </w:rPr>
        <w:t xml:space="preserve"> according to (Riley,1994)</w:t>
      </w:r>
      <w:r w:rsidRPr="003A6049">
        <w:rPr>
          <w:rFonts w:ascii="Arial" w:hAnsi="Arial" w:cs="Arial"/>
          <w:sz w:val="22"/>
        </w:rPr>
        <w:t xml:space="preserve"> which comes from East Thailand and China. Other </w:t>
      </w:r>
      <w:r w:rsidR="00B3219E" w:rsidRPr="003A6049">
        <w:rPr>
          <w:rFonts w:ascii="Arial" w:hAnsi="Arial" w:cs="Arial"/>
          <w:sz w:val="22"/>
        </w:rPr>
        <w:t>evidence</w:t>
      </w:r>
      <w:r w:rsidRPr="003A6049">
        <w:rPr>
          <w:rFonts w:ascii="Arial" w:hAnsi="Arial" w:cs="Arial"/>
          <w:sz w:val="22"/>
        </w:rPr>
        <w:t xml:space="preserve"> also suggested it comes from </w:t>
      </w:r>
      <w:r w:rsidR="00D01B0E">
        <w:rPr>
          <w:rFonts w:ascii="Arial" w:hAnsi="Arial" w:cs="Arial"/>
          <w:sz w:val="22"/>
        </w:rPr>
        <w:t>Asia,</w:t>
      </w:r>
      <w:r w:rsidR="00D01B0E" w:rsidRPr="003A6049">
        <w:rPr>
          <w:rFonts w:ascii="Arial" w:hAnsi="Arial" w:cs="Arial"/>
          <w:sz w:val="22"/>
        </w:rPr>
        <w:t xml:space="preserve"> Northern</w:t>
      </w:r>
      <w:r w:rsidR="00A85A91">
        <w:rPr>
          <w:rFonts w:ascii="Arial" w:hAnsi="Arial" w:cs="Arial"/>
          <w:sz w:val="22"/>
        </w:rPr>
        <w:t xml:space="preserve"> and</w:t>
      </w:r>
      <w:r w:rsidR="00FD1677" w:rsidRPr="003A6049">
        <w:rPr>
          <w:rFonts w:ascii="Arial" w:hAnsi="Arial" w:cs="Arial"/>
          <w:sz w:val="22"/>
        </w:rPr>
        <w:t xml:space="preserve"> </w:t>
      </w:r>
      <w:r w:rsidR="00A85A91">
        <w:rPr>
          <w:rFonts w:ascii="Arial" w:hAnsi="Arial" w:cs="Arial"/>
          <w:sz w:val="22"/>
        </w:rPr>
        <w:t>southern part of</w:t>
      </w:r>
      <w:r w:rsidR="00FD1677" w:rsidRPr="003A6049">
        <w:rPr>
          <w:rFonts w:ascii="Arial" w:hAnsi="Arial" w:cs="Arial"/>
          <w:sz w:val="22"/>
        </w:rPr>
        <w:t xml:space="preserve"> America, </w:t>
      </w:r>
      <w:r w:rsidR="00B3219E" w:rsidRPr="003A6049">
        <w:rPr>
          <w:rFonts w:ascii="Arial" w:hAnsi="Arial" w:cs="Arial"/>
          <w:sz w:val="22"/>
        </w:rPr>
        <w:t>Europe,</w:t>
      </w:r>
      <w:r w:rsidR="00FD1677" w:rsidRPr="003A6049">
        <w:rPr>
          <w:rFonts w:ascii="Arial" w:hAnsi="Arial" w:cs="Arial"/>
          <w:sz w:val="22"/>
        </w:rPr>
        <w:t xml:space="preserve"> </w:t>
      </w:r>
      <w:r w:rsidR="00215630" w:rsidRPr="003A6049">
        <w:rPr>
          <w:rFonts w:ascii="Arial" w:hAnsi="Arial" w:cs="Arial"/>
          <w:sz w:val="22"/>
        </w:rPr>
        <w:t>over</w:t>
      </w:r>
      <w:r w:rsidRPr="003A6049">
        <w:rPr>
          <w:rFonts w:ascii="Arial" w:hAnsi="Arial" w:cs="Arial"/>
          <w:sz w:val="22"/>
        </w:rPr>
        <w:t xml:space="preserve"> centuries </w:t>
      </w:r>
      <w:r w:rsidR="00215630" w:rsidRPr="003A6049">
        <w:rPr>
          <w:rFonts w:ascii="Arial" w:hAnsi="Arial" w:cs="Arial"/>
          <w:sz w:val="22"/>
        </w:rPr>
        <w:t xml:space="preserve">and all have a </w:t>
      </w:r>
      <w:r w:rsidR="00B11F40" w:rsidRPr="003A6049">
        <w:rPr>
          <w:rFonts w:ascii="Arial" w:hAnsi="Arial" w:cs="Arial"/>
          <w:sz w:val="22"/>
        </w:rPr>
        <w:t>histor</w:t>
      </w:r>
      <w:r w:rsidR="00B11F40">
        <w:rPr>
          <w:rFonts w:ascii="Arial" w:hAnsi="Arial" w:cs="Arial"/>
          <w:sz w:val="22"/>
        </w:rPr>
        <w:t>ical</w:t>
      </w:r>
      <w:r w:rsidR="00B11F40" w:rsidRPr="003A6049">
        <w:rPr>
          <w:rFonts w:ascii="Arial" w:hAnsi="Arial" w:cs="Arial"/>
          <w:sz w:val="22"/>
        </w:rPr>
        <w:t xml:space="preserve"> form</w:t>
      </w:r>
      <w:r w:rsidR="00215630" w:rsidRPr="003A6049">
        <w:rPr>
          <w:rFonts w:ascii="Arial" w:hAnsi="Arial" w:cs="Arial"/>
          <w:sz w:val="22"/>
        </w:rPr>
        <w:t xml:space="preserve"> of use</w:t>
      </w:r>
      <w:r w:rsidR="00B3219E" w:rsidRPr="003A6049">
        <w:rPr>
          <w:rFonts w:ascii="Arial" w:hAnsi="Arial" w:cs="Arial"/>
          <w:sz w:val="22"/>
        </w:rPr>
        <w:t xml:space="preserve">s </w:t>
      </w:r>
      <w:r w:rsidR="00215630" w:rsidRPr="003A6049">
        <w:rPr>
          <w:rFonts w:ascii="Arial" w:hAnsi="Arial" w:cs="Arial"/>
          <w:sz w:val="22"/>
        </w:rPr>
        <w:t>physical b</w:t>
      </w:r>
      <w:r w:rsidR="00BC6C1B" w:rsidRPr="003A6049">
        <w:rPr>
          <w:rFonts w:ascii="Arial" w:hAnsi="Arial" w:cs="Arial"/>
          <w:sz w:val="22"/>
        </w:rPr>
        <w:t xml:space="preserve">ody </w:t>
      </w:r>
      <w:r w:rsidR="00B3219E" w:rsidRPr="003A6049">
        <w:rPr>
          <w:rFonts w:ascii="Arial" w:hAnsi="Arial" w:cs="Arial"/>
          <w:sz w:val="22"/>
        </w:rPr>
        <w:t xml:space="preserve">therapy. Many definitions of Massage ca be found in different literature and regulatory </w:t>
      </w:r>
      <w:r w:rsidR="00181A08" w:rsidRPr="003A6049">
        <w:rPr>
          <w:rFonts w:ascii="Arial" w:hAnsi="Arial" w:cs="Arial"/>
          <w:sz w:val="22"/>
        </w:rPr>
        <w:t xml:space="preserve">documents of recent time, but there </w:t>
      </w:r>
      <w:r w:rsidR="004978A7" w:rsidRPr="003A6049">
        <w:rPr>
          <w:rFonts w:ascii="Arial" w:hAnsi="Arial" w:cs="Arial"/>
          <w:sz w:val="22"/>
        </w:rPr>
        <w:t>is</w:t>
      </w:r>
      <w:r w:rsidR="00181A08" w:rsidRPr="003A6049">
        <w:rPr>
          <w:rFonts w:ascii="Arial" w:hAnsi="Arial" w:cs="Arial"/>
          <w:sz w:val="22"/>
        </w:rPr>
        <w:t xml:space="preserve"> no </w:t>
      </w:r>
      <w:r w:rsidR="00B573CF">
        <w:rPr>
          <w:rFonts w:ascii="Arial" w:hAnsi="Arial" w:cs="Arial"/>
          <w:sz w:val="22"/>
        </w:rPr>
        <w:t>fact</w:t>
      </w:r>
      <w:r w:rsidR="00181A08" w:rsidRPr="003A6049">
        <w:rPr>
          <w:rFonts w:ascii="Arial" w:hAnsi="Arial" w:cs="Arial"/>
          <w:sz w:val="22"/>
        </w:rPr>
        <w:t xml:space="preserve"> known definition of Massage from </w:t>
      </w:r>
      <w:r w:rsidR="004978A7">
        <w:rPr>
          <w:rFonts w:ascii="Arial" w:hAnsi="Arial" w:cs="Arial"/>
          <w:sz w:val="22"/>
        </w:rPr>
        <w:t>history.</w:t>
      </w:r>
      <w:r w:rsidR="00181A08" w:rsidRPr="003A6049">
        <w:rPr>
          <w:rFonts w:ascii="Arial" w:hAnsi="Arial" w:cs="Arial"/>
          <w:sz w:val="22"/>
        </w:rPr>
        <w:t xml:space="preserve"> </w:t>
      </w:r>
      <w:r w:rsidR="003A6049" w:rsidRPr="003A6049">
        <w:rPr>
          <w:rFonts w:ascii="Arial" w:hAnsi="Arial" w:cs="Arial"/>
          <w:sz w:val="22"/>
        </w:rPr>
        <w:t>To</w:t>
      </w:r>
      <w:r w:rsidR="00181A08" w:rsidRPr="003A6049">
        <w:rPr>
          <w:rFonts w:ascii="Arial" w:hAnsi="Arial" w:cs="Arial"/>
          <w:sz w:val="22"/>
        </w:rPr>
        <w:t xml:space="preserve"> be competent and effective Massage therapeutic health professional of any sort need clear understanding of the nature of discipline</w:t>
      </w:r>
      <w:r w:rsidR="00251064">
        <w:rPr>
          <w:rFonts w:ascii="Arial" w:hAnsi="Arial" w:cs="Arial"/>
          <w:sz w:val="22"/>
        </w:rPr>
        <w:t xml:space="preserve"> as well as guidelines of philosophy and principles is very important. </w:t>
      </w:r>
      <w:r w:rsidR="00360A3D">
        <w:rPr>
          <w:rFonts w:ascii="Arial" w:hAnsi="Arial" w:cs="Arial"/>
          <w:sz w:val="22"/>
        </w:rPr>
        <w:t>Without such</w:t>
      </w:r>
      <w:r w:rsidR="00251064">
        <w:rPr>
          <w:rFonts w:ascii="Arial" w:hAnsi="Arial" w:cs="Arial"/>
          <w:sz w:val="22"/>
        </w:rPr>
        <w:t xml:space="preserve"> modalities </w:t>
      </w:r>
      <w:r w:rsidR="0053666F">
        <w:rPr>
          <w:rFonts w:ascii="Arial" w:hAnsi="Arial" w:cs="Arial"/>
          <w:sz w:val="22"/>
        </w:rPr>
        <w:t xml:space="preserve">for health care practitioner cannot deliver consistent and effective therapeutic that set within a </w:t>
      </w:r>
      <w:r w:rsidR="004978A7">
        <w:rPr>
          <w:rFonts w:ascii="Arial" w:hAnsi="Arial" w:cs="Arial"/>
          <w:sz w:val="22"/>
        </w:rPr>
        <w:t>clearly</w:t>
      </w:r>
      <w:r w:rsidR="0053666F">
        <w:rPr>
          <w:rFonts w:ascii="Arial" w:hAnsi="Arial" w:cs="Arial"/>
          <w:sz w:val="22"/>
        </w:rPr>
        <w:t xml:space="preserve"> </w:t>
      </w:r>
      <w:r w:rsidR="00360A3D">
        <w:rPr>
          <w:rFonts w:ascii="Arial" w:hAnsi="Arial" w:cs="Arial"/>
          <w:sz w:val="22"/>
        </w:rPr>
        <w:t xml:space="preserve">defined scope of practice. Massage </w:t>
      </w:r>
      <w:r w:rsidR="00B36A70">
        <w:rPr>
          <w:rFonts w:ascii="Arial" w:hAnsi="Arial" w:cs="Arial"/>
          <w:sz w:val="22"/>
        </w:rPr>
        <w:t>therapy is</w:t>
      </w:r>
      <w:r w:rsidR="00360A3D">
        <w:rPr>
          <w:rFonts w:ascii="Arial" w:hAnsi="Arial" w:cs="Arial"/>
          <w:sz w:val="22"/>
        </w:rPr>
        <w:t xml:space="preserve"> generally </w:t>
      </w:r>
      <w:r w:rsidR="00B36A70">
        <w:rPr>
          <w:rFonts w:ascii="Arial" w:hAnsi="Arial" w:cs="Arial"/>
          <w:sz w:val="22"/>
        </w:rPr>
        <w:t>classifying</w:t>
      </w:r>
      <w:r w:rsidR="00360A3D">
        <w:rPr>
          <w:rFonts w:ascii="Arial" w:hAnsi="Arial" w:cs="Arial"/>
          <w:sz w:val="22"/>
        </w:rPr>
        <w:t xml:space="preserve"> as a complementary or alternative</w:t>
      </w:r>
      <w:r w:rsidR="00AC72C6">
        <w:rPr>
          <w:rFonts w:ascii="Arial" w:hAnsi="Arial" w:cs="Arial"/>
          <w:sz w:val="22"/>
        </w:rPr>
        <w:t xml:space="preserve"> form of healthcare</w:t>
      </w:r>
      <w:r w:rsidR="00B36A70">
        <w:rPr>
          <w:rFonts w:ascii="Arial" w:hAnsi="Arial" w:cs="Arial"/>
          <w:sz w:val="22"/>
        </w:rPr>
        <w:t>.</w:t>
      </w:r>
    </w:p>
    <w:p w14:paraId="737B42B5" w14:textId="315B4AEA" w:rsidR="00B36A70" w:rsidRDefault="00B36A70" w:rsidP="0033718E">
      <w:pPr>
        <w:spacing w:line="360" w:lineRule="auto"/>
        <w:rPr>
          <w:rFonts w:ascii="Arial" w:hAnsi="Arial" w:cs="Arial"/>
          <w:sz w:val="22"/>
        </w:rPr>
      </w:pPr>
      <w:r>
        <w:rPr>
          <w:rFonts w:ascii="Arial" w:hAnsi="Arial" w:cs="Arial"/>
          <w:sz w:val="22"/>
        </w:rPr>
        <w:t xml:space="preserve">According to (Riley,1994) people in the back centuries were using herbal or animal oils as a </w:t>
      </w:r>
      <w:r w:rsidR="00F15246">
        <w:rPr>
          <w:rFonts w:ascii="Arial" w:hAnsi="Arial" w:cs="Arial"/>
          <w:sz w:val="22"/>
        </w:rPr>
        <w:t>lubricant</w:t>
      </w:r>
      <w:r>
        <w:rPr>
          <w:rFonts w:ascii="Arial" w:hAnsi="Arial" w:cs="Arial"/>
          <w:sz w:val="22"/>
        </w:rPr>
        <w:t xml:space="preserve"> in the application of the three main type</w:t>
      </w:r>
      <w:r w:rsidR="00F15246">
        <w:rPr>
          <w:rFonts w:ascii="Arial" w:hAnsi="Arial" w:cs="Arial"/>
          <w:sz w:val="22"/>
        </w:rPr>
        <w:t xml:space="preserve"> of massage (i.e., </w:t>
      </w:r>
      <w:r w:rsidR="00445C2C">
        <w:rPr>
          <w:rFonts w:ascii="Arial" w:hAnsi="Arial" w:cs="Arial"/>
          <w:sz w:val="22"/>
        </w:rPr>
        <w:t>R</w:t>
      </w:r>
      <w:r w:rsidR="00F15246">
        <w:rPr>
          <w:rFonts w:ascii="Arial" w:hAnsi="Arial" w:cs="Arial"/>
          <w:sz w:val="22"/>
        </w:rPr>
        <w:t xml:space="preserve">oromi, </w:t>
      </w:r>
      <w:r w:rsidR="00445C2C">
        <w:rPr>
          <w:rFonts w:ascii="Arial" w:hAnsi="Arial" w:cs="Arial"/>
          <w:sz w:val="22"/>
        </w:rPr>
        <w:t>T</w:t>
      </w:r>
      <w:r w:rsidR="00F15246">
        <w:rPr>
          <w:rFonts w:ascii="Arial" w:hAnsi="Arial" w:cs="Arial"/>
          <w:sz w:val="22"/>
        </w:rPr>
        <w:t>oto, and Takashi) were usually apply by the older women and was practised daily on the adults and it was involved squeezing and pinching strokes</w:t>
      </w:r>
      <w:r w:rsidR="00445C2C">
        <w:rPr>
          <w:rFonts w:ascii="Arial" w:hAnsi="Arial" w:cs="Arial"/>
          <w:sz w:val="22"/>
        </w:rPr>
        <w:t>, where as Toto was a form of Massage performed on infant to correct their structurally. For example</w:t>
      </w:r>
      <w:r w:rsidR="00E167F4">
        <w:rPr>
          <w:rFonts w:ascii="Arial" w:hAnsi="Arial" w:cs="Arial"/>
          <w:sz w:val="22"/>
        </w:rPr>
        <w:t xml:space="preserve">, common practice to bend the </w:t>
      </w:r>
      <w:r w:rsidR="00E167F4">
        <w:rPr>
          <w:rFonts w:ascii="Arial" w:hAnsi="Arial" w:cs="Arial"/>
          <w:sz w:val="22"/>
        </w:rPr>
        <w:lastRenderedPageBreak/>
        <w:t xml:space="preserve">thumb of female infant backwards so that when older, they may be flexible in weaving better. It was a </w:t>
      </w:r>
      <w:r w:rsidR="00832867">
        <w:rPr>
          <w:rFonts w:ascii="Arial" w:hAnsi="Arial" w:cs="Arial"/>
          <w:sz w:val="22"/>
        </w:rPr>
        <w:t>cultural belief</w:t>
      </w:r>
      <w:r w:rsidR="00E167F4">
        <w:rPr>
          <w:rFonts w:ascii="Arial" w:hAnsi="Arial" w:cs="Arial"/>
          <w:sz w:val="22"/>
        </w:rPr>
        <w:t xml:space="preserve"> that the best person to perform the Takashi </w:t>
      </w:r>
      <w:r w:rsidR="00832867">
        <w:rPr>
          <w:rFonts w:ascii="Arial" w:hAnsi="Arial" w:cs="Arial"/>
          <w:sz w:val="22"/>
        </w:rPr>
        <w:t>Massage was</w:t>
      </w:r>
      <w:r w:rsidR="00E167F4">
        <w:rPr>
          <w:rFonts w:ascii="Arial" w:hAnsi="Arial" w:cs="Arial"/>
          <w:sz w:val="22"/>
        </w:rPr>
        <w:t xml:space="preserve"> someone who entered the</w:t>
      </w:r>
      <w:r w:rsidR="00832867">
        <w:rPr>
          <w:rFonts w:ascii="Arial" w:hAnsi="Arial" w:cs="Arial"/>
          <w:sz w:val="22"/>
        </w:rPr>
        <w:t xml:space="preserve"> world via breach birth. Such people thoughts they are destined to practice this massage which involved walking on broken or inquired parts helps relieve muscular stiffness (Riley,1994).  Such forms of Massage</w:t>
      </w:r>
      <w:r w:rsidR="00FE307E">
        <w:rPr>
          <w:rFonts w:ascii="Arial" w:hAnsi="Arial" w:cs="Arial"/>
          <w:sz w:val="22"/>
        </w:rPr>
        <w:t xml:space="preserve"> have been passed down </w:t>
      </w:r>
      <w:r w:rsidR="00E701BD">
        <w:rPr>
          <w:rFonts w:ascii="Arial" w:hAnsi="Arial" w:cs="Arial"/>
          <w:sz w:val="22"/>
        </w:rPr>
        <w:t>to the modern generations and been used by most massage therapist practitioner.</w:t>
      </w:r>
    </w:p>
    <w:p w14:paraId="1CB862C0" w14:textId="384AE706" w:rsidR="008A1AEE" w:rsidRDefault="008A1AEE" w:rsidP="0033718E">
      <w:pPr>
        <w:spacing w:line="360" w:lineRule="auto"/>
        <w:rPr>
          <w:rFonts w:ascii="Arial" w:hAnsi="Arial" w:cs="Arial"/>
          <w:b/>
          <w:bCs/>
          <w:sz w:val="28"/>
          <w:szCs w:val="28"/>
        </w:rPr>
      </w:pPr>
      <w:r w:rsidRPr="003A6049">
        <w:rPr>
          <w:rFonts w:ascii="Arial" w:hAnsi="Arial" w:cs="Arial"/>
          <w:b/>
          <w:bCs/>
          <w:sz w:val="22"/>
        </w:rPr>
        <w:t xml:space="preserve">2.1    </w:t>
      </w:r>
      <w:r w:rsidR="0033718E" w:rsidRPr="003A6049">
        <w:rPr>
          <w:rFonts w:ascii="Arial" w:hAnsi="Arial" w:cs="Arial"/>
          <w:b/>
          <w:bCs/>
          <w:sz w:val="22"/>
        </w:rPr>
        <w:t xml:space="preserve"> </w:t>
      </w:r>
      <w:r w:rsidR="0033718E" w:rsidRPr="004609AE">
        <w:rPr>
          <w:rFonts w:ascii="Arial" w:hAnsi="Arial" w:cs="Arial"/>
          <w:b/>
          <w:bCs/>
          <w:sz w:val="28"/>
          <w:szCs w:val="28"/>
        </w:rPr>
        <w:t>Uses</w:t>
      </w:r>
      <w:r>
        <w:rPr>
          <w:rFonts w:ascii="Arial" w:hAnsi="Arial" w:cs="Arial"/>
          <w:b/>
          <w:bCs/>
          <w:sz w:val="28"/>
          <w:szCs w:val="28"/>
        </w:rPr>
        <w:t xml:space="preserve"> </w:t>
      </w:r>
      <w:r w:rsidR="004609AE">
        <w:rPr>
          <w:rFonts w:ascii="Arial" w:hAnsi="Arial" w:cs="Arial"/>
          <w:b/>
          <w:bCs/>
          <w:sz w:val="28"/>
          <w:szCs w:val="28"/>
        </w:rPr>
        <w:t>&amp;</w:t>
      </w:r>
      <w:r w:rsidR="0033718E" w:rsidRPr="0033718E">
        <w:rPr>
          <w:rFonts w:ascii="Arial" w:hAnsi="Arial" w:cs="Arial"/>
          <w:b/>
          <w:bCs/>
          <w:sz w:val="28"/>
          <w:szCs w:val="28"/>
        </w:rPr>
        <w:t xml:space="preserve"> Efficacy</w:t>
      </w:r>
    </w:p>
    <w:p w14:paraId="2C8DB476" w14:textId="6DADCEF0" w:rsidR="002D2893" w:rsidRPr="002D2893" w:rsidRDefault="002D2893" w:rsidP="0094790B">
      <w:pPr>
        <w:spacing w:before="240" w:line="360" w:lineRule="auto"/>
        <w:rPr>
          <w:rFonts w:ascii="Arial" w:hAnsi="Arial" w:cs="Arial"/>
          <w:sz w:val="22"/>
        </w:rPr>
      </w:pPr>
      <w:r>
        <w:rPr>
          <w:rFonts w:ascii="Arial" w:hAnsi="Arial" w:cs="Arial"/>
          <w:sz w:val="22"/>
        </w:rPr>
        <w:t>According to World Health Organisation (WHO, 2008) statistics shows over 12.75% million cases of cancer in 2008 and this is likely to increase to 21 million by the year 2030. Cancer is the most common cause of leading death over the world</w:t>
      </w:r>
      <w:r w:rsidR="00FC4226">
        <w:rPr>
          <w:rFonts w:ascii="Arial" w:hAnsi="Arial" w:cs="Arial"/>
          <w:sz w:val="22"/>
        </w:rPr>
        <w:t xml:space="preserve"> arranging from 7. 6 million deaths (13% of all death) in 2008. </w:t>
      </w:r>
    </w:p>
    <w:p w14:paraId="5CCAD917" w14:textId="6CF72C35" w:rsidR="00161F71" w:rsidRDefault="00846DF9" w:rsidP="0094790B">
      <w:pPr>
        <w:spacing w:before="240" w:line="360" w:lineRule="auto"/>
        <w:rPr>
          <w:rFonts w:ascii="Arial" w:hAnsi="Arial" w:cs="Arial"/>
          <w:sz w:val="22"/>
        </w:rPr>
      </w:pPr>
      <w:r w:rsidRPr="00846DF9">
        <w:rPr>
          <w:rFonts w:ascii="Arial" w:hAnsi="Arial" w:cs="Arial"/>
          <w:sz w:val="22"/>
        </w:rPr>
        <w:t>Pain among cancer</w:t>
      </w:r>
      <w:r>
        <w:rPr>
          <w:rFonts w:ascii="Arial" w:hAnsi="Arial" w:cs="Arial"/>
          <w:sz w:val="22"/>
        </w:rPr>
        <w:t xml:space="preserve"> patients is very common</w:t>
      </w:r>
      <w:r w:rsidR="00FC4226">
        <w:rPr>
          <w:rFonts w:ascii="Arial" w:hAnsi="Arial" w:cs="Arial"/>
          <w:sz w:val="22"/>
        </w:rPr>
        <w:t xml:space="preserve"> due to the test and treatment in the cause of diagnose</w:t>
      </w:r>
      <w:r w:rsidR="00161F71">
        <w:rPr>
          <w:rFonts w:ascii="Arial" w:hAnsi="Arial" w:cs="Arial"/>
          <w:sz w:val="22"/>
        </w:rPr>
        <w:t xml:space="preserve"> cancer.</w:t>
      </w:r>
      <w:r>
        <w:rPr>
          <w:rFonts w:ascii="Arial" w:hAnsi="Arial" w:cs="Arial"/>
          <w:sz w:val="22"/>
        </w:rPr>
        <w:t xml:space="preserve"> </w:t>
      </w:r>
      <w:r w:rsidR="00161F71">
        <w:rPr>
          <w:rFonts w:ascii="Arial" w:hAnsi="Arial" w:cs="Arial"/>
          <w:sz w:val="22"/>
        </w:rPr>
        <w:t>therefore,</w:t>
      </w:r>
      <w:r>
        <w:rPr>
          <w:rFonts w:ascii="Arial" w:hAnsi="Arial" w:cs="Arial"/>
          <w:sz w:val="22"/>
        </w:rPr>
        <w:t xml:space="preserve"> conventional treatment does not always support the relieve pain of a cancer patient effectively hence, many </w:t>
      </w:r>
      <w:r w:rsidR="00340CBB">
        <w:rPr>
          <w:rFonts w:ascii="Arial" w:hAnsi="Arial" w:cs="Arial"/>
          <w:sz w:val="22"/>
        </w:rPr>
        <w:t>cancers</w:t>
      </w:r>
      <w:r w:rsidR="005A35F1">
        <w:rPr>
          <w:rFonts w:ascii="Arial" w:hAnsi="Arial" w:cs="Arial"/>
          <w:sz w:val="22"/>
        </w:rPr>
        <w:t xml:space="preserve"> </w:t>
      </w:r>
      <w:r>
        <w:rPr>
          <w:rFonts w:ascii="Arial" w:hAnsi="Arial" w:cs="Arial"/>
          <w:sz w:val="22"/>
        </w:rPr>
        <w:t>patient has result</w:t>
      </w:r>
      <w:r w:rsidR="00DB6FF7">
        <w:rPr>
          <w:rFonts w:ascii="Arial" w:hAnsi="Arial" w:cs="Arial"/>
          <w:sz w:val="22"/>
        </w:rPr>
        <w:t>ed</w:t>
      </w:r>
      <w:r>
        <w:rPr>
          <w:rFonts w:ascii="Arial" w:hAnsi="Arial" w:cs="Arial"/>
          <w:sz w:val="22"/>
        </w:rPr>
        <w:t xml:space="preserve"> to complementary and alternative therapies </w:t>
      </w:r>
      <w:r w:rsidR="00A243C0">
        <w:rPr>
          <w:rFonts w:ascii="Arial" w:hAnsi="Arial" w:cs="Arial"/>
          <w:sz w:val="22"/>
        </w:rPr>
        <w:t>(</w:t>
      </w:r>
      <w:r>
        <w:rPr>
          <w:rFonts w:ascii="Arial" w:hAnsi="Arial" w:cs="Arial"/>
          <w:sz w:val="22"/>
        </w:rPr>
        <w:t xml:space="preserve">CAM) to support their physical emotional and spiritual welfare. </w:t>
      </w:r>
    </w:p>
    <w:p w14:paraId="6167D9D3" w14:textId="57DA0BF2" w:rsidR="00161F71" w:rsidRDefault="00806B7A" w:rsidP="0094790B">
      <w:pPr>
        <w:spacing w:before="240" w:line="360" w:lineRule="auto"/>
        <w:rPr>
          <w:rFonts w:ascii="Arial" w:hAnsi="Arial" w:cs="Arial"/>
          <w:sz w:val="22"/>
        </w:rPr>
      </w:pPr>
      <w:r>
        <w:rPr>
          <w:rFonts w:ascii="Arial" w:hAnsi="Arial" w:cs="Arial"/>
          <w:sz w:val="22"/>
        </w:rPr>
        <w:t>Systematic review done in 2008, suggest that 75-90%</w:t>
      </w:r>
      <w:r w:rsidR="00C6185C">
        <w:rPr>
          <w:rFonts w:ascii="Arial" w:hAnsi="Arial" w:cs="Arial"/>
          <w:sz w:val="22"/>
        </w:rPr>
        <w:t xml:space="preserve"> cancer pa</w:t>
      </w:r>
      <w:r w:rsidR="00FA2960">
        <w:rPr>
          <w:rFonts w:ascii="Arial" w:hAnsi="Arial" w:cs="Arial"/>
          <w:sz w:val="22"/>
        </w:rPr>
        <w:t>tients</w:t>
      </w:r>
      <w:r w:rsidR="00C6185C">
        <w:rPr>
          <w:rFonts w:ascii="Arial" w:hAnsi="Arial" w:cs="Arial"/>
          <w:sz w:val="22"/>
        </w:rPr>
        <w:t xml:space="preserve"> </w:t>
      </w:r>
      <w:r w:rsidR="0013528D">
        <w:rPr>
          <w:rFonts w:ascii="Arial" w:hAnsi="Arial" w:cs="Arial"/>
          <w:sz w:val="22"/>
        </w:rPr>
        <w:t xml:space="preserve">go through unbearable pain due to the illness and 50% of the cancer pain underrated. Set of </w:t>
      </w:r>
      <w:r w:rsidR="004A43CA">
        <w:rPr>
          <w:rFonts w:ascii="Arial" w:hAnsi="Arial" w:cs="Arial"/>
          <w:sz w:val="22"/>
        </w:rPr>
        <w:t>evidence</w:t>
      </w:r>
      <w:r w:rsidR="0013528D">
        <w:rPr>
          <w:rFonts w:ascii="Arial" w:hAnsi="Arial" w:cs="Arial"/>
          <w:sz w:val="22"/>
        </w:rPr>
        <w:t xml:space="preserve"> </w:t>
      </w:r>
      <w:r w:rsidR="004A43CA">
        <w:rPr>
          <w:rFonts w:ascii="Arial" w:hAnsi="Arial" w:cs="Arial"/>
          <w:sz w:val="22"/>
        </w:rPr>
        <w:t>suggested the</w:t>
      </w:r>
      <w:r w:rsidR="0013528D">
        <w:rPr>
          <w:rFonts w:ascii="Arial" w:hAnsi="Arial" w:cs="Arial"/>
          <w:sz w:val="22"/>
        </w:rPr>
        <w:t xml:space="preserve"> unlimited pain notable embrace general well-being of life and effective pain </w:t>
      </w:r>
      <w:r w:rsidR="004A43CA">
        <w:rPr>
          <w:rFonts w:ascii="Arial" w:hAnsi="Arial" w:cs="Arial"/>
          <w:sz w:val="22"/>
        </w:rPr>
        <w:t xml:space="preserve">control was related with survival. Health practitioners depend mostly on drugs therapies for cancer patients that </w:t>
      </w:r>
      <w:r w:rsidR="00A732E3">
        <w:rPr>
          <w:rFonts w:ascii="Arial" w:hAnsi="Arial" w:cs="Arial"/>
          <w:sz w:val="22"/>
        </w:rPr>
        <w:t>this therapy</w:t>
      </w:r>
      <w:r w:rsidR="004A43CA">
        <w:rPr>
          <w:rFonts w:ascii="Arial" w:hAnsi="Arial" w:cs="Arial"/>
          <w:sz w:val="22"/>
        </w:rPr>
        <w:t xml:space="preserve"> </w:t>
      </w:r>
      <w:r w:rsidR="00327849">
        <w:rPr>
          <w:rFonts w:ascii="Arial" w:hAnsi="Arial" w:cs="Arial"/>
          <w:sz w:val="22"/>
        </w:rPr>
        <w:t xml:space="preserve">is most </w:t>
      </w:r>
      <w:r w:rsidR="00A732E3">
        <w:rPr>
          <w:rFonts w:ascii="Arial" w:hAnsi="Arial" w:cs="Arial"/>
          <w:sz w:val="22"/>
        </w:rPr>
        <w:t>effective,</w:t>
      </w:r>
      <w:r w:rsidR="00327849">
        <w:rPr>
          <w:rFonts w:ascii="Arial" w:hAnsi="Arial" w:cs="Arial"/>
          <w:sz w:val="22"/>
        </w:rPr>
        <w:t xml:space="preserve"> but it comes with a lot of side effects such as constipation, nausea, retention urinary and depression, sedation and among others.</w:t>
      </w:r>
      <w:r w:rsidR="00A732E3">
        <w:rPr>
          <w:rFonts w:ascii="Arial" w:hAnsi="Arial" w:cs="Arial"/>
          <w:sz w:val="22"/>
        </w:rPr>
        <w:t xml:space="preserve"> So</w:t>
      </w:r>
    </w:p>
    <w:p w14:paraId="7E1D6E08" w14:textId="6D73A0D0" w:rsidR="006E26E0" w:rsidRPr="00603753" w:rsidRDefault="004609AE" w:rsidP="0094790B">
      <w:pPr>
        <w:spacing w:before="240" w:line="360" w:lineRule="auto"/>
        <w:rPr>
          <w:rFonts w:ascii="Arial" w:hAnsi="Arial" w:cs="Arial"/>
          <w:sz w:val="22"/>
        </w:rPr>
      </w:pPr>
      <w:r w:rsidRPr="004609AE">
        <w:rPr>
          <w:rFonts w:ascii="Arial" w:hAnsi="Arial" w:cs="Arial"/>
          <w:sz w:val="22"/>
        </w:rPr>
        <w:t>Ma</w:t>
      </w:r>
      <w:r>
        <w:rPr>
          <w:rFonts w:ascii="Arial" w:hAnsi="Arial" w:cs="Arial"/>
          <w:sz w:val="22"/>
        </w:rPr>
        <w:t>ssage therapy as a complementary and alternative medicine (CAMs) are on the increase with patients suffering from cancer</w:t>
      </w:r>
      <w:r w:rsidR="00D01B0E">
        <w:rPr>
          <w:rFonts w:ascii="Arial" w:hAnsi="Arial" w:cs="Arial"/>
          <w:sz w:val="22"/>
        </w:rPr>
        <w:t xml:space="preserve"> or breast cancer</w:t>
      </w:r>
      <w:r w:rsidR="00945457">
        <w:rPr>
          <w:rFonts w:ascii="Arial" w:hAnsi="Arial" w:cs="Arial"/>
          <w:sz w:val="22"/>
        </w:rPr>
        <w:t xml:space="preserve"> can incorporate</w:t>
      </w:r>
      <w:r>
        <w:rPr>
          <w:rFonts w:ascii="Arial" w:hAnsi="Arial" w:cs="Arial"/>
          <w:sz w:val="22"/>
        </w:rPr>
        <w:t xml:space="preserve"> </w:t>
      </w:r>
      <w:r w:rsidR="00945457">
        <w:rPr>
          <w:rFonts w:ascii="Arial" w:hAnsi="Arial" w:cs="Arial"/>
          <w:sz w:val="22"/>
        </w:rPr>
        <w:t xml:space="preserve">more with CAM therapies into their conventional cancer treatment. Massage therapies are known as primarily for the use of relaxation. Many </w:t>
      </w:r>
      <w:r w:rsidR="00DB6FF7">
        <w:rPr>
          <w:rFonts w:ascii="Arial" w:hAnsi="Arial" w:cs="Arial"/>
          <w:sz w:val="22"/>
        </w:rPr>
        <w:t>studies</w:t>
      </w:r>
      <w:r w:rsidR="000821B1">
        <w:rPr>
          <w:rFonts w:ascii="Arial" w:hAnsi="Arial" w:cs="Arial"/>
          <w:sz w:val="22"/>
        </w:rPr>
        <w:t xml:space="preserve"> had</w:t>
      </w:r>
      <w:r w:rsidR="00945457">
        <w:rPr>
          <w:rFonts w:ascii="Arial" w:hAnsi="Arial" w:cs="Arial"/>
          <w:sz w:val="22"/>
        </w:rPr>
        <w:t xml:space="preserve"> proven that massage therapy can </w:t>
      </w:r>
      <w:r w:rsidR="00754E21">
        <w:rPr>
          <w:rFonts w:ascii="Arial" w:hAnsi="Arial" w:cs="Arial"/>
          <w:sz w:val="22"/>
        </w:rPr>
        <w:t xml:space="preserve">managed patients battle </w:t>
      </w:r>
      <w:r w:rsidR="00DB6FF7">
        <w:rPr>
          <w:rFonts w:ascii="Arial" w:hAnsi="Arial" w:cs="Arial"/>
          <w:sz w:val="22"/>
        </w:rPr>
        <w:t>with cancer</w:t>
      </w:r>
      <w:r w:rsidR="00754E21">
        <w:rPr>
          <w:rFonts w:ascii="Arial" w:hAnsi="Arial" w:cs="Arial"/>
          <w:sz w:val="22"/>
        </w:rPr>
        <w:t xml:space="preserve"> in some ways. Massage </w:t>
      </w:r>
      <w:r w:rsidR="00EC3E9A">
        <w:rPr>
          <w:rFonts w:ascii="Arial" w:hAnsi="Arial" w:cs="Arial"/>
          <w:sz w:val="22"/>
        </w:rPr>
        <w:t>together with</w:t>
      </w:r>
      <w:r w:rsidR="00754E21">
        <w:rPr>
          <w:rFonts w:ascii="Arial" w:hAnsi="Arial" w:cs="Arial"/>
          <w:sz w:val="22"/>
        </w:rPr>
        <w:t xml:space="preserve"> acupuncture support to </w:t>
      </w:r>
      <w:r w:rsidR="00EC3E9A">
        <w:rPr>
          <w:rFonts w:ascii="Arial" w:hAnsi="Arial" w:cs="Arial"/>
          <w:sz w:val="22"/>
        </w:rPr>
        <w:t>minimize the</w:t>
      </w:r>
      <w:r w:rsidR="00754E21">
        <w:rPr>
          <w:rFonts w:ascii="Arial" w:hAnsi="Arial" w:cs="Arial"/>
          <w:sz w:val="22"/>
        </w:rPr>
        <w:t xml:space="preserve"> pain and depression mood with people who have chronic </w:t>
      </w:r>
      <w:r w:rsidR="004A4F4C">
        <w:rPr>
          <w:rFonts w:ascii="Arial" w:hAnsi="Arial" w:cs="Arial"/>
          <w:sz w:val="22"/>
        </w:rPr>
        <w:t>pain.</w:t>
      </w:r>
      <w:r w:rsidR="004A4F4C" w:rsidRPr="00917C79">
        <w:rPr>
          <w:rFonts w:ascii="Arial" w:hAnsi="Arial" w:cs="Arial"/>
          <w:sz w:val="22"/>
        </w:rPr>
        <w:t xml:space="preserve"> The</w:t>
      </w:r>
      <w:r w:rsidR="00917C79" w:rsidRPr="00917C79">
        <w:rPr>
          <w:rFonts w:ascii="Arial" w:hAnsi="Arial" w:cs="Arial"/>
          <w:sz w:val="22"/>
        </w:rPr>
        <w:t xml:space="preserve"> </w:t>
      </w:r>
      <w:r w:rsidR="001730FB">
        <w:rPr>
          <w:rFonts w:ascii="Arial" w:hAnsi="Arial" w:cs="Arial"/>
          <w:sz w:val="22"/>
        </w:rPr>
        <w:t xml:space="preserve">welfare </w:t>
      </w:r>
      <w:r w:rsidR="001730FB" w:rsidRPr="00917C79">
        <w:rPr>
          <w:rFonts w:ascii="Arial" w:hAnsi="Arial" w:cs="Arial"/>
          <w:sz w:val="22"/>
        </w:rPr>
        <w:t>of</w:t>
      </w:r>
      <w:r w:rsidR="00917C79" w:rsidRPr="00917C79">
        <w:rPr>
          <w:rFonts w:ascii="Arial" w:hAnsi="Arial" w:cs="Arial"/>
          <w:sz w:val="22"/>
        </w:rPr>
        <w:t xml:space="preserve"> complementary</w:t>
      </w:r>
      <w:r w:rsidR="00EC3E9A">
        <w:rPr>
          <w:rFonts w:ascii="Arial" w:hAnsi="Arial" w:cs="Arial"/>
          <w:sz w:val="22"/>
        </w:rPr>
        <w:t xml:space="preserve"> and alternative</w:t>
      </w:r>
      <w:r w:rsidR="00917C79" w:rsidRPr="00917C79">
        <w:rPr>
          <w:rFonts w:ascii="Arial" w:hAnsi="Arial" w:cs="Arial"/>
          <w:sz w:val="22"/>
        </w:rPr>
        <w:t xml:space="preserve"> therapie</w:t>
      </w:r>
      <w:r w:rsidR="00CA32D6">
        <w:rPr>
          <w:rFonts w:ascii="Arial" w:hAnsi="Arial" w:cs="Arial"/>
          <w:sz w:val="22"/>
        </w:rPr>
        <w:t xml:space="preserve">s of Massage </w:t>
      </w:r>
      <w:r w:rsidR="00917C79" w:rsidRPr="00917C79">
        <w:rPr>
          <w:rFonts w:ascii="Arial" w:hAnsi="Arial" w:cs="Arial"/>
          <w:sz w:val="22"/>
        </w:rPr>
        <w:t xml:space="preserve">to </w:t>
      </w:r>
      <w:r w:rsidR="00CA32D6">
        <w:rPr>
          <w:rFonts w:ascii="Arial" w:hAnsi="Arial" w:cs="Arial"/>
          <w:sz w:val="22"/>
        </w:rPr>
        <w:t>assist</w:t>
      </w:r>
      <w:r w:rsidR="00917C79" w:rsidRPr="00917C79">
        <w:rPr>
          <w:rFonts w:ascii="Arial" w:hAnsi="Arial" w:cs="Arial"/>
          <w:sz w:val="22"/>
        </w:rPr>
        <w:t xml:space="preserve"> the effects of </w:t>
      </w:r>
      <w:r w:rsidR="00DB6FF7" w:rsidRPr="00917C79">
        <w:rPr>
          <w:rFonts w:ascii="Arial" w:hAnsi="Arial" w:cs="Arial"/>
          <w:sz w:val="22"/>
        </w:rPr>
        <w:t>conventional cancer</w:t>
      </w:r>
      <w:r w:rsidR="00917C79" w:rsidRPr="00917C79">
        <w:rPr>
          <w:rFonts w:ascii="Arial" w:hAnsi="Arial" w:cs="Arial"/>
          <w:sz w:val="22"/>
        </w:rPr>
        <w:t xml:space="preserve"> treatment</w:t>
      </w:r>
      <w:r w:rsidR="00FA2960">
        <w:rPr>
          <w:rFonts w:ascii="Arial" w:hAnsi="Arial" w:cs="Arial"/>
          <w:sz w:val="22"/>
        </w:rPr>
        <w:t xml:space="preserve"> have on patients with cancer</w:t>
      </w:r>
      <w:r w:rsidR="00917C79" w:rsidRPr="00917C79">
        <w:rPr>
          <w:rFonts w:ascii="Arial" w:hAnsi="Arial" w:cs="Arial"/>
          <w:sz w:val="22"/>
        </w:rPr>
        <w:t xml:space="preserve"> </w:t>
      </w:r>
      <w:r w:rsidR="00CA32D6">
        <w:rPr>
          <w:rFonts w:ascii="Arial" w:hAnsi="Arial" w:cs="Arial"/>
          <w:sz w:val="22"/>
        </w:rPr>
        <w:t>that are</w:t>
      </w:r>
      <w:r w:rsidR="00917C79" w:rsidRPr="00917C79">
        <w:rPr>
          <w:rFonts w:ascii="Arial" w:hAnsi="Arial" w:cs="Arial"/>
          <w:sz w:val="22"/>
        </w:rPr>
        <w:t xml:space="preserve"> </w:t>
      </w:r>
      <w:r w:rsidR="00CA32D6">
        <w:rPr>
          <w:rFonts w:ascii="Arial" w:hAnsi="Arial" w:cs="Arial"/>
          <w:sz w:val="22"/>
        </w:rPr>
        <w:t>scrut</w:t>
      </w:r>
      <w:r w:rsidR="00FE3961">
        <w:rPr>
          <w:rFonts w:ascii="Arial" w:hAnsi="Arial" w:cs="Arial"/>
          <w:sz w:val="22"/>
        </w:rPr>
        <w:t>inize</w:t>
      </w:r>
      <w:r w:rsidR="00917C79" w:rsidRPr="00917C79">
        <w:rPr>
          <w:rFonts w:ascii="Arial" w:hAnsi="Arial" w:cs="Arial"/>
          <w:sz w:val="22"/>
        </w:rPr>
        <w:t xml:space="preserve"> </w:t>
      </w:r>
      <w:r w:rsidR="00FE3961">
        <w:rPr>
          <w:rFonts w:ascii="Arial" w:hAnsi="Arial" w:cs="Arial"/>
          <w:sz w:val="22"/>
        </w:rPr>
        <w:t>such as</w:t>
      </w:r>
      <w:r w:rsidR="00917C79" w:rsidRPr="00917C79">
        <w:rPr>
          <w:rFonts w:ascii="Arial" w:hAnsi="Arial" w:cs="Arial"/>
          <w:sz w:val="22"/>
        </w:rPr>
        <w:t xml:space="preserve"> pain and surgery, chemotherapy, radiotherapy, hormonal treatments, and psych</w:t>
      </w:r>
      <w:r w:rsidR="004A4F4C">
        <w:rPr>
          <w:rFonts w:ascii="Arial" w:hAnsi="Arial" w:cs="Arial"/>
          <w:sz w:val="22"/>
        </w:rPr>
        <w:t>-</w:t>
      </w:r>
      <w:r w:rsidR="00917C79" w:rsidRPr="00917C79">
        <w:rPr>
          <w:rFonts w:ascii="Arial" w:hAnsi="Arial" w:cs="Arial"/>
          <w:sz w:val="22"/>
        </w:rPr>
        <w:t xml:space="preserve"> emotional and survival </w:t>
      </w:r>
      <w:r w:rsidR="00FE3961">
        <w:rPr>
          <w:rFonts w:ascii="Arial" w:hAnsi="Arial" w:cs="Arial"/>
          <w:sz w:val="22"/>
        </w:rPr>
        <w:t>problems</w:t>
      </w:r>
      <w:r w:rsidR="00917C79" w:rsidRPr="00917C79">
        <w:rPr>
          <w:rFonts w:ascii="Arial" w:hAnsi="Arial" w:cs="Arial"/>
          <w:sz w:val="22"/>
        </w:rPr>
        <w:t xml:space="preserve">. </w:t>
      </w:r>
      <w:r w:rsidR="0092503A">
        <w:rPr>
          <w:rFonts w:ascii="Arial" w:hAnsi="Arial" w:cs="Arial"/>
          <w:sz w:val="22"/>
        </w:rPr>
        <w:t xml:space="preserve"> (</w:t>
      </w:r>
      <w:r w:rsidR="0092503A" w:rsidRPr="00CC73C6">
        <w:rPr>
          <w:rFonts w:ascii="Arial" w:hAnsi="Arial" w:cs="Arial"/>
          <w:sz w:val="22"/>
        </w:rPr>
        <w:t>Breast</w:t>
      </w:r>
      <w:r w:rsidR="00CC73C6" w:rsidRPr="00CC73C6">
        <w:rPr>
          <w:rFonts w:ascii="Arial" w:hAnsi="Arial" w:cs="Arial"/>
          <w:sz w:val="22"/>
        </w:rPr>
        <w:t xml:space="preserve"> </w:t>
      </w:r>
      <w:r w:rsidR="00CC73C6" w:rsidRPr="00603753">
        <w:rPr>
          <w:rFonts w:ascii="Arial" w:hAnsi="Arial" w:cs="Arial"/>
          <w:sz w:val="22"/>
        </w:rPr>
        <w:t>Cancer Research</w:t>
      </w:r>
      <w:r w:rsidR="0092503A" w:rsidRPr="00603753">
        <w:rPr>
          <w:rFonts w:ascii="Arial" w:hAnsi="Arial" w:cs="Arial"/>
          <w:sz w:val="22"/>
        </w:rPr>
        <w:t>,</w:t>
      </w:r>
      <w:r w:rsidR="00CC73C6" w:rsidRPr="00603753">
        <w:rPr>
          <w:rFonts w:ascii="Arial" w:hAnsi="Arial" w:cs="Arial"/>
          <w:sz w:val="22"/>
        </w:rPr>
        <w:t xml:space="preserve"> 200</w:t>
      </w:r>
      <w:r w:rsidR="0092503A" w:rsidRPr="00603753">
        <w:rPr>
          <w:rFonts w:ascii="Arial" w:hAnsi="Arial" w:cs="Arial"/>
          <w:sz w:val="22"/>
        </w:rPr>
        <w:t>7)</w:t>
      </w:r>
    </w:p>
    <w:p w14:paraId="5DEE93F7" w14:textId="31D1D372" w:rsidR="006E26E0" w:rsidRDefault="006E26E0" w:rsidP="0094790B">
      <w:pPr>
        <w:spacing w:before="240" w:line="360" w:lineRule="auto"/>
        <w:rPr>
          <w:rFonts w:ascii="Arial" w:hAnsi="Arial" w:cs="Arial"/>
          <w:sz w:val="22"/>
        </w:rPr>
      </w:pPr>
      <w:r w:rsidRPr="006E26E0">
        <w:rPr>
          <w:rFonts w:ascii="Arial" w:hAnsi="Arial" w:cs="Arial"/>
          <w:noProof/>
          <w:sz w:val="22"/>
        </w:rPr>
        <w:lastRenderedPageBreak/>
        <w:drawing>
          <wp:inline distT="0" distB="0" distL="0" distR="0" wp14:anchorId="7AC9DDFD" wp14:editId="575227D6">
            <wp:extent cx="2621280" cy="1744980"/>
            <wp:effectExtent l="0" t="0" r="0" b="0"/>
            <wp:docPr id="2" name="Picture 2" descr="A picture containing person, indoor, person,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person, indoor, person, window&#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1280" cy="1744980"/>
                    </a:xfrm>
                    <a:prstGeom prst="rect">
                      <a:avLst/>
                    </a:prstGeom>
                    <a:noFill/>
                    <a:ln>
                      <a:noFill/>
                    </a:ln>
                  </pic:spPr>
                </pic:pic>
              </a:graphicData>
            </a:graphic>
          </wp:inline>
        </w:drawing>
      </w:r>
      <w:r>
        <w:rPr>
          <w:noProof/>
        </w:rPr>
        <w:drawing>
          <wp:inline distT="0" distB="0" distL="0" distR="0" wp14:anchorId="59A98A30" wp14:editId="5827421B">
            <wp:extent cx="2621280" cy="1744980"/>
            <wp:effectExtent l="0" t="0" r="7620" b="7620"/>
            <wp:docPr id="7" name="Picture 7" descr="Massage for Spine Health: 5 Tips for Choosing a Massage Therap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ssage for Spine Health: 5 Tips for Choosing a Massage Therapis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21280" cy="1744980"/>
                    </a:xfrm>
                    <a:prstGeom prst="rect">
                      <a:avLst/>
                    </a:prstGeom>
                    <a:noFill/>
                    <a:ln>
                      <a:noFill/>
                    </a:ln>
                  </pic:spPr>
                </pic:pic>
              </a:graphicData>
            </a:graphic>
          </wp:inline>
        </w:drawing>
      </w:r>
    </w:p>
    <w:p w14:paraId="38BF322F" w14:textId="20CE1B06" w:rsidR="006E26E0" w:rsidRPr="004609AE" w:rsidRDefault="00AF0631" w:rsidP="0094790B">
      <w:pPr>
        <w:spacing w:before="240" w:line="360" w:lineRule="auto"/>
        <w:rPr>
          <w:rFonts w:ascii="Arial" w:hAnsi="Arial" w:cs="Arial"/>
          <w:sz w:val="22"/>
        </w:rPr>
      </w:pPr>
      <w:r w:rsidRPr="00AF0631">
        <w:rPr>
          <w:rFonts w:ascii="Arial" w:hAnsi="Arial" w:cs="Arial"/>
          <w:sz w:val="22"/>
        </w:rPr>
        <w:t>https://www.google.com</w:t>
      </w:r>
    </w:p>
    <w:p w14:paraId="013E7E8E" w14:textId="77777777" w:rsidR="00D02E01" w:rsidRDefault="0033718E" w:rsidP="0094790B">
      <w:pPr>
        <w:spacing w:before="240" w:line="360" w:lineRule="auto"/>
        <w:rPr>
          <w:rFonts w:ascii="Arial" w:hAnsi="Arial" w:cs="Arial"/>
          <w:b/>
          <w:bCs/>
          <w:sz w:val="28"/>
          <w:szCs w:val="28"/>
        </w:rPr>
      </w:pPr>
      <w:r w:rsidRPr="0033718E">
        <w:rPr>
          <w:rFonts w:ascii="Arial" w:hAnsi="Arial" w:cs="Arial"/>
          <w:b/>
          <w:bCs/>
          <w:sz w:val="28"/>
          <w:szCs w:val="28"/>
        </w:rPr>
        <w:t xml:space="preserve"> </w:t>
      </w:r>
      <w:r w:rsidR="008A1AEE">
        <w:rPr>
          <w:rFonts w:ascii="Arial" w:hAnsi="Arial" w:cs="Arial"/>
          <w:b/>
          <w:bCs/>
          <w:sz w:val="28"/>
          <w:szCs w:val="28"/>
        </w:rPr>
        <w:t>2.</w:t>
      </w:r>
      <w:r w:rsidR="0092503A">
        <w:rPr>
          <w:rFonts w:ascii="Arial" w:hAnsi="Arial" w:cs="Arial"/>
          <w:b/>
          <w:bCs/>
          <w:sz w:val="28"/>
          <w:szCs w:val="28"/>
        </w:rPr>
        <w:t>3</w:t>
      </w:r>
      <w:r w:rsidR="008A1AEE">
        <w:rPr>
          <w:rFonts w:ascii="Arial" w:hAnsi="Arial" w:cs="Arial"/>
          <w:b/>
          <w:bCs/>
          <w:sz w:val="28"/>
          <w:szCs w:val="28"/>
        </w:rPr>
        <w:t xml:space="preserve">  </w:t>
      </w:r>
      <w:r w:rsidRPr="0033718E">
        <w:rPr>
          <w:rFonts w:ascii="Arial" w:hAnsi="Arial" w:cs="Arial"/>
          <w:b/>
          <w:bCs/>
          <w:sz w:val="28"/>
          <w:szCs w:val="28"/>
        </w:rPr>
        <w:t xml:space="preserve"> Contraindications</w:t>
      </w:r>
      <w:r w:rsidR="00D02E01">
        <w:rPr>
          <w:rFonts w:ascii="Arial" w:hAnsi="Arial" w:cs="Arial"/>
          <w:b/>
          <w:bCs/>
          <w:sz w:val="28"/>
          <w:szCs w:val="28"/>
        </w:rPr>
        <w:t xml:space="preserve"> </w:t>
      </w:r>
    </w:p>
    <w:p w14:paraId="3FBF7446" w14:textId="6D7F1942" w:rsidR="00C670C2" w:rsidRPr="00CA710D" w:rsidRDefault="00D02E01" w:rsidP="0094790B">
      <w:pPr>
        <w:spacing w:before="240" w:line="360" w:lineRule="auto"/>
        <w:rPr>
          <w:rFonts w:ascii="Arial" w:hAnsi="Arial" w:cs="Arial"/>
          <w:sz w:val="22"/>
        </w:rPr>
      </w:pPr>
      <w:r>
        <w:rPr>
          <w:rFonts w:ascii="Arial" w:hAnsi="Arial" w:cs="Arial"/>
          <w:sz w:val="22"/>
        </w:rPr>
        <w:t>A</w:t>
      </w:r>
      <w:r w:rsidRPr="00D02E01">
        <w:rPr>
          <w:rFonts w:ascii="Arial" w:hAnsi="Arial" w:cs="Arial"/>
          <w:sz w:val="22"/>
        </w:rPr>
        <w:t xml:space="preserve"> contraindication is </w:t>
      </w:r>
      <w:r w:rsidR="004428C1" w:rsidRPr="00D02E01">
        <w:rPr>
          <w:rFonts w:ascii="Arial" w:hAnsi="Arial" w:cs="Arial"/>
          <w:sz w:val="22"/>
        </w:rPr>
        <w:t>“</w:t>
      </w:r>
      <w:r w:rsidR="004428C1">
        <w:rPr>
          <w:rFonts w:ascii="Arial" w:hAnsi="Arial" w:cs="Arial"/>
          <w:sz w:val="22"/>
        </w:rPr>
        <w:t>an</w:t>
      </w:r>
      <w:r w:rsidR="004A4F4C">
        <w:rPr>
          <w:rFonts w:ascii="Arial" w:hAnsi="Arial" w:cs="Arial"/>
          <w:sz w:val="22"/>
        </w:rPr>
        <w:t xml:space="preserve"> </w:t>
      </w:r>
      <w:r w:rsidR="009D3CEE">
        <w:rPr>
          <w:rFonts w:ascii="Arial" w:hAnsi="Arial" w:cs="Arial"/>
          <w:sz w:val="22"/>
        </w:rPr>
        <w:t xml:space="preserve">indication </w:t>
      </w:r>
      <w:r w:rsidR="009D3CEE" w:rsidRPr="00D02E01">
        <w:rPr>
          <w:rFonts w:ascii="Arial" w:hAnsi="Arial" w:cs="Arial"/>
          <w:sz w:val="22"/>
        </w:rPr>
        <w:t>or</w:t>
      </w:r>
      <w:r w:rsidRPr="00D02E01">
        <w:rPr>
          <w:rFonts w:ascii="Arial" w:hAnsi="Arial" w:cs="Arial"/>
          <w:sz w:val="22"/>
        </w:rPr>
        <w:t xml:space="preserve"> </w:t>
      </w:r>
      <w:r w:rsidR="009D3CEE">
        <w:rPr>
          <w:rFonts w:ascii="Arial" w:hAnsi="Arial" w:cs="Arial"/>
          <w:sz w:val="22"/>
        </w:rPr>
        <w:t xml:space="preserve">symptoms </w:t>
      </w:r>
      <w:r w:rsidR="009D3CEE" w:rsidRPr="00D02E01">
        <w:rPr>
          <w:rFonts w:ascii="Arial" w:hAnsi="Arial" w:cs="Arial"/>
          <w:sz w:val="22"/>
        </w:rPr>
        <w:t>that</w:t>
      </w:r>
      <w:r w:rsidRPr="00D02E01">
        <w:rPr>
          <w:rFonts w:ascii="Arial" w:hAnsi="Arial" w:cs="Arial"/>
          <w:sz w:val="22"/>
        </w:rPr>
        <w:t xml:space="preserve"> makes a particular </w:t>
      </w:r>
      <w:r w:rsidR="009D3CEE" w:rsidRPr="00D02E01">
        <w:rPr>
          <w:rFonts w:ascii="Arial" w:hAnsi="Arial" w:cs="Arial"/>
          <w:sz w:val="22"/>
        </w:rPr>
        <w:t>treatment inadvisable</w:t>
      </w:r>
      <w:r w:rsidR="00050CCE">
        <w:rPr>
          <w:rFonts w:ascii="Arial" w:hAnsi="Arial" w:cs="Arial"/>
          <w:sz w:val="22"/>
        </w:rPr>
        <w:t>”. (NCI,2015).</w:t>
      </w:r>
      <w:r>
        <w:rPr>
          <w:rFonts w:ascii="Arial" w:hAnsi="Arial" w:cs="Arial"/>
          <w:sz w:val="22"/>
        </w:rPr>
        <w:t xml:space="preserve"> In Complementary Therapies, contraindication does not always </w:t>
      </w:r>
      <w:r w:rsidR="00050CCE">
        <w:rPr>
          <w:rFonts w:ascii="Arial" w:hAnsi="Arial" w:cs="Arial"/>
          <w:sz w:val="22"/>
        </w:rPr>
        <w:t>indicate “</w:t>
      </w:r>
      <w:r w:rsidR="00D01F6F">
        <w:rPr>
          <w:rFonts w:ascii="Arial" w:hAnsi="Arial" w:cs="Arial"/>
          <w:sz w:val="22"/>
        </w:rPr>
        <w:t xml:space="preserve">do not </w:t>
      </w:r>
      <w:r w:rsidR="00050CCE">
        <w:rPr>
          <w:rFonts w:ascii="Arial" w:hAnsi="Arial" w:cs="Arial"/>
          <w:sz w:val="22"/>
        </w:rPr>
        <w:t>treat” however</w:t>
      </w:r>
      <w:r w:rsidR="00D01F6F">
        <w:rPr>
          <w:rFonts w:ascii="Arial" w:hAnsi="Arial" w:cs="Arial"/>
          <w:sz w:val="22"/>
        </w:rPr>
        <w:t xml:space="preserve"> it is asking to seek </w:t>
      </w:r>
      <w:r w:rsidR="00050CCE">
        <w:rPr>
          <w:rFonts w:ascii="Arial" w:hAnsi="Arial" w:cs="Arial"/>
          <w:sz w:val="22"/>
        </w:rPr>
        <w:t>doctors’</w:t>
      </w:r>
      <w:r w:rsidR="00D01F6F">
        <w:rPr>
          <w:rFonts w:ascii="Arial" w:hAnsi="Arial" w:cs="Arial"/>
          <w:sz w:val="22"/>
        </w:rPr>
        <w:t xml:space="preserve"> concerns or authority before proceeding with </w:t>
      </w:r>
      <w:r w:rsidR="00FB13A5">
        <w:rPr>
          <w:rFonts w:ascii="Arial" w:hAnsi="Arial" w:cs="Arial"/>
          <w:sz w:val="22"/>
        </w:rPr>
        <w:t>care in case</w:t>
      </w:r>
      <w:r w:rsidR="00D01F6F">
        <w:rPr>
          <w:rFonts w:ascii="Arial" w:hAnsi="Arial" w:cs="Arial"/>
          <w:sz w:val="22"/>
        </w:rPr>
        <w:t xml:space="preserve"> someone is receiving medical care. Massage</w:t>
      </w:r>
      <w:r w:rsidR="007202B0" w:rsidRPr="00CA710D">
        <w:rPr>
          <w:rFonts w:ascii="Arial" w:hAnsi="Arial" w:cs="Arial"/>
          <w:sz w:val="22"/>
        </w:rPr>
        <w:t xml:space="preserve"> therapy contraindications can be overwhelming when there are many different conditions involved. Patient with body infection</w:t>
      </w:r>
      <w:r w:rsidR="00F5034F" w:rsidRPr="00CA710D">
        <w:rPr>
          <w:rFonts w:ascii="Arial" w:hAnsi="Arial" w:cs="Arial"/>
          <w:sz w:val="22"/>
        </w:rPr>
        <w:t>s</w:t>
      </w:r>
      <w:r w:rsidR="007202B0" w:rsidRPr="00CA710D">
        <w:rPr>
          <w:rFonts w:ascii="Arial" w:hAnsi="Arial" w:cs="Arial"/>
          <w:sz w:val="22"/>
        </w:rPr>
        <w:t xml:space="preserve"> and opened wounds are not good candidate for massage therapy, for example of sample condition</w:t>
      </w:r>
      <w:r w:rsidR="00F5034F" w:rsidRPr="00CA710D">
        <w:rPr>
          <w:rFonts w:ascii="Arial" w:hAnsi="Arial" w:cs="Arial"/>
          <w:sz w:val="22"/>
        </w:rPr>
        <w:t xml:space="preserve"> such</w:t>
      </w:r>
      <w:r w:rsidR="007202B0" w:rsidRPr="00CA710D">
        <w:rPr>
          <w:rFonts w:ascii="Arial" w:hAnsi="Arial" w:cs="Arial"/>
          <w:sz w:val="22"/>
        </w:rPr>
        <w:t xml:space="preserve"> as Eczema. Eczema is common skin condition that includes </w:t>
      </w:r>
      <w:r w:rsidR="00F5034F" w:rsidRPr="00CA710D">
        <w:rPr>
          <w:rFonts w:ascii="Arial" w:hAnsi="Arial" w:cs="Arial"/>
          <w:sz w:val="22"/>
        </w:rPr>
        <w:t xml:space="preserve">inflammation, irritation, slight redness, thickening, swelling and sometimes open wounds. For a massage therapist to perform massage on such client should consider </w:t>
      </w:r>
      <w:r w:rsidR="00CA710D" w:rsidRPr="00CA710D">
        <w:rPr>
          <w:rFonts w:ascii="Arial" w:hAnsi="Arial" w:cs="Arial"/>
          <w:sz w:val="22"/>
        </w:rPr>
        <w:t>avoiding</w:t>
      </w:r>
      <w:r w:rsidR="00F5034F" w:rsidRPr="00CA710D">
        <w:rPr>
          <w:rFonts w:ascii="Arial" w:hAnsi="Arial" w:cs="Arial"/>
          <w:sz w:val="22"/>
        </w:rPr>
        <w:t xml:space="preserve"> the irritating areas as some lubricants may irritate it.</w:t>
      </w:r>
    </w:p>
    <w:p w14:paraId="15D27758" w14:textId="31D17B6F" w:rsidR="0033718E" w:rsidRDefault="0033718E" w:rsidP="0094790B">
      <w:pPr>
        <w:spacing w:before="240" w:line="360" w:lineRule="auto"/>
        <w:rPr>
          <w:rFonts w:ascii="Arial" w:hAnsi="Arial" w:cs="Arial"/>
          <w:sz w:val="22"/>
        </w:rPr>
      </w:pPr>
      <w:r w:rsidRPr="0033718E">
        <w:rPr>
          <w:rFonts w:ascii="Arial" w:hAnsi="Arial" w:cs="Arial"/>
          <w:sz w:val="22"/>
        </w:rPr>
        <w:t xml:space="preserve"> </w:t>
      </w:r>
      <w:r w:rsidR="00CA710D" w:rsidRPr="00CA710D">
        <w:rPr>
          <w:rFonts w:ascii="Arial" w:hAnsi="Arial" w:cs="Arial"/>
          <w:sz w:val="22"/>
        </w:rPr>
        <w:t xml:space="preserve"> </w:t>
      </w:r>
      <w:r w:rsidR="004C74B2">
        <w:rPr>
          <w:rFonts w:ascii="Arial" w:hAnsi="Arial" w:cs="Arial"/>
          <w:sz w:val="22"/>
        </w:rPr>
        <w:t>Again,</w:t>
      </w:r>
      <w:r w:rsidR="004C74B2" w:rsidRPr="00CA710D">
        <w:rPr>
          <w:rFonts w:ascii="Arial" w:hAnsi="Arial" w:cs="Arial"/>
          <w:sz w:val="22"/>
        </w:rPr>
        <w:t xml:space="preserve"> massage</w:t>
      </w:r>
      <w:r w:rsidR="00CA710D" w:rsidRPr="00CA710D">
        <w:rPr>
          <w:rFonts w:ascii="Arial" w:hAnsi="Arial" w:cs="Arial"/>
          <w:sz w:val="22"/>
        </w:rPr>
        <w:t xml:space="preserve"> also be </w:t>
      </w:r>
      <w:r w:rsidR="004C74B2">
        <w:rPr>
          <w:rFonts w:ascii="Arial" w:hAnsi="Arial" w:cs="Arial"/>
          <w:sz w:val="22"/>
        </w:rPr>
        <w:t>contraindications or</w:t>
      </w:r>
      <w:r w:rsidR="00CA710D" w:rsidRPr="00CA710D">
        <w:rPr>
          <w:rFonts w:ascii="Arial" w:hAnsi="Arial" w:cs="Arial"/>
          <w:sz w:val="22"/>
        </w:rPr>
        <w:t xml:space="preserve"> </w:t>
      </w:r>
      <w:r w:rsidR="004428C1">
        <w:rPr>
          <w:rFonts w:ascii="Arial" w:hAnsi="Arial" w:cs="Arial"/>
          <w:sz w:val="22"/>
        </w:rPr>
        <w:t>harm to</w:t>
      </w:r>
      <w:r w:rsidR="00CA710D" w:rsidRPr="00CA710D">
        <w:rPr>
          <w:rFonts w:ascii="Arial" w:hAnsi="Arial" w:cs="Arial"/>
          <w:sz w:val="22"/>
        </w:rPr>
        <w:t xml:space="preserve"> oncology </w:t>
      </w:r>
      <w:r w:rsidR="004C74B2">
        <w:rPr>
          <w:rFonts w:ascii="Arial" w:hAnsi="Arial" w:cs="Arial"/>
          <w:sz w:val="22"/>
        </w:rPr>
        <w:t>patients</w:t>
      </w:r>
      <w:r w:rsidR="00CA710D" w:rsidRPr="00CA710D">
        <w:rPr>
          <w:rFonts w:ascii="Arial" w:hAnsi="Arial" w:cs="Arial"/>
          <w:sz w:val="22"/>
        </w:rPr>
        <w:t>. Risks and harm can be reduced and benefit increase when the practitioner or therapist feel pleasant to discuss CAM</w:t>
      </w:r>
      <w:r w:rsidR="004C74B2">
        <w:rPr>
          <w:rFonts w:ascii="Arial" w:hAnsi="Arial" w:cs="Arial"/>
          <w:sz w:val="22"/>
        </w:rPr>
        <w:t xml:space="preserve"> or</w:t>
      </w:r>
      <w:r w:rsidR="000C5EA1">
        <w:rPr>
          <w:rFonts w:ascii="Arial" w:hAnsi="Arial" w:cs="Arial"/>
          <w:sz w:val="22"/>
        </w:rPr>
        <w:t xml:space="preserve"> principles to release any doubt </w:t>
      </w:r>
      <w:r w:rsidR="00CA710D" w:rsidRPr="00CA710D">
        <w:rPr>
          <w:rFonts w:ascii="Arial" w:hAnsi="Arial" w:cs="Arial"/>
          <w:sz w:val="22"/>
        </w:rPr>
        <w:t>with their patients</w:t>
      </w:r>
      <w:r w:rsidR="000C5EA1">
        <w:rPr>
          <w:rFonts w:ascii="Arial" w:hAnsi="Arial" w:cs="Arial"/>
          <w:sz w:val="22"/>
        </w:rPr>
        <w:t xml:space="preserve"> and family member may concerned.</w:t>
      </w:r>
      <w:r w:rsidR="00050CCE">
        <w:rPr>
          <w:rFonts w:ascii="Arial" w:hAnsi="Arial" w:cs="Arial"/>
          <w:sz w:val="22"/>
        </w:rPr>
        <w:t xml:space="preserve"> (NHS, 2017).</w:t>
      </w:r>
    </w:p>
    <w:p w14:paraId="07B0CBAC" w14:textId="548FC2CD" w:rsidR="00EE1740" w:rsidRDefault="00D705CE" w:rsidP="0033718E">
      <w:pPr>
        <w:spacing w:line="360" w:lineRule="auto"/>
        <w:rPr>
          <w:rFonts w:ascii="Arial" w:hAnsi="Arial" w:cs="Arial"/>
          <w:b/>
          <w:bCs/>
          <w:sz w:val="22"/>
        </w:rPr>
      </w:pPr>
      <w:r w:rsidRPr="0033718E">
        <w:rPr>
          <w:rFonts w:ascii="Arial" w:hAnsi="Arial" w:cs="Arial"/>
          <w:b/>
          <w:bCs/>
          <w:sz w:val="28"/>
          <w:szCs w:val="28"/>
        </w:rPr>
        <w:t>3</w:t>
      </w:r>
      <w:r>
        <w:rPr>
          <w:rFonts w:ascii="Arial" w:hAnsi="Arial" w:cs="Arial"/>
          <w:b/>
          <w:bCs/>
          <w:sz w:val="28"/>
          <w:szCs w:val="28"/>
        </w:rPr>
        <w:t>.0</w:t>
      </w:r>
      <w:r>
        <w:rPr>
          <w:rFonts w:ascii="Arial" w:hAnsi="Arial" w:cs="Arial"/>
          <w:sz w:val="22"/>
        </w:rPr>
        <w:t xml:space="preserve"> </w:t>
      </w:r>
      <w:r w:rsidRPr="00D705CE">
        <w:rPr>
          <w:rFonts w:ascii="Arial" w:hAnsi="Arial" w:cs="Arial"/>
          <w:b/>
          <w:bCs/>
          <w:sz w:val="22"/>
        </w:rPr>
        <w:t>Evaluation</w:t>
      </w:r>
    </w:p>
    <w:p w14:paraId="2A310771" w14:textId="42DE00F6" w:rsidR="00D705CE" w:rsidRPr="00D705CE" w:rsidRDefault="00D705CE" w:rsidP="0033718E">
      <w:pPr>
        <w:spacing w:line="360" w:lineRule="auto"/>
        <w:rPr>
          <w:rFonts w:ascii="Arial" w:hAnsi="Arial" w:cs="Arial"/>
          <w:sz w:val="28"/>
          <w:szCs w:val="28"/>
        </w:rPr>
      </w:pPr>
      <w:r>
        <w:rPr>
          <w:rFonts w:ascii="Arial" w:hAnsi="Arial" w:cs="Arial"/>
          <w:sz w:val="22"/>
        </w:rPr>
        <w:t xml:space="preserve">According to Institute of Cancer Research (2018) massage and aromatherapy are </w:t>
      </w:r>
      <w:r w:rsidR="009D3CEE">
        <w:rPr>
          <w:rFonts w:ascii="Arial" w:hAnsi="Arial" w:cs="Arial"/>
          <w:sz w:val="22"/>
        </w:rPr>
        <w:t xml:space="preserve">increasing </w:t>
      </w:r>
      <w:r w:rsidR="008D2E44">
        <w:rPr>
          <w:rFonts w:ascii="Arial" w:hAnsi="Arial" w:cs="Arial"/>
          <w:sz w:val="22"/>
        </w:rPr>
        <w:t>daily and</w:t>
      </w:r>
      <w:r w:rsidR="009D3CEE">
        <w:rPr>
          <w:rFonts w:ascii="Arial" w:hAnsi="Arial" w:cs="Arial"/>
          <w:sz w:val="22"/>
        </w:rPr>
        <w:t xml:space="preserve"> many</w:t>
      </w:r>
      <w:r>
        <w:rPr>
          <w:rFonts w:ascii="Arial" w:hAnsi="Arial" w:cs="Arial"/>
          <w:sz w:val="22"/>
        </w:rPr>
        <w:t xml:space="preserve"> used by nurses in health care setting to </w:t>
      </w:r>
      <w:r w:rsidR="00C851D6">
        <w:rPr>
          <w:rFonts w:ascii="Arial" w:hAnsi="Arial" w:cs="Arial"/>
          <w:sz w:val="22"/>
        </w:rPr>
        <w:t>enhance</w:t>
      </w:r>
      <w:r>
        <w:rPr>
          <w:rFonts w:ascii="Arial" w:hAnsi="Arial" w:cs="Arial"/>
          <w:sz w:val="22"/>
        </w:rPr>
        <w:t xml:space="preserve"> </w:t>
      </w:r>
      <w:r w:rsidR="00C851D6">
        <w:rPr>
          <w:rFonts w:ascii="Arial" w:hAnsi="Arial" w:cs="Arial"/>
          <w:sz w:val="22"/>
        </w:rPr>
        <w:t>palliative patients’ wellbeing, hence, the little valuation of these therapies has been investigated. Most reports and studies</w:t>
      </w:r>
      <w:r w:rsidR="007C5B33">
        <w:rPr>
          <w:rFonts w:ascii="Arial" w:hAnsi="Arial" w:cs="Arial"/>
          <w:sz w:val="22"/>
        </w:rPr>
        <w:t xml:space="preserve"> suggested</w:t>
      </w:r>
      <w:r w:rsidR="00C851D6">
        <w:rPr>
          <w:rFonts w:ascii="Arial" w:hAnsi="Arial" w:cs="Arial"/>
          <w:sz w:val="22"/>
        </w:rPr>
        <w:t xml:space="preserve"> that massage has outstanding result on anxiety and this study was found to be important when the </w:t>
      </w:r>
      <w:r w:rsidR="003A3EE7">
        <w:rPr>
          <w:rFonts w:ascii="Arial" w:hAnsi="Arial" w:cs="Arial"/>
          <w:sz w:val="22"/>
        </w:rPr>
        <w:t xml:space="preserve">necessary oils were be used. Even though little trial averts this orthodox beyond doubt. Massage was largely described </w:t>
      </w:r>
      <w:r w:rsidR="008D2E44">
        <w:rPr>
          <w:rFonts w:ascii="Arial" w:hAnsi="Arial" w:cs="Arial"/>
          <w:sz w:val="22"/>
        </w:rPr>
        <w:t>as</w:t>
      </w:r>
      <w:r w:rsidR="003A3EE7">
        <w:rPr>
          <w:rFonts w:ascii="Arial" w:hAnsi="Arial" w:cs="Arial"/>
          <w:sz w:val="22"/>
        </w:rPr>
        <w:t xml:space="preserve"> a </w:t>
      </w:r>
      <w:r w:rsidR="008D2E44">
        <w:rPr>
          <w:rFonts w:ascii="Arial" w:hAnsi="Arial" w:cs="Arial"/>
          <w:sz w:val="22"/>
        </w:rPr>
        <w:t>great advantage</w:t>
      </w:r>
      <w:r w:rsidR="003A3EE7">
        <w:rPr>
          <w:rFonts w:ascii="Arial" w:hAnsi="Arial" w:cs="Arial"/>
          <w:sz w:val="22"/>
        </w:rPr>
        <w:t xml:space="preserve"> by patients without exception, and it has </w:t>
      </w:r>
      <w:r w:rsidR="008D2E44">
        <w:rPr>
          <w:rFonts w:ascii="Arial" w:hAnsi="Arial" w:cs="Arial"/>
          <w:sz w:val="22"/>
        </w:rPr>
        <w:t>supported</w:t>
      </w:r>
      <w:r w:rsidR="003A3EE7">
        <w:rPr>
          <w:rFonts w:ascii="Arial" w:hAnsi="Arial" w:cs="Arial"/>
          <w:sz w:val="22"/>
        </w:rPr>
        <w:t xml:space="preserve"> in relaxation</w:t>
      </w:r>
      <w:r w:rsidR="00D9160A">
        <w:rPr>
          <w:rFonts w:ascii="Arial" w:hAnsi="Arial" w:cs="Arial"/>
          <w:sz w:val="22"/>
        </w:rPr>
        <w:t xml:space="preserve"> to</w:t>
      </w:r>
      <w:r w:rsidR="003A3EE7">
        <w:rPr>
          <w:rFonts w:ascii="Arial" w:hAnsi="Arial" w:cs="Arial"/>
          <w:sz w:val="22"/>
        </w:rPr>
        <w:t xml:space="preserve"> reduced both physical and emotional trauma</w:t>
      </w:r>
      <w:r w:rsidR="0035516E">
        <w:rPr>
          <w:rFonts w:ascii="Arial" w:hAnsi="Arial" w:cs="Arial"/>
          <w:sz w:val="22"/>
        </w:rPr>
        <w:t>.</w:t>
      </w:r>
      <w:r w:rsidR="003A3EE7">
        <w:rPr>
          <w:rFonts w:ascii="Arial" w:hAnsi="Arial" w:cs="Arial"/>
          <w:sz w:val="22"/>
        </w:rPr>
        <w:t xml:space="preserve"> </w:t>
      </w:r>
    </w:p>
    <w:p w14:paraId="4204E8AE" w14:textId="013F9399" w:rsidR="0033718E" w:rsidRDefault="004D0E49" w:rsidP="0033718E">
      <w:pPr>
        <w:spacing w:line="360" w:lineRule="auto"/>
        <w:rPr>
          <w:rFonts w:ascii="Arial" w:hAnsi="Arial" w:cs="Arial"/>
          <w:b/>
          <w:bCs/>
          <w:sz w:val="28"/>
          <w:szCs w:val="28"/>
        </w:rPr>
      </w:pPr>
      <w:r>
        <w:rPr>
          <w:rFonts w:ascii="Arial" w:hAnsi="Arial" w:cs="Arial"/>
          <w:b/>
          <w:bCs/>
          <w:sz w:val="28"/>
          <w:szCs w:val="28"/>
        </w:rPr>
        <w:lastRenderedPageBreak/>
        <w:t>3.1</w:t>
      </w:r>
      <w:r w:rsidRPr="00EE1740">
        <w:rPr>
          <w:rFonts w:ascii="Arial" w:hAnsi="Arial" w:cs="Arial"/>
          <w:b/>
          <w:bCs/>
          <w:sz w:val="28"/>
          <w:szCs w:val="28"/>
        </w:rPr>
        <w:t xml:space="preserve"> Statutory</w:t>
      </w:r>
      <w:r w:rsidR="00EE1740" w:rsidRPr="00EE1740">
        <w:rPr>
          <w:rFonts w:ascii="Arial" w:hAnsi="Arial" w:cs="Arial"/>
          <w:b/>
          <w:bCs/>
          <w:sz w:val="28"/>
          <w:szCs w:val="28"/>
        </w:rPr>
        <w:t>/</w:t>
      </w:r>
      <w:r w:rsidR="0033718E" w:rsidRPr="00EE1740">
        <w:rPr>
          <w:rFonts w:ascii="Arial" w:hAnsi="Arial" w:cs="Arial"/>
          <w:b/>
          <w:bCs/>
          <w:sz w:val="28"/>
          <w:szCs w:val="28"/>
        </w:rPr>
        <w:t xml:space="preserve"> self</w:t>
      </w:r>
      <w:r w:rsidR="00EE1740" w:rsidRPr="00EE1740">
        <w:rPr>
          <w:rFonts w:ascii="Arial" w:hAnsi="Arial" w:cs="Arial"/>
          <w:b/>
          <w:bCs/>
          <w:sz w:val="28"/>
          <w:szCs w:val="28"/>
        </w:rPr>
        <w:t xml:space="preserve"> &amp; voluntary</w:t>
      </w:r>
      <w:r w:rsidR="0033718E" w:rsidRPr="00EE1740">
        <w:rPr>
          <w:rFonts w:ascii="Arial" w:hAnsi="Arial" w:cs="Arial"/>
          <w:b/>
          <w:bCs/>
          <w:sz w:val="28"/>
          <w:szCs w:val="28"/>
        </w:rPr>
        <w:t xml:space="preserve"> </w:t>
      </w:r>
      <w:r>
        <w:rPr>
          <w:rFonts w:ascii="Arial" w:hAnsi="Arial" w:cs="Arial"/>
          <w:b/>
          <w:bCs/>
          <w:sz w:val="28"/>
          <w:szCs w:val="28"/>
        </w:rPr>
        <w:t xml:space="preserve">regulatory </w:t>
      </w:r>
      <w:r w:rsidR="0033718E" w:rsidRPr="00EE1740">
        <w:rPr>
          <w:rFonts w:ascii="Arial" w:hAnsi="Arial" w:cs="Arial"/>
          <w:b/>
          <w:bCs/>
          <w:sz w:val="28"/>
          <w:szCs w:val="28"/>
        </w:rPr>
        <w:t>sys</w:t>
      </w:r>
      <w:r>
        <w:rPr>
          <w:rFonts w:ascii="Arial" w:hAnsi="Arial" w:cs="Arial"/>
          <w:b/>
          <w:bCs/>
          <w:sz w:val="28"/>
          <w:szCs w:val="28"/>
        </w:rPr>
        <w:t>tem</w:t>
      </w:r>
    </w:p>
    <w:p w14:paraId="0B829A60" w14:textId="19375906" w:rsidR="00271654" w:rsidRPr="00271654" w:rsidRDefault="00017464" w:rsidP="00017464">
      <w:pPr>
        <w:spacing w:line="360" w:lineRule="auto"/>
        <w:rPr>
          <w:rFonts w:ascii="Arial" w:hAnsi="Arial" w:cs="Arial"/>
          <w:b/>
          <w:bCs/>
          <w:sz w:val="22"/>
        </w:rPr>
      </w:pPr>
      <w:r w:rsidRPr="00017464">
        <w:rPr>
          <w:rFonts w:ascii="Arial" w:hAnsi="Arial" w:cs="Arial"/>
          <w:sz w:val="22"/>
        </w:rPr>
        <w:t>Healthcare in any setting being it orthodox or complementary is about quality of care, treatment and safe practice should be most top priority</w:t>
      </w:r>
      <w:r>
        <w:rPr>
          <w:rFonts w:ascii="Arial" w:hAnsi="Arial" w:cs="Arial"/>
          <w:b/>
          <w:bCs/>
          <w:sz w:val="28"/>
          <w:szCs w:val="28"/>
        </w:rPr>
        <w:t>.</w:t>
      </w:r>
      <w:r w:rsidR="00021123">
        <w:rPr>
          <w:rFonts w:ascii="Arial" w:hAnsi="Arial" w:cs="Arial"/>
          <w:b/>
          <w:bCs/>
          <w:sz w:val="28"/>
          <w:szCs w:val="28"/>
        </w:rPr>
        <w:t xml:space="preserve"> </w:t>
      </w:r>
      <w:r w:rsidR="00C52887">
        <w:rPr>
          <w:rFonts w:ascii="Arial" w:hAnsi="Arial" w:cs="Arial"/>
          <w:sz w:val="22"/>
        </w:rPr>
        <w:t>M</w:t>
      </w:r>
      <w:r w:rsidR="00021123" w:rsidRPr="00021123">
        <w:rPr>
          <w:rFonts w:ascii="Arial" w:hAnsi="Arial" w:cs="Arial"/>
          <w:sz w:val="22"/>
        </w:rPr>
        <w:t xml:space="preserve">assage </w:t>
      </w:r>
      <w:r w:rsidR="005A35F1" w:rsidRPr="00021123">
        <w:rPr>
          <w:rFonts w:ascii="Arial" w:hAnsi="Arial" w:cs="Arial"/>
          <w:sz w:val="22"/>
        </w:rPr>
        <w:t>therap</w:t>
      </w:r>
      <w:r w:rsidR="005A35F1">
        <w:rPr>
          <w:rFonts w:ascii="Arial" w:hAnsi="Arial" w:cs="Arial"/>
          <w:sz w:val="22"/>
        </w:rPr>
        <w:t>ists</w:t>
      </w:r>
      <w:r w:rsidR="00005557">
        <w:rPr>
          <w:rFonts w:ascii="Arial" w:hAnsi="Arial" w:cs="Arial"/>
          <w:sz w:val="22"/>
        </w:rPr>
        <w:t xml:space="preserve"> </w:t>
      </w:r>
      <w:r w:rsidR="00A75EBA">
        <w:rPr>
          <w:rFonts w:ascii="Arial" w:hAnsi="Arial" w:cs="Arial"/>
          <w:sz w:val="22"/>
        </w:rPr>
        <w:t>operate</w:t>
      </w:r>
      <w:r w:rsidR="00005557">
        <w:rPr>
          <w:rFonts w:ascii="Arial" w:hAnsi="Arial" w:cs="Arial"/>
          <w:sz w:val="22"/>
        </w:rPr>
        <w:t xml:space="preserve"> the muscles and soften the tissues in the body </w:t>
      </w:r>
      <w:r w:rsidR="00016BEC">
        <w:rPr>
          <w:rFonts w:ascii="Arial" w:hAnsi="Arial" w:cs="Arial"/>
          <w:sz w:val="22"/>
        </w:rPr>
        <w:t>to</w:t>
      </w:r>
      <w:r w:rsidR="00005557">
        <w:rPr>
          <w:rFonts w:ascii="Arial" w:hAnsi="Arial" w:cs="Arial"/>
          <w:sz w:val="22"/>
        </w:rPr>
        <w:t xml:space="preserve"> re</w:t>
      </w:r>
      <w:r w:rsidR="00497D0B">
        <w:rPr>
          <w:rFonts w:ascii="Arial" w:hAnsi="Arial" w:cs="Arial"/>
          <w:sz w:val="22"/>
        </w:rPr>
        <w:t>duced</w:t>
      </w:r>
      <w:r w:rsidR="00005557">
        <w:rPr>
          <w:rFonts w:ascii="Arial" w:hAnsi="Arial" w:cs="Arial"/>
          <w:sz w:val="22"/>
        </w:rPr>
        <w:t xml:space="preserve"> pain and anxiety, they </w:t>
      </w:r>
      <w:r w:rsidR="001208E7">
        <w:rPr>
          <w:rFonts w:ascii="Arial" w:hAnsi="Arial" w:cs="Arial"/>
          <w:sz w:val="22"/>
        </w:rPr>
        <w:t>are regulated</w:t>
      </w:r>
      <w:r w:rsidR="00005557">
        <w:rPr>
          <w:rFonts w:ascii="Arial" w:hAnsi="Arial" w:cs="Arial"/>
          <w:sz w:val="22"/>
        </w:rPr>
        <w:t xml:space="preserve"> in </w:t>
      </w:r>
      <w:r w:rsidR="00016BEC">
        <w:rPr>
          <w:rFonts w:ascii="Arial" w:hAnsi="Arial" w:cs="Arial"/>
          <w:sz w:val="22"/>
        </w:rPr>
        <w:t>UK</w:t>
      </w:r>
      <w:r w:rsidR="00005557">
        <w:rPr>
          <w:rFonts w:ascii="Arial" w:hAnsi="Arial" w:cs="Arial"/>
          <w:sz w:val="22"/>
        </w:rPr>
        <w:t xml:space="preserve"> with PSA </w:t>
      </w:r>
      <w:r w:rsidR="00C52887">
        <w:rPr>
          <w:rFonts w:ascii="Arial" w:hAnsi="Arial" w:cs="Arial"/>
          <w:sz w:val="22"/>
        </w:rPr>
        <w:t>A</w:t>
      </w:r>
      <w:r w:rsidR="00005557">
        <w:rPr>
          <w:rFonts w:ascii="Arial" w:hAnsi="Arial" w:cs="Arial"/>
          <w:sz w:val="22"/>
        </w:rPr>
        <w:t xml:space="preserve">ccredited </w:t>
      </w:r>
      <w:r w:rsidR="00C52887">
        <w:rPr>
          <w:rFonts w:ascii="Arial" w:hAnsi="Arial" w:cs="Arial"/>
          <w:sz w:val="22"/>
        </w:rPr>
        <w:t>R</w:t>
      </w:r>
      <w:r w:rsidR="00005557">
        <w:rPr>
          <w:rFonts w:ascii="Arial" w:hAnsi="Arial" w:cs="Arial"/>
          <w:sz w:val="22"/>
        </w:rPr>
        <w:t xml:space="preserve">egister to ensured they adhere </w:t>
      </w:r>
      <w:r w:rsidR="00C52887">
        <w:rPr>
          <w:rFonts w:ascii="Arial" w:hAnsi="Arial" w:cs="Arial"/>
          <w:sz w:val="22"/>
        </w:rPr>
        <w:t>to good standards of practice.</w:t>
      </w:r>
      <w:r w:rsidR="00021123">
        <w:rPr>
          <w:rFonts w:ascii="Arial" w:hAnsi="Arial" w:cs="Arial"/>
          <w:b/>
          <w:bCs/>
          <w:sz w:val="28"/>
          <w:szCs w:val="28"/>
        </w:rPr>
        <w:t xml:space="preserve"> </w:t>
      </w:r>
      <w:r w:rsidR="00271654" w:rsidRPr="00271654">
        <w:rPr>
          <w:rFonts w:ascii="Arial" w:hAnsi="Arial" w:cs="Arial"/>
          <w:color w:val="333333"/>
          <w:sz w:val="22"/>
          <w:shd w:val="clear" w:color="auto" w:fill="FFFFFF"/>
        </w:rPr>
        <w:t xml:space="preserve">Complementary and Natural Healthcare Council (CNHC) is a voluntary regulator of complementary healthcare practitioners. They were established with Department of Health funding and support and their </w:t>
      </w:r>
      <w:r w:rsidR="001208E7">
        <w:rPr>
          <w:rFonts w:ascii="Arial" w:hAnsi="Arial" w:cs="Arial"/>
          <w:color w:val="333333"/>
          <w:sz w:val="22"/>
          <w:shd w:val="clear" w:color="auto" w:fill="FFFFFF"/>
        </w:rPr>
        <w:t>main</w:t>
      </w:r>
      <w:r w:rsidR="00271654" w:rsidRPr="00271654">
        <w:rPr>
          <w:rFonts w:ascii="Arial" w:hAnsi="Arial" w:cs="Arial"/>
          <w:color w:val="333333"/>
          <w:sz w:val="22"/>
          <w:shd w:val="clear" w:color="auto" w:fill="FFFFFF"/>
        </w:rPr>
        <w:t xml:space="preserve"> </w:t>
      </w:r>
      <w:r w:rsidR="00497D0B">
        <w:rPr>
          <w:rFonts w:ascii="Arial" w:hAnsi="Arial" w:cs="Arial"/>
          <w:color w:val="333333"/>
          <w:sz w:val="22"/>
          <w:shd w:val="clear" w:color="auto" w:fill="FFFFFF"/>
        </w:rPr>
        <w:t xml:space="preserve">existent </w:t>
      </w:r>
      <w:r w:rsidR="00BE2EBA">
        <w:rPr>
          <w:rFonts w:ascii="Arial" w:hAnsi="Arial" w:cs="Arial"/>
          <w:color w:val="333333"/>
          <w:sz w:val="22"/>
          <w:shd w:val="clear" w:color="auto" w:fill="FFFFFF"/>
        </w:rPr>
        <w:t>is to ensured citizens are safe</w:t>
      </w:r>
      <w:r w:rsidR="00271654" w:rsidRPr="00271654">
        <w:rPr>
          <w:rFonts w:ascii="Arial" w:hAnsi="Arial" w:cs="Arial"/>
          <w:color w:val="333333"/>
          <w:sz w:val="22"/>
          <w:shd w:val="clear" w:color="auto" w:fill="FFFFFF"/>
        </w:rPr>
        <w:t>.</w:t>
      </w:r>
      <w:r w:rsidR="004C545D">
        <w:rPr>
          <w:rFonts w:ascii="Arial" w:hAnsi="Arial" w:cs="Arial"/>
          <w:color w:val="333333"/>
          <w:sz w:val="22"/>
          <w:shd w:val="clear" w:color="auto" w:fill="FFFFFF"/>
        </w:rPr>
        <w:t xml:space="preserve"> </w:t>
      </w:r>
      <w:r w:rsidR="00756CE0">
        <w:rPr>
          <w:rFonts w:ascii="Arial" w:hAnsi="Arial" w:cs="Arial"/>
          <w:color w:val="333333"/>
          <w:sz w:val="22"/>
          <w:shd w:val="clear" w:color="auto" w:fill="FFFFFF"/>
        </w:rPr>
        <w:t>Again,</w:t>
      </w:r>
      <w:r w:rsidR="00D725AD">
        <w:rPr>
          <w:rFonts w:ascii="Arial" w:hAnsi="Arial" w:cs="Arial"/>
          <w:color w:val="333333"/>
          <w:sz w:val="22"/>
          <w:shd w:val="clear" w:color="auto" w:fill="FFFFFF"/>
        </w:rPr>
        <w:t xml:space="preserve"> Federation of Holistic </w:t>
      </w:r>
      <w:r w:rsidR="00610F3F">
        <w:rPr>
          <w:rFonts w:ascii="Arial" w:hAnsi="Arial" w:cs="Arial"/>
          <w:color w:val="333333"/>
          <w:sz w:val="22"/>
          <w:shd w:val="clear" w:color="auto" w:fill="FFFFFF"/>
        </w:rPr>
        <w:t>Therapist (</w:t>
      </w:r>
      <w:r w:rsidR="00AA2DB4">
        <w:rPr>
          <w:rFonts w:ascii="Arial" w:hAnsi="Arial" w:cs="Arial"/>
          <w:color w:val="333333"/>
          <w:sz w:val="22"/>
          <w:shd w:val="clear" w:color="auto" w:fill="FFFFFF"/>
        </w:rPr>
        <w:t>FHF) is</w:t>
      </w:r>
      <w:r w:rsidR="00D725AD">
        <w:rPr>
          <w:rFonts w:ascii="Arial" w:hAnsi="Arial" w:cs="Arial"/>
          <w:color w:val="333333"/>
          <w:sz w:val="22"/>
          <w:shd w:val="clear" w:color="auto" w:fill="FFFFFF"/>
        </w:rPr>
        <w:t xml:space="preserve"> also an organisation for therapist that </w:t>
      </w:r>
      <w:r w:rsidR="00BE2EBA">
        <w:rPr>
          <w:rFonts w:ascii="Arial" w:hAnsi="Arial" w:cs="Arial"/>
          <w:color w:val="333333"/>
          <w:sz w:val="22"/>
          <w:shd w:val="clear" w:color="auto" w:fill="FFFFFF"/>
        </w:rPr>
        <w:t>devote to</w:t>
      </w:r>
      <w:r w:rsidR="00D725AD">
        <w:rPr>
          <w:rFonts w:ascii="Arial" w:hAnsi="Arial" w:cs="Arial"/>
          <w:color w:val="333333"/>
          <w:sz w:val="22"/>
          <w:shd w:val="clear" w:color="auto" w:fill="FFFFFF"/>
        </w:rPr>
        <w:t xml:space="preserve"> developed and </w:t>
      </w:r>
      <w:r w:rsidR="00721709">
        <w:rPr>
          <w:rFonts w:ascii="Arial" w:hAnsi="Arial" w:cs="Arial"/>
          <w:color w:val="333333"/>
          <w:sz w:val="22"/>
          <w:shd w:val="clear" w:color="auto" w:fill="FFFFFF"/>
        </w:rPr>
        <w:t>advocate high</w:t>
      </w:r>
      <w:r w:rsidR="00D725AD">
        <w:rPr>
          <w:rFonts w:ascii="Arial" w:hAnsi="Arial" w:cs="Arial"/>
          <w:color w:val="333333"/>
          <w:sz w:val="22"/>
          <w:shd w:val="clear" w:color="auto" w:fill="FFFFFF"/>
        </w:rPr>
        <w:t xml:space="preserve"> standard in therapy </w:t>
      </w:r>
      <w:r w:rsidR="00BE2EBA">
        <w:rPr>
          <w:rFonts w:ascii="Arial" w:hAnsi="Arial" w:cs="Arial"/>
          <w:color w:val="333333"/>
          <w:sz w:val="22"/>
          <w:shd w:val="clear" w:color="auto" w:fill="FFFFFF"/>
        </w:rPr>
        <w:t>education and awareness</w:t>
      </w:r>
      <w:r w:rsidR="00AA2DB4">
        <w:rPr>
          <w:rFonts w:ascii="Arial" w:hAnsi="Arial" w:cs="Arial"/>
          <w:color w:val="333333"/>
          <w:sz w:val="22"/>
          <w:shd w:val="clear" w:color="auto" w:fill="FFFFFF"/>
        </w:rPr>
        <w:t xml:space="preserve"> and</w:t>
      </w:r>
      <w:r w:rsidR="00D725AD">
        <w:rPr>
          <w:rFonts w:ascii="Arial" w:hAnsi="Arial" w:cs="Arial"/>
          <w:color w:val="333333"/>
          <w:sz w:val="22"/>
          <w:shd w:val="clear" w:color="auto" w:fill="FFFFFF"/>
        </w:rPr>
        <w:t xml:space="preserve"> has been practicing for over 55years that oversee the largest Accredited ther</w:t>
      </w:r>
      <w:r w:rsidR="00756CE0">
        <w:rPr>
          <w:rFonts w:ascii="Arial" w:hAnsi="Arial" w:cs="Arial"/>
          <w:color w:val="333333"/>
          <w:sz w:val="22"/>
          <w:shd w:val="clear" w:color="auto" w:fill="FFFFFF"/>
        </w:rPr>
        <w:t xml:space="preserve">apist independently approved by Professional Standard Authority to cover different </w:t>
      </w:r>
      <w:r w:rsidR="00610F3F">
        <w:rPr>
          <w:rFonts w:ascii="Arial" w:hAnsi="Arial" w:cs="Arial"/>
          <w:color w:val="333333"/>
          <w:sz w:val="22"/>
          <w:shd w:val="clear" w:color="auto" w:fill="FFFFFF"/>
        </w:rPr>
        <w:t xml:space="preserve">therapies that can be used safely in conjunction with orthodox medicines. </w:t>
      </w:r>
      <w:r w:rsidR="00AA2DB4">
        <w:rPr>
          <w:rFonts w:ascii="Arial" w:hAnsi="Arial" w:cs="Arial"/>
          <w:color w:val="333333"/>
          <w:sz w:val="22"/>
          <w:shd w:val="clear" w:color="auto" w:fill="FFFFFF"/>
        </w:rPr>
        <w:t>(NHS.2018)</w:t>
      </w:r>
    </w:p>
    <w:p w14:paraId="26E6EC99" w14:textId="35640566" w:rsidR="00517DFC" w:rsidRPr="00517DFC" w:rsidRDefault="00517DFC" w:rsidP="0094790B">
      <w:pPr>
        <w:spacing w:line="360" w:lineRule="auto"/>
        <w:rPr>
          <w:rFonts w:ascii="Arial" w:hAnsi="Arial" w:cs="Arial"/>
          <w:b/>
          <w:bCs/>
          <w:sz w:val="28"/>
          <w:szCs w:val="28"/>
        </w:rPr>
      </w:pPr>
      <w:r>
        <w:rPr>
          <w:rFonts w:ascii="Arial" w:eastAsia="Calibri" w:hAnsi="Arial" w:cs="Arial"/>
          <w:sz w:val="22"/>
        </w:rPr>
        <w:t>Many</w:t>
      </w:r>
      <w:r w:rsidRPr="00517DFC">
        <w:rPr>
          <w:rFonts w:ascii="Arial" w:eastAsia="Calibri" w:hAnsi="Arial" w:cs="Arial"/>
          <w:sz w:val="22"/>
        </w:rPr>
        <w:t xml:space="preserve"> </w:t>
      </w:r>
      <w:r w:rsidR="00BD2D7E" w:rsidRPr="00517DFC">
        <w:rPr>
          <w:rFonts w:ascii="Arial" w:eastAsia="Calibri" w:hAnsi="Arial" w:cs="Arial"/>
          <w:sz w:val="22"/>
        </w:rPr>
        <w:t>individuals used</w:t>
      </w:r>
      <w:r w:rsidRPr="00517DFC">
        <w:rPr>
          <w:rFonts w:ascii="Arial" w:eastAsia="Calibri" w:hAnsi="Arial" w:cs="Arial"/>
          <w:sz w:val="22"/>
        </w:rPr>
        <w:t xml:space="preserve"> complementary</w:t>
      </w:r>
      <w:r>
        <w:rPr>
          <w:rFonts w:ascii="Arial" w:eastAsia="Calibri" w:hAnsi="Arial" w:cs="Arial"/>
          <w:sz w:val="22"/>
        </w:rPr>
        <w:t xml:space="preserve"> and alternative</w:t>
      </w:r>
      <w:r w:rsidRPr="00517DFC">
        <w:rPr>
          <w:rFonts w:ascii="Arial" w:eastAsia="Calibri" w:hAnsi="Arial" w:cs="Arial"/>
          <w:sz w:val="22"/>
        </w:rPr>
        <w:t xml:space="preserve"> therapies in </w:t>
      </w:r>
      <w:r>
        <w:rPr>
          <w:rFonts w:ascii="Arial" w:eastAsia="Calibri" w:hAnsi="Arial" w:cs="Arial"/>
          <w:sz w:val="22"/>
        </w:rPr>
        <w:t xml:space="preserve">Great </w:t>
      </w:r>
      <w:r w:rsidR="00017464">
        <w:rPr>
          <w:rFonts w:ascii="Arial" w:eastAsia="Calibri" w:hAnsi="Arial" w:cs="Arial"/>
          <w:sz w:val="22"/>
        </w:rPr>
        <w:t xml:space="preserve">Britain </w:t>
      </w:r>
      <w:r w:rsidR="00017464" w:rsidRPr="00517DFC">
        <w:rPr>
          <w:rFonts w:ascii="Arial" w:eastAsia="Calibri" w:hAnsi="Arial" w:cs="Arial"/>
          <w:sz w:val="22"/>
        </w:rPr>
        <w:t>and</w:t>
      </w:r>
      <w:r w:rsidRPr="00517DFC">
        <w:rPr>
          <w:rFonts w:ascii="Arial" w:eastAsia="Calibri" w:hAnsi="Arial" w:cs="Arial"/>
          <w:sz w:val="22"/>
        </w:rPr>
        <w:t xml:space="preserve"> still proceed with rapid grow. Regrettably, a great percentage of complementary practitioners in UK are unchecked and licensing anticipated to popular request, hence the need to put proper policies to safeguard the interest of the public in case of any unskilled practitioner. (Mills,2001) In UK there is no law that ban for practising CAM aside the practice of chiropractic and osteopathy that has been advice to reduce the advert of treatment of different symptoms like cancer and tuberculosis.  </w:t>
      </w:r>
    </w:p>
    <w:p w14:paraId="3F9FDA25" w14:textId="71FAD501" w:rsidR="00A04F71" w:rsidRPr="0094790B" w:rsidRDefault="00517DFC" w:rsidP="0094790B">
      <w:pPr>
        <w:spacing w:line="360" w:lineRule="auto"/>
        <w:rPr>
          <w:rFonts w:ascii="Arial" w:hAnsi="Arial" w:cs="Arial"/>
          <w:sz w:val="22"/>
        </w:rPr>
      </w:pPr>
      <w:r w:rsidRPr="0094790B">
        <w:rPr>
          <w:rFonts w:ascii="Arial" w:hAnsi="Arial" w:cs="Arial"/>
          <w:sz w:val="22"/>
        </w:rPr>
        <w:t>Most complementary practitioners, practice without any proper training or qualification, this situation has compelled (WHO,2007) to suggest that government should develop national strategies that will include certain policies and regulation in practice to ensure practitioners are qualify or trained</w:t>
      </w:r>
      <w:r w:rsidR="007C5B33" w:rsidRPr="0094790B">
        <w:rPr>
          <w:rFonts w:ascii="Arial" w:hAnsi="Arial" w:cs="Arial"/>
          <w:sz w:val="22"/>
        </w:rPr>
        <w:t>.</w:t>
      </w:r>
      <w:r w:rsidRPr="0094790B">
        <w:rPr>
          <w:rFonts w:ascii="Arial" w:hAnsi="Arial" w:cs="Arial"/>
          <w:sz w:val="22"/>
        </w:rPr>
        <w:t xml:space="preserve"> As osteopathic and chiropractic professionals have fight for very long time before they become part of the conventional medicine (Walker &amp;Budd 200). Osteopathic Act was introduced and impose in May 2003 to make it a deliberately criminal offence for those who refused to register with osteopathic council (GOSC,1999).</w:t>
      </w:r>
      <w:r w:rsidR="0040340B" w:rsidRPr="0094790B">
        <w:rPr>
          <w:rFonts w:ascii="Arial" w:hAnsi="Arial" w:cs="Arial"/>
          <w:sz w:val="22"/>
        </w:rPr>
        <w:t xml:space="preserve"> </w:t>
      </w:r>
      <w:r w:rsidRPr="0094790B">
        <w:rPr>
          <w:rFonts w:ascii="Arial" w:hAnsi="Arial" w:cs="Arial"/>
          <w:sz w:val="22"/>
        </w:rPr>
        <w:t>Furthermore, chiropractic Act also came into existence in June 22001 as same constrain as Osteopathic Act, in accordance with those who will decline in junction with the general Chiropractic council regulating rules term as breach of law (Copland, Griffith, 1919).</w:t>
      </w:r>
    </w:p>
    <w:p w14:paraId="2E83C045" w14:textId="6E5DDAC3" w:rsidR="00012022" w:rsidRDefault="00012022" w:rsidP="00016BEC">
      <w:pPr>
        <w:suppressAutoHyphens/>
        <w:autoSpaceDN w:val="0"/>
        <w:spacing w:before="240" w:after="0" w:line="276" w:lineRule="auto"/>
        <w:rPr>
          <w:rFonts w:ascii="Arial" w:eastAsia="Calibri" w:hAnsi="Arial" w:cs="Arial"/>
          <w:sz w:val="22"/>
        </w:rPr>
      </w:pPr>
      <w:r>
        <w:rPr>
          <w:rFonts w:ascii="Arial" w:eastAsia="Calibri" w:hAnsi="Arial" w:cs="Arial"/>
          <w:sz w:val="22"/>
        </w:rPr>
        <w:t>Below are some of the regulatory bodies</w:t>
      </w:r>
    </w:p>
    <w:p w14:paraId="00D59520" w14:textId="66720F70" w:rsidR="00012022" w:rsidRPr="00012022" w:rsidRDefault="00012022" w:rsidP="00012022">
      <w:pPr>
        <w:pStyle w:val="NoSpacing"/>
      </w:pPr>
      <w:r w:rsidRPr="00012022">
        <w:t xml:space="preserve">  </w:t>
      </w:r>
      <w:hyperlink r:id="rId13" w:tgtFrame="_blank" w:history="1">
        <w:r w:rsidRPr="00012022">
          <w:t xml:space="preserve">National Hypnotherapy </w:t>
        </w:r>
        <w:r w:rsidR="00147051" w:rsidRPr="00012022">
          <w:t>Society Review</w:t>
        </w:r>
      </w:hyperlink>
    </w:p>
    <w:p w14:paraId="1CC69E88" w14:textId="611C6906" w:rsidR="00012022" w:rsidRPr="00012022" w:rsidRDefault="00012022" w:rsidP="00012022">
      <w:pPr>
        <w:pStyle w:val="NoSpacing"/>
      </w:pPr>
      <w:r w:rsidRPr="00012022">
        <w:t xml:space="preserve">  </w:t>
      </w:r>
      <w:hyperlink r:id="rId14" w:tgtFrame="_blank" w:history="1">
        <w:r w:rsidRPr="00012022">
          <w:t xml:space="preserve">Hypnotherapy </w:t>
        </w:r>
        <w:r w:rsidR="00147051" w:rsidRPr="00012022">
          <w:t>Society</w:t>
        </w:r>
      </w:hyperlink>
    </w:p>
    <w:p w14:paraId="0ABC79D6" w14:textId="2A20BAE7" w:rsidR="00012022" w:rsidRPr="00012022" w:rsidRDefault="00012022" w:rsidP="00012022">
      <w:pPr>
        <w:pStyle w:val="NoSpacing"/>
      </w:pPr>
      <w:r w:rsidRPr="00012022">
        <w:t xml:space="preserve"> </w:t>
      </w:r>
      <w:hyperlink r:id="rId15" w:tgtFrame="_blank" w:history="1">
        <w:r w:rsidRPr="00012022">
          <w:t>JCCP Conditions review - September 2021</w:t>
        </w:r>
      </w:hyperlink>
    </w:p>
    <w:p w14:paraId="7D0753FF" w14:textId="11D7823A" w:rsidR="00012022" w:rsidRPr="00012022" w:rsidRDefault="00012022" w:rsidP="00012022">
      <w:pPr>
        <w:pStyle w:val="NoSpacing"/>
      </w:pPr>
      <w:r w:rsidRPr="00012022">
        <w:t xml:space="preserve">  </w:t>
      </w:r>
      <w:hyperlink r:id="rId16" w:tgtFrame="_blank" w:history="1">
        <w:r w:rsidRPr="00012022">
          <w:t>BA</w:t>
        </w:r>
        <w:r w:rsidR="00147051">
          <w:t>C</w:t>
        </w:r>
        <w:r w:rsidRPr="00012022">
          <w:t>C 2021 Condition review</w:t>
        </w:r>
      </w:hyperlink>
    </w:p>
    <w:p w14:paraId="1D2E4D82" w14:textId="37DCF77D" w:rsidR="00012022" w:rsidRPr="00012022" w:rsidRDefault="00012022" w:rsidP="00012022">
      <w:pPr>
        <w:pStyle w:val="NoSpacing"/>
      </w:pPr>
      <w:r w:rsidRPr="00012022">
        <w:lastRenderedPageBreak/>
        <w:t xml:space="preserve">  </w:t>
      </w:r>
      <w:hyperlink r:id="rId17" w:tgtFrame="_blank" w:history="1">
        <w:r w:rsidRPr="00012022">
          <w:t>RCT NOC - Sonographers</w:t>
        </w:r>
      </w:hyperlink>
    </w:p>
    <w:p w14:paraId="14602F0C" w14:textId="4241B8DD" w:rsidR="00012022" w:rsidRPr="00012022" w:rsidRDefault="00012022" w:rsidP="00012022">
      <w:pPr>
        <w:pStyle w:val="NoSpacing"/>
      </w:pPr>
      <w:r w:rsidRPr="00012022">
        <w:t xml:space="preserve"> </w:t>
      </w:r>
      <w:hyperlink r:id="rId18" w:tgtFrame="_blank" w:history="1">
        <w:r w:rsidRPr="00012022">
          <w:t xml:space="preserve">Alliance of Private Sector Practitioners - </w:t>
        </w:r>
        <w:r w:rsidR="00147051" w:rsidRPr="00012022">
          <w:t>accreditation</w:t>
        </w:r>
        <w:r w:rsidRPr="00012022">
          <w:t xml:space="preserve"> decision 2020</w:t>
        </w:r>
      </w:hyperlink>
    </w:p>
    <w:p w14:paraId="5A1069C4" w14:textId="773A30EF" w:rsidR="00016BEC" w:rsidRDefault="00012022" w:rsidP="00305663">
      <w:pPr>
        <w:pStyle w:val="NoSpacing"/>
      </w:pPr>
      <w:r w:rsidRPr="00012022">
        <w:t xml:space="preserve"> </w:t>
      </w:r>
      <w:hyperlink r:id="rId19" w:tgtFrame="_blank" w:history="1">
        <w:r w:rsidRPr="00012022">
          <w:t xml:space="preserve">Society of </w:t>
        </w:r>
        <w:r w:rsidR="0090091F" w:rsidRPr="00012022">
          <w:t>Homeopat</w:t>
        </w:r>
        <w:r w:rsidR="0090091F">
          <w:t>hs)</w:t>
        </w:r>
      </w:hyperlink>
    </w:p>
    <w:p w14:paraId="0E743EA2" w14:textId="77777777" w:rsidR="00251B19" w:rsidRPr="00305663" w:rsidRDefault="00251B19" w:rsidP="00251B19"/>
    <w:p w14:paraId="172B67CF" w14:textId="77777777" w:rsidR="00251B19" w:rsidRDefault="0033718E" w:rsidP="0033718E">
      <w:pPr>
        <w:spacing w:line="360" w:lineRule="auto"/>
        <w:rPr>
          <w:rFonts w:ascii="Arial" w:hAnsi="Arial" w:cs="Arial"/>
          <w:b/>
          <w:bCs/>
          <w:sz w:val="28"/>
          <w:szCs w:val="28"/>
        </w:rPr>
      </w:pPr>
      <w:r w:rsidRPr="0033718E">
        <w:rPr>
          <w:rFonts w:ascii="Arial" w:hAnsi="Arial" w:cs="Arial"/>
          <w:b/>
          <w:bCs/>
          <w:sz w:val="28"/>
          <w:szCs w:val="28"/>
        </w:rPr>
        <w:t>4. Ethical considerations</w:t>
      </w:r>
      <w:r w:rsidR="00305663">
        <w:rPr>
          <w:rFonts w:ascii="Arial" w:hAnsi="Arial" w:cs="Arial"/>
          <w:b/>
          <w:bCs/>
          <w:sz w:val="28"/>
          <w:szCs w:val="28"/>
        </w:rPr>
        <w:t xml:space="preserve"> Code of Conduct</w:t>
      </w:r>
    </w:p>
    <w:p w14:paraId="131E8840" w14:textId="60663F36" w:rsidR="0052231B" w:rsidRPr="0094790B" w:rsidRDefault="0061014B" w:rsidP="0033718E">
      <w:pPr>
        <w:spacing w:line="360" w:lineRule="auto"/>
        <w:rPr>
          <w:rFonts w:ascii="Arial" w:hAnsi="Arial" w:cs="Arial"/>
          <w:sz w:val="22"/>
        </w:rPr>
      </w:pPr>
      <w:r>
        <w:rPr>
          <w:rFonts w:ascii="Arial" w:hAnsi="Arial" w:cs="Arial"/>
          <w:sz w:val="22"/>
        </w:rPr>
        <w:t xml:space="preserve">The code of conduct and ethical consideration are set out for clients to ensure quality of care, respect, dignity, </w:t>
      </w:r>
      <w:r w:rsidR="002B01F4">
        <w:rPr>
          <w:rFonts w:ascii="Arial" w:hAnsi="Arial" w:cs="Arial"/>
          <w:sz w:val="22"/>
        </w:rPr>
        <w:t>individuality,</w:t>
      </w:r>
      <w:r>
        <w:rPr>
          <w:rFonts w:ascii="Arial" w:hAnsi="Arial" w:cs="Arial"/>
          <w:sz w:val="22"/>
        </w:rPr>
        <w:t xml:space="preserve"> and client’s privacy. Respect client right by involving in decision making about their own care. </w:t>
      </w:r>
      <w:r w:rsidR="00AA184B">
        <w:rPr>
          <w:rFonts w:ascii="Arial" w:hAnsi="Arial" w:cs="Arial"/>
          <w:sz w:val="22"/>
        </w:rPr>
        <w:t>To</w:t>
      </w:r>
      <w:r>
        <w:rPr>
          <w:rFonts w:ascii="Arial" w:hAnsi="Arial" w:cs="Arial"/>
          <w:sz w:val="22"/>
        </w:rPr>
        <w:t xml:space="preserve"> fulfil these </w:t>
      </w:r>
      <w:r w:rsidR="00AA184B">
        <w:rPr>
          <w:rFonts w:ascii="Arial" w:hAnsi="Arial" w:cs="Arial"/>
          <w:sz w:val="22"/>
        </w:rPr>
        <w:t xml:space="preserve">professional duties, Massage Therapist should demonstrate competent, honesty and integrity </w:t>
      </w:r>
      <w:r w:rsidR="00D53CCD">
        <w:rPr>
          <w:rFonts w:ascii="Arial" w:hAnsi="Arial" w:cs="Arial"/>
          <w:sz w:val="22"/>
        </w:rPr>
        <w:t>always</w:t>
      </w:r>
      <w:r w:rsidR="00AA184B">
        <w:rPr>
          <w:rFonts w:ascii="Arial" w:hAnsi="Arial" w:cs="Arial"/>
          <w:sz w:val="22"/>
        </w:rPr>
        <w:t>, and all Therapist are</w:t>
      </w:r>
      <w:r w:rsidR="00A75EBA">
        <w:rPr>
          <w:rFonts w:ascii="Arial" w:hAnsi="Arial" w:cs="Arial"/>
          <w:sz w:val="22"/>
        </w:rPr>
        <w:t xml:space="preserve"> </w:t>
      </w:r>
      <w:r w:rsidR="00AA184B">
        <w:rPr>
          <w:rFonts w:ascii="Arial" w:hAnsi="Arial" w:cs="Arial"/>
          <w:sz w:val="22"/>
        </w:rPr>
        <w:t>responsible for their</w:t>
      </w:r>
      <w:r w:rsidR="00A75EBA">
        <w:rPr>
          <w:rFonts w:ascii="Arial" w:hAnsi="Arial" w:cs="Arial"/>
          <w:sz w:val="22"/>
        </w:rPr>
        <w:t xml:space="preserve"> own</w:t>
      </w:r>
      <w:r w:rsidR="00AA184B">
        <w:rPr>
          <w:rFonts w:ascii="Arial" w:hAnsi="Arial" w:cs="Arial"/>
          <w:sz w:val="22"/>
        </w:rPr>
        <w:t xml:space="preserve"> action and must be able to accounts </w:t>
      </w:r>
      <w:r w:rsidR="00D53CCD">
        <w:rPr>
          <w:rFonts w:ascii="Arial" w:hAnsi="Arial" w:cs="Arial"/>
          <w:sz w:val="22"/>
        </w:rPr>
        <w:t xml:space="preserve">and </w:t>
      </w:r>
      <w:r w:rsidR="00A75EBA">
        <w:rPr>
          <w:rFonts w:ascii="Arial" w:hAnsi="Arial" w:cs="Arial"/>
          <w:sz w:val="22"/>
        </w:rPr>
        <w:t>clear</w:t>
      </w:r>
      <w:r w:rsidR="00D53CCD">
        <w:rPr>
          <w:rFonts w:ascii="Arial" w:hAnsi="Arial" w:cs="Arial"/>
          <w:sz w:val="22"/>
        </w:rPr>
        <w:t xml:space="preserve"> their decision when</w:t>
      </w:r>
      <w:r w:rsidR="00A75EBA">
        <w:rPr>
          <w:rFonts w:ascii="Arial" w:hAnsi="Arial" w:cs="Arial"/>
          <w:sz w:val="22"/>
        </w:rPr>
        <w:t xml:space="preserve">ever the needs </w:t>
      </w:r>
      <w:r w:rsidR="000977B8">
        <w:rPr>
          <w:rFonts w:ascii="Arial" w:hAnsi="Arial" w:cs="Arial"/>
          <w:sz w:val="22"/>
        </w:rPr>
        <w:t>arise</w:t>
      </w:r>
      <w:r w:rsidR="00AA184B">
        <w:rPr>
          <w:rFonts w:ascii="Arial" w:hAnsi="Arial" w:cs="Arial"/>
          <w:sz w:val="22"/>
        </w:rPr>
        <w:t>. Again,</w:t>
      </w:r>
      <w:r w:rsidR="00D53CCD">
        <w:rPr>
          <w:rFonts w:ascii="Arial" w:hAnsi="Arial" w:cs="Arial"/>
          <w:sz w:val="22"/>
        </w:rPr>
        <w:t xml:space="preserve"> the code aim was to assist therapist in their daily activities no matter the environment they operate from it. </w:t>
      </w:r>
      <w:r w:rsidR="000977B8">
        <w:rPr>
          <w:rFonts w:ascii="Arial" w:hAnsi="Arial" w:cs="Arial"/>
          <w:sz w:val="22"/>
        </w:rPr>
        <w:t>Besides</w:t>
      </w:r>
      <w:r w:rsidR="00D53CCD">
        <w:rPr>
          <w:rFonts w:ascii="Arial" w:hAnsi="Arial" w:cs="Arial"/>
          <w:sz w:val="22"/>
        </w:rPr>
        <w:t xml:space="preserve"> that,</w:t>
      </w:r>
      <w:r w:rsidR="000977B8">
        <w:rPr>
          <w:rFonts w:ascii="Arial" w:hAnsi="Arial" w:cs="Arial"/>
          <w:sz w:val="22"/>
        </w:rPr>
        <w:t xml:space="preserve"> the </w:t>
      </w:r>
      <w:r w:rsidR="0052231B">
        <w:rPr>
          <w:rFonts w:ascii="Arial" w:hAnsi="Arial" w:cs="Arial"/>
          <w:sz w:val="22"/>
        </w:rPr>
        <w:t>regulation does</w:t>
      </w:r>
      <w:r w:rsidR="00D53CCD">
        <w:rPr>
          <w:rFonts w:ascii="Arial" w:hAnsi="Arial" w:cs="Arial"/>
          <w:sz w:val="22"/>
        </w:rPr>
        <w:t xml:space="preserve"> not specif</w:t>
      </w:r>
      <w:r w:rsidR="00251B19">
        <w:rPr>
          <w:rFonts w:ascii="Arial" w:hAnsi="Arial" w:cs="Arial"/>
          <w:sz w:val="22"/>
        </w:rPr>
        <w:t>y</w:t>
      </w:r>
      <w:r w:rsidR="00D53CCD">
        <w:rPr>
          <w:rFonts w:ascii="Arial" w:hAnsi="Arial" w:cs="Arial"/>
          <w:sz w:val="22"/>
        </w:rPr>
        <w:t xml:space="preserve"> the scope of practice for complementary </w:t>
      </w:r>
      <w:r w:rsidR="00305663">
        <w:rPr>
          <w:rFonts w:ascii="Arial" w:hAnsi="Arial" w:cs="Arial"/>
          <w:sz w:val="22"/>
        </w:rPr>
        <w:t xml:space="preserve">therapists but ensured the need to identify </w:t>
      </w:r>
      <w:r w:rsidR="0052231B">
        <w:rPr>
          <w:rFonts w:ascii="Arial" w:hAnsi="Arial" w:cs="Arial"/>
          <w:sz w:val="22"/>
        </w:rPr>
        <w:t xml:space="preserve">the need of </w:t>
      </w:r>
      <w:r w:rsidR="00305663">
        <w:rPr>
          <w:rFonts w:ascii="Arial" w:hAnsi="Arial" w:cs="Arial"/>
          <w:sz w:val="22"/>
        </w:rPr>
        <w:t xml:space="preserve">other person to be present when assessing clients and make necessary arrangement for this to happen. Moreso, the law promote equality in accordance with Human right Act and make sure </w:t>
      </w:r>
      <w:r w:rsidR="00251B19">
        <w:rPr>
          <w:rFonts w:ascii="Arial" w:hAnsi="Arial" w:cs="Arial"/>
          <w:sz w:val="22"/>
        </w:rPr>
        <w:t>client’s</w:t>
      </w:r>
      <w:r w:rsidR="00305663">
        <w:rPr>
          <w:rFonts w:ascii="Arial" w:hAnsi="Arial" w:cs="Arial"/>
          <w:sz w:val="22"/>
        </w:rPr>
        <w:t xml:space="preserve"> beliefs and values are protected.</w:t>
      </w:r>
      <w:r w:rsidR="00E35370">
        <w:rPr>
          <w:rFonts w:ascii="Arial" w:hAnsi="Arial" w:cs="Arial"/>
          <w:sz w:val="22"/>
        </w:rPr>
        <w:t xml:space="preserve"> (</w:t>
      </w:r>
      <w:r w:rsidR="005278AB">
        <w:rPr>
          <w:rFonts w:ascii="Arial" w:hAnsi="Arial" w:cs="Arial"/>
          <w:sz w:val="22"/>
        </w:rPr>
        <w:t>Code of Conduct, 2018)</w:t>
      </w:r>
    </w:p>
    <w:p w14:paraId="399D8207" w14:textId="07F5B907" w:rsidR="0033718E" w:rsidRDefault="0033718E" w:rsidP="0033718E">
      <w:pPr>
        <w:spacing w:line="360" w:lineRule="auto"/>
        <w:rPr>
          <w:rFonts w:ascii="Arial" w:hAnsi="Arial" w:cs="Arial"/>
          <w:b/>
          <w:bCs/>
          <w:sz w:val="28"/>
          <w:szCs w:val="28"/>
        </w:rPr>
      </w:pPr>
      <w:r w:rsidRPr="0033718E">
        <w:rPr>
          <w:rFonts w:ascii="Arial" w:hAnsi="Arial" w:cs="Arial"/>
          <w:b/>
          <w:bCs/>
          <w:sz w:val="28"/>
          <w:szCs w:val="28"/>
        </w:rPr>
        <w:t>5. Recommendations</w:t>
      </w:r>
    </w:p>
    <w:p w14:paraId="4894DB32" w14:textId="155F4EE1" w:rsidR="009F435D" w:rsidRPr="002B01F4" w:rsidRDefault="00721709" w:rsidP="0033718E">
      <w:pPr>
        <w:spacing w:line="360" w:lineRule="auto"/>
        <w:rPr>
          <w:rFonts w:ascii="Arial" w:hAnsi="Arial" w:cs="Arial"/>
          <w:b/>
          <w:bCs/>
          <w:sz w:val="22"/>
        </w:rPr>
      </w:pPr>
      <w:r>
        <w:rPr>
          <w:rFonts w:ascii="Arial" w:hAnsi="Arial" w:cs="Arial"/>
          <w:sz w:val="22"/>
        </w:rPr>
        <w:t>I will recommend the</w:t>
      </w:r>
      <w:r w:rsidR="00F5384C" w:rsidRPr="00230A87">
        <w:rPr>
          <w:rFonts w:ascii="Arial" w:hAnsi="Arial" w:cs="Arial"/>
          <w:sz w:val="22"/>
        </w:rPr>
        <w:t xml:space="preserve"> need to </w:t>
      </w:r>
      <w:r>
        <w:rPr>
          <w:rFonts w:ascii="Arial" w:hAnsi="Arial" w:cs="Arial"/>
          <w:sz w:val="22"/>
        </w:rPr>
        <w:t>highlight or select</w:t>
      </w:r>
      <w:r w:rsidR="00F5384C" w:rsidRPr="00230A87">
        <w:rPr>
          <w:rFonts w:ascii="Arial" w:hAnsi="Arial" w:cs="Arial"/>
          <w:sz w:val="22"/>
        </w:rPr>
        <w:t xml:space="preserve"> high</w:t>
      </w:r>
      <w:r>
        <w:rPr>
          <w:rFonts w:ascii="Arial" w:hAnsi="Arial" w:cs="Arial"/>
          <w:sz w:val="22"/>
        </w:rPr>
        <w:t xml:space="preserve"> standard of</w:t>
      </w:r>
      <w:r w:rsidR="00F5384C" w:rsidRPr="00230A87">
        <w:rPr>
          <w:rFonts w:ascii="Arial" w:hAnsi="Arial" w:cs="Arial"/>
          <w:sz w:val="22"/>
        </w:rPr>
        <w:t xml:space="preserve"> </w:t>
      </w:r>
      <w:r>
        <w:rPr>
          <w:rFonts w:ascii="Arial" w:hAnsi="Arial" w:cs="Arial"/>
          <w:sz w:val="22"/>
        </w:rPr>
        <w:t>investigation</w:t>
      </w:r>
      <w:r w:rsidR="00F5384C" w:rsidRPr="00230A87">
        <w:rPr>
          <w:rFonts w:ascii="Arial" w:hAnsi="Arial" w:cs="Arial"/>
          <w:sz w:val="22"/>
        </w:rPr>
        <w:t xml:space="preserve"> into complementary</w:t>
      </w:r>
      <w:r>
        <w:rPr>
          <w:rFonts w:ascii="Arial" w:hAnsi="Arial" w:cs="Arial"/>
          <w:sz w:val="22"/>
        </w:rPr>
        <w:t xml:space="preserve"> and alternative</w:t>
      </w:r>
      <w:r w:rsidR="00F5384C" w:rsidRPr="00230A87">
        <w:rPr>
          <w:rFonts w:ascii="Arial" w:hAnsi="Arial" w:cs="Arial"/>
          <w:sz w:val="22"/>
        </w:rPr>
        <w:t xml:space="preserve"> therapies in </w:t>
      </w:r>
      <w:r w:rsidR="00230A87" w:rsidRPr="00230A87">
        <w:rPr>
          <w:rFonts w:ascii="Arial" w:hAnsi="Arial" w:cs="Arial"/>
          <w:sz w:val="22"/>
        </w:rPr>
        <w:t>patients with</w:t>
      </w:r>
      <w:r>
        <w:rPr>
          <w:rFonts w:ascii="Arial" w:hAnsi="Arial" w:cs="Arial"/>
          <w:sz w:val="22"/>
        </w:rPr>
        <w:t xml:space="preserve"> chronic pain such as</w:t>
      </w:r>
      <w:r w:rsidR="00F5384C" w:rsidRPr="00230A87">
        <w:rPr>
          <w:rFonts w:ascii="Arial" w:hAnsi="Arial" w:cs="Arial"/>
          <w:sz w:val="22"/>
        </w:rPr>
        <w:t xml:space="preserve"> cancer </w:t>
      </w:r>
      <w:r>
        <w:rPr>
          <w:rFonts w:ascii="Arial" w:hAnsi="Arial" w:cs="Arial"/>
          <w:sz w:val="22"/>
        </w:rPr>
        <w:t>patients</w:t>
      </w:r>
      <w:r w:rsidR="00430529">
        <w:rPr>
          <w:rFonts w:ascii="Arial" w:hAnsi="Arial" w:cs="Arial"/>
          <w:sz w:val="22"/>
        </w:rPr>
        <w:t>,</w:t>
      </w:r>
      <w:r w:rsidR="00F5384C" w:rsidRPr="00230A87">
        <w:rPr>
          <w:rFonts w:ascii="Arial" w:hAnsi="Arial" w:cs="Arial"/>
          <w:sz w:val="22"/>
        </w:rPr>
        <w:t xml:space="preserve"> because</w:t>
      </w:r>
      <w:r w:rsidR="00430529">
        <w:rPr>
          <w:rFonts w:ascii="Arial" w:hAnsi="Arial" w:cs="Arial"/>
          <w:sz w:val="22"/>
        </w:rPr>
        <w:t xml:space="preserve"> clients /</w:t>
      </w:r>
      <w:r w:rsidR="00F5384C" w:rsidRPr="00230A87">
        <w:rPr>
          <w:rFonts w:ascii="Arial" w:hAnsi="Arial" w:cs="Arial"/>
          <w:sz w:val="22"/>
        </w:rPr>
        <w:t xml:space="preserve"> patients will </w:t>
      </w:r>
      <w:r w:rsidR="00430529">
        <w:rPr>
          <w:rFonts w:ascii="Arial" w:hAnsi="Arial" w:cs="Arial"/>
          <w:sz w:val="22"/>
        </w:rPr>
        <w:t xml:space="preserve">proceed with different </w:t>
      </w:r>
      <w:r w:rsidR="00796AC1">
        <w:rPr>
          <w:rFonts w:ascii="Arial" w:hAnsi="Arial" w:cs="Arial"/>
          <w:sz w:val="22"/>
        </w:rPr>
        <w:t>direction</w:t>
      </w:r>
      <w:r w:rsidR="00F5384C" w:rsidRPr="00230A87">
        <w:rPr>
          <w:rFonts w:ascii="Arial" w:hAnsi="Arial" w:cs="Arial"/>
          <w:sz w:val="22"/>
        </w:rPr>
        <w:t xml:space="preserve"> </w:t>
      </w:r>
      <w:r w:rsidR="00796AC1">
        <w:rPr>
          <w:rFonts w:ascii="Arial" w:hAnsi="Arial" w:cs="Arial"/>
          <w:sz w:val="22"/>
        </w:rPr>
        <w:t>for ‘</w:t>
      </w:r>
      <w:r w:rsidR="003D1134">
        <w:rPr>
          <w:rFonts w:ascii="Arial" w:hAnsi="Arial" w:cs="Arial"/>
          <w:sz w:val="22"/>
        </w:rPr>
        <w:t xml:space="preserve">assistants, </w:t>
      </w:r>
      <w:r w:rsidR="003D1134" w:rsidRPr="00230A87">
        <w:rPr>
          <w:rFonts w:ascii="Arial" w:hAnsi="Arial" w:cs="Arial"/>
          <w:sz w:val="22"/>
        </w:rPr>
        <w:t>Cost</w:t>
      </w:r>
      <w:r w:rsidR="00F5384C" w:rsidRPr="00230A87">
        <w:rPr>
          <w:rFonts w:ascii="Arial" w:hAnsi="Arial" w:cs="Arial"/>
          <w:sz w:val="22"/>
        </w:rPr>
        <w:t>-</w:t>
      </w:r>
      <w:r w:rsidR="003D1134" w:rsidRPr="00230A87">
        <w:rPr>
          <w:rFonts w:ascii="Arial" w:hAnsi="Arial" w:cs="Arial"/>
          <w:sz w:val="22"/>
        </w:rPr>
        <w:t>eff</w:t>
      </w:r>
      <w:r w:rsidR="003D1134">
        <w:rPr>
          <w:rFonts w:ascii="Arial" w:hAnsi="Arial" w:cs="Arial"/>
          <w:sz w:val="22"/>
        </w:rPr>
        <w:t xml:space="preserve">icient </w:t>
      </w:r>
      <w:r w:rsidR="00FD7C17">
        <w:rPr>
          <w:rFonts w:ascii="Arial" w:hAnsi="Arial" w:cs="Arial"/>
          <w:sz w:val="22"/>
        </w:rPr>
        <w:t>and scrutiny</w:t>
      </w:r>
      <w:r w:rsidR="00F5384C" w:rsidRPr="00230A87">
        <w:rPr>
          <w:rFonts w:ascii="Arial" w:hAnsi="Arial" w:cs="Arial"/>
          <w:sz w:val="22"/>
        </w:rPr>
        <w:t xml:space="preserve"> </w:t>
      </w:r>
      <w:r w:rsidR="00FD7C17" w:rsidRPr="00230A87">
        <w:rPr>
          <w:rFonts w:ascii="Arial" w:hAnsi="Arial" w:cs="Arial"/>
          <w:sz w:val="22"/>
        </w:rPr>
        <w:t>should</w:t>
      </w:r>
      <w:r w:rsidR="00FD7C17">
        <w:rPr>
          <w:rFonts w:ascii="Arial" w:hAnsi="Arial" w:cs="Arial"/>
          <w:sz w:val="22"/>
        </w:rPr>
        <w:t>n’t</w:t>
      </w:r>
      <w:r w:rsidR="00F5384C" w:rsidRPr="00230A87">
        <w:rPr>
          <w:rFonts w:ascii="Arial" w:hAnsi="Arial" w:cs="Arial"/>
          <w:sz w:val="22"/>
        </w:rPr>
        <w:t xml:space="preserve"> be</w:t>
      </w:r>
      <w:r w:rsidR="00F82166">
        <w:rPr>
          <w:rFonts w:ascii="Arial" w:hAnsi="Arial" w:cs="Arial"/>
          <w:sz w:val="22"/>
        </w:rPr>
        <w:t xml:space="preserve"> </w:t>
      </w:r>
      <w:r w:rsidR="00FD7C17">
        <w:rPr>
          <w:rFonts w:ascii="Arial" w:hAnsi="Arial" w:cs="Arial"/>
          <w:sz w:val="22"/>
        </w:rPr>
        <w:t>ignored</w:t>
      </w:r>
      <w:r w:rsidR="00F5384C" w:rsidRPr="00230A87">
        <w:rPr>
          <w:rFonts w:ascii="Arial" w:hAnsi="Arial" w:cs="Arial"/>
          <w:sz w:val="22"/>
        </w:rPr>
        <w:t xml:space="preserve">. The remit of the National Cancer Research Institute’s Complementary Therapies Clinical Studies Development Group is to build a portfolio of </w:t>
      </w:r>
      <w:r w:rsidR="00FD7C17">
        <w:rPr>
          <w:rFonts w:ascii="Arial" w:hAnsi="Arial" w:cs="Arial"/>
          <w:sz w:val="22"/>
        </w:rPr>
        <w:t>superior or exceptional</w:t>
      </w:r>
      <w:r w:rsidR="00F5384C" w:rsidRPr="00230A87">
        <w:rPr>
          <w:rFonts w:ascii="Arial" w:hAnsi="Arial" w:cs="Arial"/>
          <w:sz w:val="22"/>
        </w:rPr>
        <w:t xml:space="preserve"> </w:t>
      </w:r>
      <w:r w:rsidR="00FD7C17">
        <w:rPr>
          <w:rFonts w:ascii="Arial" w:hAnsi="Arial" w:cs="Arial"/>
          <w:sz w:val="22"/>
        </w:rPr>
        <w:t>survey</w:t>
      </w:r>
      <w:r w:rsidR="00F5384C" w:rsidRPr="00230A87">
        <w:rPr>
          <w:rFonts w:ascii="Arial" w:hAnsi="Arial" w:cs="Arial"/>
          <w:sz w:val="22"/>
        </w:rPr>
        <w:t xml:space="preserve"> </w:t>
      </w:r>
      <w:r w:rsidR="003D1134">
        <w:rPr>
          <w:rFonts w:ascii="Arial" w:hAnsi="Arial" w:cs="Arial"/>
          <w:sz w:val="22"/>
        </w:rPr>
        <w:t>centres</w:t>
      </w:r>
      <w:r w:rsidR="00F5384C" w:rsidRPr="00230A87">
        <w:rPr>
          <w:rFonts w:ascii="Arial" w:hAnsi="Arial" w:cs="Arial"/>
          <w:sz w:val="22"/>
        </w:rPr>
        <w:t xml:space="preserve"> into </w:t>
      </w:r>
      <w:r w:rsidR="00E019A8">
        <w:rPr>
          <w:rFonts w:ascii="Arial" w:hAnsi="Arial" w:cs="Arial"/>
          <w:sz w:val="22"/>
        </w:rPr>
        <w:t>CAMs</w:t>
      </w:r>
      <w:r w:rsidR="00F5384C" w:rsidRPr="00230A87">
        <w:rPr>
          <w:rFonts w:ascii="Arial" w:hAnsi="Arial" w:cs="Arial"/>
          <w:sz w:val="22"/>
        </w:rPr>
        <w:t xml:space="preserve"> therapies in cancer. All </w:t>
      </w:r>
      <w:r w:rsidR="003D1134">
        <w:rPr>
          <w:rFonts w:ascii="Arial" w:hAnsi="Arial" w:cs="Arial"/>
          <w:sz w:val="22"/>
        </w:rPr>
        <w:t xml:space="preserve">professionals </w:t>
      </w:r>
      <w:r w:rsidR="00751032">
        <w:rPr>
          <w:rFonts w:ascii="Arial" w:hAnsi="Arial" w:cs="Arial"/>
          <w:sz w:val="22"/>
        </w:rPr>
        <w:t xml:space="preserve">dealing with cancer patients </w:t>
      </w:r>
      <w:r w:rsidR="00E019A8">
        <w:rPr>
          <w:rFonts w:ascii="Arial" w:hAnsi="Arial" w:cs="Arial"/>
          <w:sz w:val="22"/>
        </w:rPr>
        <w:t>should</w:t>
      </w:r>
      <w:r w:rsidR="00F5384C" w:rsidRPr="00230A87">
        <w:rPr>
          <w:rFonts w:ascii="Arial" w:hAnsi="Arial" w:cs="Arial"/>
          <w:sz w:val="22"/>
        </w:rPr>
        <w:t xml:space="preserve"> be </w:t>
      </w:r>
      <w:r w:rsidR="00751032">
        <w:rPr>
          <w:rFonts w:ascii="Arial" w:hAnsi="Arial" w:cs="Arial"/>
          <w:sz w:val="22"/>
        </w:rPr>
        <w:t>informed</w:t>
      </w:r>
      <w:r w:rsidR="00F5384C" w:rsidRPr="00230A87">
        <w:rPr>
          <w:rFonts w:ascii="Arial" w:hAnsi="Arial" w:cs="Arial"/>
          <w:sz w:val="22"/>
        </w:rPr>
        <w:t xml:space="preserve"> </w:t>
      </w:r>
      <w:r w:rsidR="00751032" w:rsidRPr="00230A87">
        <w:rPr>
          <w:rFonts w:ascii="Arial" w:hAnsi="Arial" w:cs="Arial"/>
          <w:sz w:val="22"/>
        </w:rPr>
        <w:t xml:space="preserve">of </w:t>
      </w:r>
      <w:r w:rsidR="00751032">
        <w:rPr>
          <w:rFonts w:ascii="Arial" w:hAnsi="Arial" w:cs="Arial"/>
          <w:sz w:val="22"/>
        </w:rPr>
        <w:t xml:space="preserve">such </w:t>
      </w:r>
      <w:r w:rsidR="00E019A8">
        <w:rPr>
          <w:rFonts w:ascii="Arial" w:hAnsi="Arial" w:cs="Arial"/>
          <w:sz w:val="22"/>
        </w:rPr>
        <w:t>investigation and conclusive</w:t>
      </w:r>
      <w:r w:rsidR="00F5384C" w:rsidRPr="00230A87">
        <w:rPr>
          <w:rFonts w:ascii="Arial" w:hAnsi="Arial" w:cs="Arial"/>
          <w:sz w:val="22"/>
        </w:rPr>
        <w:t xml:space="preserve"> evidence in </w:t>
      </w:r>
      <w:r w:rsidR="00751032" w:rsidRPr="00230A87">
        <w:rPr>
          <w:rFonts w:ascii="Arial" w:hAnsi="Arial" w:cs="Arial"/>
          <w:sz w:val="22"/>
        </w:rPr>
        <w:t>complementary cancer</w:t>
      </w:r>
      <w:r w:rsidR="00F5384C" w:rsidRPr="00230A87">
        <w:rPr>
          <w:rFonts w:ascii="Arial" w:hAnsi="Arial" w:cs="Arial"/>
          <w:sz w:val="22"/>
        </w:rPr>
        <w:t xml:space="preserve"> care and</w:t>
      </w:r>
      <w:r w:rsidR="00E019A8">
        <w:rPr>
          <w:rFonts w:ascii="Arial" w:hAnsi="Arial" w:cs="Arial"/>
          <w:sz w:val="22"/>
        </w:rPr>
        <w:t xml:space="preserve"> professionals</w:t>
      </w:r>
      <w:r w:rsidR="00F5384C" w:rsidRPr="00230A87">
        <w:rPr>
          <w:rFonts w:ascii="Arial" w:hAnsi="Arial" w:cs="Arial"/>
          <w:sz w:val="22"/>
        </w:rPr>
        <w:t xml:space="preserve"> should</w:t>
      </w:r>
      <w:r w:rsidR="00A139B8">
        <w:rPr>
          <w:rFonts w:ascii="Arial" w:hAnsi="Arial" w:cs="Arial"/>
          <w:sz w:val="22"/>
        </w:rPr>
        <w:t xml:space="preserve"> make </w:t>
      </w:r>
      <w:r w:rsidR="00A139B8" w:rsidRPr="00230A87">
        <w:rPr>
          <w:rFonts w:ascii="Arial" w:hAnsi="Arial" w:cs="Arial"/>
          <w:sz w:val="22"/>
        </w:rPr>
        <w:t>sure this information</w:t>
      </w:r>
      <w:r w:rsidR="00C63D9C">
        <w:rPr>
          <w:rFonts w:ascii="Arial" w:hAnsi="Arial" w:cs="Arial"/>
          <w:sz w:val="22"/>
        </w:rPr>
        <w:t xml:space="preserve"> is</w:t>
      </w:r>
      <w:r w:rsidR="00F5384C" w:rsidRPr="00230A87">
        <w:rPr>
          <w:rFonts w:ascii="Arial" w:hAnsi="Arial" w:cs="Arial"/>
          <w:sz w:val="22"/>
        </w:rPr>
        <w:t xml:space="preserve"> available to patients. </w:t>
      </w:r>
      <w:r w:rsidR="00A139B8">
        <w:rPr>
          <w:rFonts w:ascii="Arial" w:hAnsi="Arial" w:cs="Arial"/>
          <w:sz w:val="22"/>
        </w:rPr>
        <w:t>Services</w:t>
      </w:r>
      <w:r w:rsidR="00F5384C" w:rsidRPr="00230A87">
        <w:rPr>
          <w:rFonts w:ascii="Arial" w:hAnsi="Arial" w:cs="Arial"/>
          <w:sz w:val="22"/>
        </w:rPr>
        <w:t xml:space="preserve"> of </w:t>
      </w:r>
      <w:r w:rsidR="00A139B8" w:rsidRPr="00230A87">
        <w:rPr>
          <w:rFonts w:ascii="Arial" w:hAnsi="Arial" w:cs="Arial"/>
          <w:sz w:val="22"/>
        </w:rPr>
        <w:t xml:space="preserve">these </w:t>
      </w:r>
      <w:r w:rsidR="00A139B8">
        <w:rPr>
          <w:rFonts w:ascii="Arial" w:hAnsi="Arial" w:cs="Arial"/>
          <w:sz w:val="22"/>
        </w:rPr>
        <w:t xml:space="preserve">sort of </w:t>
      </w:r>
      <w:r w:rsidR="00F5384C" w:rsidRPr="00230A87">
        <w:rPr>
          <w:rFonts w:ascii="Arial" w:hAnsi="Arial" w:cs="Arial"/>
          <w:sz w:val="22"/>
        </w:rPr>
        <w:t xml:space="preserve">therapies should </w:t>
      </w:r>
      <w:r w:rsidR="00A139B8">
        <w:rPr>
          <w:rFonts w:ascii="Arial" w:hAnsi="Arial" w:cs="Arial"/>
          <w:sz w:val="22"/>
        </w:rPr>
        <w:t xml:space="preserve">in any </w:t>
      </w:r>
      <w:r w:rsidR="009F5187">
        <w:rPr>
          <w:rFonts w:ascii="Arial" w:hAnsi="Arial" w:cs="Arial"/>
          <w:sz w:val="22"/>
        </w:rPr>
        <w:t xml:space="preserve">event </w:t>
      </w:r>
      <w:r w:rsidR="009F5187" w:rsidRPr="00230A87">
        <w:rPr>
          <w:rFonts w:ascii="Arial" w:hAnsi="Arial" w:cs="Arial"/>
          <w:sz w:val="22"/>
        </w:rPr>
        <w:t>be</w:t>
      </w:r>
      <w:r w:rsidR="00F5384C" w:rsidRPr="00230A87">
        <w:rPr>
          <w:rFonts w:ascii="Arial" w:hAnsi="Arial" w:cs="Arial"/>
          <w:sz w:val="22"/>
        </w:rPr>
        <w:t xml:space="preserve"> of the </w:t>
      </w:r>
      <w:r w:rsidR="009F5187">
        <w:rPr>
          <w:rFonts w:ascii="Arial" w:hAnsi="Arial" w:cs="Arial"/>
          <w:sz w:val="22"/>
        </w:rPr>
        <w:t>topmost</w:t>
      </w:r>
      <w:r w:rsidR="00A139B8">
        <w:rPr>
          <w:rFonts w:ascii="Arial" w:hAnsi="Arial" w:cs="Arial"/>
          <w:sz w:val="22"/>
        </w:rPr>
        <w:t xml:space="preserve"> priority </w:t>
      </w:r>
      <w:r w:rsidR="006417EF">
        <w:rPr>
          <w:rFonts w:ascii="Arial" w:hAnsi="Arial" w:cs="Arial"/>
          <w:sz w:val="22"/>
        </w:rPr>
        <w:t>specialty</w:t>
      </w:r>
      <w:r w:rsidR="00F5384C" w:rsidRPr="00230A87">
        <w:rPr>
          <w:rFonts w:ascii="Arial" w:hAnsi="Arial" w:cs="Arial"/>
          <w:sz w:val="22"/>
        </w:rPr>
        <w:t xml:space="preserve"> standard </w:t>
      </w:r>
      <w:r w:rsidR="006417EF">
        <w:rPr>
          <w:rFonts w:ascii="Arial" w:hAnsi="Arial" w:cs="Arial"/>
          <w:sz w:val="22"/>
        </w:rPr>
        <w:t>that</w:t>
      </w:r>
      <w:r w:rsidR="00F5384C" w:rsidRPr="00230A87">
        <w:rPr>
          <w:rFonts w:ascii="Arial" w:hAnsi="Arial" w:cs="Arial"/>
          <w:sz w:val="22"/>
        </w:rPr>
        <w:t xml:space="preserve"> offered in </w:t>
      </w:r>
      <w:r w:rsidR="009F5187" w:rsidRPr="00230A87">
        <w:rPr>
          <w:rFonts w:ascii="Arial" w:hAnsi="Arial" w:cs="Arial"/>
          <w:sz w:val="22"/>
        </w:rPr>
        <w:t>a</w:t>
      </w:r>
      <w:r w:rsidR="00F5384C" w:rsidRPr="00230A87">
        <w:rPr>
          <w:rFonts w:ascii="Arial" w:hAnsi="Arial" w:cs="Arial"/>
          <w:sz w:val="22"/>
        </w:rPr>
        <w:t xml:space="preserve"> </w:t>
      </w:r>
      <w:r w:rsidR="006417EF">
        <w:rPr>
          <w:rFonts w:ascii="Arial" w:hAnsi="Arial" w:cs="Arial"/>
          <w:sz w:val="22"/>
        </w:rPr>
        <w:t>non- segregated</w:t>
      </w:r>
      <w:r w:rsidR="00F5384C" w:rsidRPr="00230A87">
        <w:rPr>
          <w:rFonts w:ascii="Arial" w:hAnsi="Arial" w:cs="Arial"/>
          <w:sz w:val="22"/>
        </w:rPr>
        <w:t xml:space="preserve"> </w:t>
      </w:r>
      <w:r w:rsidR="006417EF">
        <w:rPr>
          <w:rFonts w:ascii="Arial" w:hAnsi="Arial" w:cs="Arial"/>
          <w:sz w:val="22"/>
        </w:rPr>
        <w:t>approach</w:t>
      </w:r>
      <w:r w:rsidR="00F5384C" w:rsidRPr="00230A87">
        <w:rPr>
          <w:rFonts w:ascii="Arial" w:hAnsi="Arial" w:cs="Arial"/>
          <w:sz w:val="22"/>
        </w:rPr>
        <w:t xml:space="preserve">, using well developed, </w:t>
      </w:r>
      <w:r w:rsidR="00751032">
        <w:rPr>
          <w:rFonts w:ascii="Arial" w:hAnsi="Arial" w:cs="Arial"/>
          <w:sz w:val="22"/>
        </w:rPr>
        <w:t>already</w:t>
      </w:r>
      <w:r w:rsidR="00F5384C" w:rsidRPr="00230A87">
        <w:rPr>
          <w:rFonts w:ascii="Arial" w:hAnsi="Arial" w:cs="Arial"/>
          <w:sz w:val="22"/>
        </w:rPr>
        <w:t xml:space="preserve"> </w:t>
      </w:r>
      <w:r w:rsidR="00751032">
        <w:rPr>
          <w:rFonts w:ascii="Arial" w:hAnsi="Arial" w:cs="Arial"/>
          <w:sz w:val="22"/>
        </w:rPr>
        <w:t>procedures.</w:t>
      </w:r>
    </w:p>
    <w:p w14:paraId="30D2833F" w14:textId="75D06896" w:rsidR="0033718E" w:rsidRPr="00797162" w:rsidRDefault="0033718E" w:rsidP="0033718E">
      <w:pPr>
        <w:spacing w:line="360" w:lineRule="auto"/>
        <w:rPr>
          <w:rFonts w:ascii="Arial" w:hAnsi="Arial" w:cs="Arial"/>
          <w:b/>
          <w:bCs/>
          <w:sz w:val="28"/>
          <w:szCs w:val="28"/>
        </w:rPr>
      </w:pPr>
      <w:r w:rsidRPr="0033718E">
        <w:rPr>
          <w:rFonts w:ascii="Arial" w:hAnsi="Arial" w:cs="Arial"/>
          <w:b/>
          <w:bCs/>
          <w:sz w:val="28"/>
          <w:szCs w:val="28"/>
        </w:rPr>
        <w:t>6. Conclus</w:t>
      </w:r>
      <w:r w:rsidR="00797162">
        <w:rPr>
          <w:rFonts w:ascii="Arial" w:hAnsi="Arial" w:cs="Arial"/>
          <w:b/>
          <w:bCs/>
          <w:sz w:val="28"/>
          <w:szCs w:val="28"/>
        </w:rPr>
        <w:t>ion</w:t>
      </w:r>
    </w:p>
    <w:p w14:paraId="76ADCC53" w14:textId="0ADBAD94" w:rsidR="0033718E" w:rsidRDefault="002B01F4" w:rsidP="0033718E">
      <w:pPr>
        <w:spacing w:line="360" w:lineRule="auto"/>
        <w:rPr>
          <w:rFonts w:ascii="Arial" w:hAnsi="Arial" w:cs="Arial"/>
          <w:sz w:val="22"/>
        </w:rPr>
      </w:pPr>
      <w:r>
        <w:rPr>
          <w:rFonts w:ascii="Arial" w:hAnsi="Arial" w:cs="Arial"/>
          <w:sz w:val="22"/>
        </w:rPr>
        <w:t xml:space="preserve">In conclusion, the </w:t>
      </w:r>
      <w:r w:rsidR="00773FD2">
        <w:rPr>
          <w:rFonts w:ascii="Arial" w:hAnsi="Arial" w:cs="Arial"/>
          <w:sz w:val="22"/>
        </w:rPr>
        <w:t xml:space="preserve">main aim </w:t>
      </w:r>
      <w:r>
        <w:rPr>
          <w:rFonts w:ascii="Arial" w:hAnsi="Arial" w:cs="Arial"/>
          <w:sz w:val="22"/>
        </w:rPr>
        <w:t xml:space="preserve">of this report is to </w:t>
      </w:r>
      <w:r w:rsidR="009F5187">
        <w:rPr>
          <w:rFonts w:ascii="Arial" w:hAnsi="Arial" w:cs="Arial"/>
          <w:sz w:val="22"/>
        </w:rPr>
        <w:t>investigate</w:t>
      </w:r>
      <w:r>
        <w:rPr>
          <w:rFonts w:ascii="Arial" w:hAnsi="Arial" w:cs="Arial"/>
          <w:sz w:val="22"/>
        </w:rPr>
        <w:t xml:space="preserve"> the eff</w:t>
      </w:r>
      <w:r w:rsidR="009F5187">
        <w:rPr>
          <w:rFonts w:ascii="Arial" w:hAnsi="Arial" w:cs="Arial"/>
          <w:sz w:val="22"/>
        </w:rPr>
        <w:t>ectiveness and efficient,</w:t>
      </w:r>
      <w:r>
        <w:rPr>
          <w:rFonts w:ascii="Arial" w:hAnsi="Arial" w:cs="Arial"/>
          <w:sz w:val="22"/>
        </w:rPr>
        <w:t xml:space="preserve"> uses, contraindication </w:t>
      </w:r>
      <w:r w:rsidR="00773FD2">
        <w:rPr>
          <w:rFonts w:ascii="Arial" w:hAnsi="Arial" w:cs="Arial"/>
          <w:sz w:val="22"/>
        </w:rPr>
        <w:t xml:space="preserve">and the safety of using complementary and alternatives medicines in conjunction of managing patient with cancer pain </w:t>
      </w:r>
      <w:r>
        <w:rPr>
          <w:rFonts w:ascii="Arial" w:hAnsi="Arial" w:cs="Arial"/>
          <w:sz w:val="22"/>
        </w:rPr>
        <w:t xml:space="preserve">and evaluate the different between orthodox medicines and complementary therapies and how best </w:t>
      </w:r>
      <w:r w:rsidR="0044299C">
        <w:rPr>
          <w:rFonts w:ascii="Arial" w:hAnsi="Arial" w:cs="Arial"/>
          <w:sz w:val="22"/>
        </w:rPr>
        <w:t xml:space="preserve">can go alongside with patients </w:t>
      </w:r>
      <w:r w:rsidR="00AE49D1">
        <w:rPr>
          <w:rFonts w:ascii="Arial" w:hAnsi="Arial" w:cs="Arial"/>
          <w:sz w:val="22"/>
        </w:rPr>
        <w:t>struggles with</w:t>
      </w:r>
      <w:r w:rsidR="0044299C">
        <w:rPr>
          <w:rFonts w:ascii="Arial" w:hAnsi="Arial" w:cs="Arial"/>
          <w:sz w:val="22"/>
        </w:rPr>
        <w:t xml:space="preserve"> chronic pain such</w:t>
      </w:r>
      <w:r w:rsidR="00C63D9C">
        <w:rPr>
          <w:rFonts w:ascii="Arial" w:hAnsi="Arial" w:cs="Arial"/>
          <w:sz w:val="22"/>
        </w:rPr>
        <w:t xml:space="preserve"> as</w:t>
      </w:r>
      <w:r w:rsidR="0044299C">
        <w:rPr>
          <w:rFonts w:ascii="Arial" w:hAnsi="Arial" w:cs="Arial"/>
          <w:sz w:val="22"/>
        </w:rPr>
        <w:t xml:space="preserve"> cancer as well as massage is concerned.</w:t>
      </w:r>
      <w:r w:rsidR="00543C02">
        <w:rPr>
          <w:rFonts w:ascii="Arial" w:hAnsi="Arial" w:cs="Arial"/>
          <w:sz w:val="22"/>
        </w:rPr>
        <w:t xml:space="preserve"> </w:t>
      </w:r>
      <w:r w:rsidR="00543C02">
        <w:rPr>
          <w:rFonts w:ascii="Arial" w:hAnsi="Arial" w:cs="Arial"/>
          <w:sz w:val="22"/>
        </w:rPr>
        <w:lastRenderedPageBreak/>
        <w:t xml:space="preserve">Patients with cancer </w:t>
      </w:r>
      <w:r w:rsidR="00B571B9">
        <w:rPr>
          <w:rFonts w:ascii="Arial" w:hAnsi="Arial" w:cs="Arial"/>
          <w:sz w:val="22"/>
        </w:rPr>
        <w:t>care can</w:t>
      </w:r>
      <w:r w:rsidR="00543C02">
        <w:rPr>
          <w:rFonts w:ascii="Arial" w:hAnsi="Arial" w:cs="Arial"/>
          <w:sz w:val="22"/>
        </w:rPr>
        <w:t xml:space="preserve"> incorporate </w:t>
      </w:r>
      <w:r w:rsidR="00B571B9" w:rsidRPr="00543C02">
        <w:rPr>
          <w:rFonts w:ascii="Arial" w:hAnsi="Arial" w:cs="Arial"/>
          <w:sz w:val="22"/>
        </w:rPr>
        <w:t xml:space="preserve">Conventional </w:t>
      </w:r>
      <w:r w:rsidR="00B571B9">
        <w:rPr>
          <w:rFonts w:ascii="Arial" w:hAnsi="Arial" w:cs="Arial"/>
          <w:sz w:val="22"/>
        </w:rPr>
        <w:t>treatment</w:t>
      </w:r>
      <w:r w:rsidR="00543C02" w:rsidRPr="00543C02">
        <w:rPr>
          <w:rFonts w:ascii="Arial" w:hAnsi="Arial" w:cs="Arial"/>
          <w:sz w:val="22"/>
        </w:rPr>
        <w:t xml:space="preserve"> </w:t>
      </w:r>
      <w:r w:rsidR="00B571B9" w:rsidRPr="00543C02">
        <w:rPr>
          <w:rFonts w:ascii="Arial" w:hAnsi="Arial" w:cs="Arial"/>
          <w:sz w:val="22"/>
        </w:rPr>
        <w:t xml:space="preserve">safely </w:t>
      </w:r>
      <w:r w:rsidR="00B571B9">
        <w:rPr>
          <w:rFonts w:ascii="Arial" w:hAnsi="Arial" w:cs="Arial"/>
          <w:sz w:val="22"/>
        </w:rPr>
        <w:t>such as</w:t>
      </w:r>
      <w:r w:rsidR="00543C02" w:rsidRPr="00543C02">
        <w:rPr>
          <w:rFonts w:ascii="Arial" w:hAnsi="Arial" w:cs="Arial"/>
          <w:sz w:val="22"/>
        </w:rPr>
        <w:t xml:space="preserve"> massage therapy, </w:t>
      </w:r>
      <w:r w:rsidR="00B571B9">
        <w:rPr>
          <w:rFonts w:ascii="Arial" w:hAnsi="Arial" w:cs="Arial"/>
          <w:sz w:val="22"/>
        </w:rPr>
        <w:t>even though,</w:t>
      </w:r>
      <w:r w:rsidR="00543C02" w:rsidRPr="00543C02">
        <w:rPr>
          <w:rFonts w:ascii="Arial" w:hAnsi="Arial" w:cs="Arial"/>
          <w:sz w:val="22"/>
        </w:rPr>
        <w:t xml:space="preserve"> patients</w:t>
      </w:r>
      <w:r w:rsidR="009F5187">
        <w:rPr>
          <w:rFonts w:ascii="Arial" w:hAnsi="Arial" w:cs="Arial"/>
          <w:sz w:val="22"/>
        </w:rPr>
        <w:t xml:space="preserve"> with cancer</w:t>
      </w:r>
      <w:r w:rsidR="00543C02" w:rsidRPr="00543C02">
        <w:rPr>
          <w:rFonts w:ascii="Arial" w:hAnsi="Arial" w:cs="Arial"/>
          <w:sz w:val="22"/>
        </w:rPr>
        <w:t xml:space="preserve"> may be </w:t>
      </w:r>
      <w:r w:rsidR="00C2027F">
        <w:rPr>
          <w:rFonts w:ascii="Arial" w:hAnsi="Arial" w:cs="Arial"/>
          <w:sz w:val="22"/>
        </w:rPr>
        <w:t xml:space="preserve">very dangerous </w:t>
      </w:r>
      <w:r w:rsidR="00DC0861">
        <w:rPr>
          <w:rFonts w:ascii="Arial" w:hAnsi="Arial" w:cs="Arial"/>
          <w:sz w:val="22"/>
        </w:rPr>
        <w:t xml:space="preserve">to </w:t>
      </w:r>
      <w:r w:rsidR="00DC0861" w:rsidRPr="00543C02">
        <w:rPr>
          <w:rFonts w:ascii="Arial" w:hAnsi="Arial" w:cs="Arial"/>
          <w:sz w:val="22"/>
        </w:rPr>
        <w:t>rare</w:t>
      </w:r>
      <w:r w:rsidR="00543C02" w:rsidRPr="00543C02">
        <w:rPr>
          <w:rFonts w:ascii="Arial" w:hAnsi="Arial" w:cs="Arial"/>
          <w:sz w:val="22"/>
        </w:rPr>
        <w:t xml:space="preserve"> adverse events. The strongest </w:t>
      </w:r>
      <w:r w:rsidR="00DC0861">
        <w:rPr>
          <w:rFonts w:ascii="Arial" w:hAnsi="Arial" w:cs="Arial"/>
          <w:sz w:val="22"/>
        </w:rPr>
        <w:t>proof</w:t>
      </w:r>
      <w:r w:rsidR="00543C02" w:rsidRPr="00543C02">
        <w:rPr>
          <w:rFonts w:ascii="Arial" w:hAnsi="Arial" w:cs="Arial"/>
          <w:sz w:val="22"/>
        </w:rPr>
        <w:t xml:space="preserve"> for benefits of massage is </w:t>
      </w:r>
      <w:r w:rsidR="00DC0861">
        <w:rPr>
          <w:rFonts w:ascii="Arial" w:hAnsi="Arial" w:cs="Arial"/>
          <w:sz w:val="22"/>
        </w:rPr>
        <w:t>to alleviate</w:t>
      </w:r>
      <w:r w:rsidR="00543C02" w:rsidRPr="00543C02">
        <w:rPr>
          <w:rFonts w:ascii="Arial" w:hAnsi="Arial" w:cs="Arial"/>
          <w:sz w:val="22"/>
        </w:rPr>
        <w:t xml:space="preserve"> stress and anxiety, </w:t>
      </w:r>
      <w:r w:rsidR="00DC0861">
        <w:rPr>
          <w:rFonts w:ascii="Arial" w:hAnsi="Arial" w:cs="Arial"/>
          <w:sz w:val="22"/>
        </w:rPr>
        <w:t xml:space="preserve">although </w:t>
      </w:r>
      <w:r w:rsidR="00524012">
        <w:rPr>
          <w:rFonts w:ascii="Arial" w:hAnsi="Arial" w:cs="Arial"/>
          <w:sz w:val="22"/>
        </w:rPr>
        <w:t xml:space="preserve">survey </w:t>
      </w:r>
      <w:r w:rsidR="00543C02" w:rsidRPr="00543C02">
        <w:rPr>
          <w:rFonts w:ascii="Arial" w:hAnsi="Arial" w:cs="Arial"/>
          <w:sz w:val="22"/>
        </w:rPr>
        <w:t>for pain control and management of other symptoms</w:t>
      </w:r>
      <w:r w:rsidR="00B571B9">
        <w:rPr>
          <w:rFonts w:ascii="Arial" w:hAnsi="Arial" w:cs="Arial"/>
          <w:sz w:val="22"/>
        </w:rPr>
        <w:t xml:space="preserve"> are</w:t>
      </w:r>
      <w:r w:rsidR="00543C02" w:rsidRPr="00543C02">
        <w:rPr>
          <w:rFonts w:ascii="Arial" w:hAnsi="Arial" w:cs="Arial"/>
          <w:sz w:val="22"/>
        </w:rPr>
        <w:t xml:space="preserve"> common to patients with cancer, including</w:t>
      </w:r>
      <w:r w:rsidR="00C63D9C">
        <w:rPr>
          <w:rFonts w:ascii="Arial" w:hAnsi="Arial" w:cs="Arial"/>
          <w:sz w:val="22"/>
        </w:rPr>
        <w:t xml:space="preserve"> self</w:t>
      </w:r>
      <w:r w:rsidR="00C63D9C" w:rsidRPr="00543C02">
        <w:rPr>
          <w:rFonts w:ascii="Arial" w:hAnsi="Arial" w:cs="Arial"/>
          <w:sz w:val="22"/>
        </w:rPr>
        <w:t>-pain</w:t>
      </w:r>
      <w:r w:rsidR="00C63D9C">
        <w:rPr>
          <w:rFonts w:ascii="Arial" w:hAnsi="Arial" w:cs="Arial"/>
          <w:sz w:val="22"/>
        </w:rPr>
        <w:t xml:space="preserve"> </w:t>
      </w:r>
      <w:r w:rsidR="00543C02" w:rsidRPr="00543C02">
        <w:rPr>
          <w:rFonts w:ascii="Arial" w:hAnsi="Arial" w:cs="Arial"/>
          <w:sz w:val="22"/>
        </w:rPr>
        <w:t xml:space="preserve">is </w:t>
      </w:r>
      <w:r w:rsidR="00524012">
        <w:rPr>
          <w:rFonts w:ascii="Arial" w:hAnsi="Arial" w:cs="Arial"/>
          <w:sz w:val="22"/>
        </w:rPr>
        <w:t>encouraging</w:t>
      </w:r>
      <w:r w:rsidR="00543C02" w:rsidRPr="00543C02">
        <w:rPr>
          <w:rFonts w:ascii="Arial" w:hAnsi="Arial" w:cs="Arial"/>
          <w:sz w:val="22"/>
        </w:rPr>
        <w:t xml:space="preserve">. The oncologist should </w:t>
      </w:r>
      <w:r w:rsidR="00524012">
        <w:rPr>
          <w:rFonts w:ascii="Arial" w:hAnsi="Arial" w:cs="Arial"/>
          <w:sz w:val="22"/>
        </w:rPr>
        <w:t>be able to recommend</w:t>
      </w:r>
      <w:r w:rsidR="00543C02" w:rsidRPr="00543C02">
        <w:rPr>
          <w:rFonts w:ascii="Arial" w:hAnsi="Arial" w:cs="Arial"/>
          <w:sz w:val="22"/>
        </w:rPr>
        <w:t xml:space="preserve"> </w:t>
      </w:r>
      <w:r w:rsidR="00524012">
        <w:rPr>
          <w:rFonts w:ascii="Arial" w:hAnsi="Arial" w:cs="Arial"/>
          <w:sz w:val="22"/>
        </w:rPr>
        <w:t xml:space="preserve">patients to Massage therapy through their </w:t>
      </w:r>
      <w:r w:rsidR="00C63D9C">
        <w:rPr>
          <w:rFonts w:ascii="Arial" w:hAnsi="Arial" w:cs="Arial"/>
          <w:sz w:val="22"/>
        </w:rPr>
        <w:t>discussion</w:t>
      </w:r>
      <w:r w:rsidR="00543C02" w:rsidRPr="00543C02">
        <w:rPr>
          <w:rFonts w:ascii="Arial" w:hAnsi="Arial" w:cs="Arial"/>
          <w:sz w:val="22"/>
        </w:rPr>
        <w:t xml:space="preserve"> with patients and be able to refer patients to a </w:t>
      </w:r>
      <w:r w:rsidR="003A45A0">
        <w:rPr>
          <w:rFonts w:ascii="Arial" w:hAnsi="Arial" w:cs="Arial"/>
          <w:sz w:val="22"/>
        </w:rPr>
        <w:t>well-trained</w:t>
      </w:r>
      <w:r w:rsidR="00543C02" w:rsidRPr="00543C02">
        <w:rPr>
          <w:rFonts w:ascii="Arial" w:hAnsi="Arial" w:cs="Arial"/>
          <w:sz w:val="22"/>
        </w:rPr>
        <w:t xml:space="preserve"> massage therapist </w:t>
      </w:r>
      <w:r w:rsidR="003A45A0">
        <w:rPr>
          <w:rFonts w:ascii="Arial" w:hAnsi="Arial" w:cs="Arial"/>
          <w:sz w:val="22"/>
        </w:rPr>
        <w:t>when</w:t>
      </w:r>
      <w:r w:rsidR="00543C02" w:rsidRPr="00543C02">
        <w:rPr>
          <w:rFonts w:ascii="Arial" w:hAnsi="Arial" w:cs="Arial"/>
          <w:sz w:val="22"/>
        </w:rPr>
        <w:t xml:space="preserve"> </w:t>
      </w:r>
      <w:r w:rsidR="003A45A0">
        <w:rPr>
          <w:rFonts w:ascii="Arial" w:hAnsi="Arial" w:cs="Arial"/>
          <w:sz w:val="22"/>
        </w:rPr>
        <w:t>necessary</w:t>
      </w:r>
      <w:r w:rsidR="00543C02">
        <w:rPr>
          <w:rFonts w:ascii="Arial" w:hAnsi="Arial" w:cs="Arial"/>
          <w:sz w:val="22"/>
        </w:rPr>
        <w:t>.</w:t>
      </w:r>
      <w:r w:rsidR="00797162">
        <w:rPr>
          <w:rFonts w:ascii="Arial" w:hAnsi="Arial" w:cs="Arial"/>
          <w:sz w:val="22"/>
        </w:rPr>
        <w:t xml:space="preserve"> (CNHC,2019)</w:t>
      </w:r>
    </w:p>
    <w:p w14:paraId="685D5B05" w14:textId="6079AD13" w:rsidR="0033718E" w:rsidRDefault="0033718E" w:rsidP="0033718E">
      <w:pPr>
        <w:spacing w:line="360" w:lineRule="auto"/>
        <w:rPr>
          <w:rFonts w:ascii="Arial" w:hAnsi="Arial" w:cs="Arial"/>
          <w:sz w:val="22"/>
        </w:rPr>
      </w:pPr>
    </w:p>
    <w:p w14:paraId="36F19F13" w14:textId="6E706854" w:rsidR="0033718E" w:rsidRDefault="0033718E" w:rsidP="0033718E">
      <w:pPr>
        <w:spacing w:line="360" w:lineRule="auto"/>
        <w:rPr>
          <w:rFonts w:ascii="Arial" w:hAnsi="Arial" w:cs="Arial"/>
          <w:sz w:val="22"/>
        </w:rPr>
      </w:pPr>
    </w:p>
    <w:p w14:paraId="7F9CC3E2" w14:textId="782556AA" w:rsidR="0033718E" w:rsidRDefault="0033718E" w:rsidP="0033718E">
      <w:pPr>
        <w:spacing w:line="360" w:lineRule="auto"/>
        <w:rPr>
          <w:rFonts w:ascii="Arial" w:hAnsi="Arial" w:cs="Arial"/>
          <w:sz w:val="22"/>
        </w:rPr>
      </w:pPr>
    </w:p>
    <w:p w14:paraId="4B7AAA79" w14:textId="3BEAC165" w:rsidR="000E6510" w:rsidRDefault="000E6510" w:rsidP="0033718E">
      <w:pPr>
        <w:spacing w:line="360" w:lineRule="auto"/>
        <w:rPr>
          <w:rFonts w:ascii="Arial" w:hAnsi="Arial" w:cs="Arial"/>
          <w:sz w:val="22"/>
        </w:rPr>
      </w:pPr>
    </w:p>
    <w:p w14:paraId="380A0693" w14:textId="73AB08CB" w:rsidR="000E6510" w:rsidRDefault="000E6510" w:rsidP="0033718E">
      <w:pPr>
        <w:spacing w:line="360" w:lineRule="auto"/>
        <w:rPr>
          <w:rFonts w:ascii="Arial" w:hAnsi="Arial" w:cs="Arial"/>
          <w:sz w:val="22"/>
        </w:rPr>
      </w:pPr>
    </w:p>
    <w:p w14:paraId="037D5A52" w14:textId="7AFEB7F4" w:rsidR="000E6510" w:rsidRDefault="000E6510" w:rsidP="0033718E">
      <w:pPr>
        <w:spacing w:line="360" w:lineRule="auto"/>
        <w:rPr>
          <w:rFonts w:ascii="Arial" w:hAnsi="Arial" w:cs="Arial"/>
          <w:sz w:val="22"/>
        </w:rPr>
      </w:pPr>
    </w:p>
    <w:p w14:paraId="18E40660" w14:textId="7ED558BA" w:rsidR="000E6510" w:rsidRDefault="000E6510" w:rsidP="0033718E">
      <w:pPr>
        <w:spacing w:line="360" w:lineRule="auto"/>
        <w:rPr>
          <w:rFonts w:ascii="Arial" w:hAnsi="Arial" w:cs="Arial"/>
          <w:sz w:val="22"/>
        </w:rPr>
      </w:pPr>
    </w:p>
    <w:p w14:paraId="59B9DF30" w14:textId="4AB42BF3" w:rsidR="000E6510" w:rsidRDefault="000E6510" w:rsidP="0033718E">
      <w:pPr>
        <w:spacing w:line="360" w:lineRule="auto"/>
        <w:rPr>
          <w:rFonts w:ascii="Arial" w:hAnsi="Arial" w:cs="Arial"/>
          <w:sz w:val="22"/>
        </w:rPr>
      </w:pPr>
    </w:p>
    <w:p w14:paraId="7D06D840" w14:textId="77777777" w:rsidR="000E6510" w:rsidRDefault="000E6510" w:rsidP="0033718E">
      <w:pPr>
        <w:spacing w:line="360" w:lineRule="auto"/>
        <w:rPr>
          <w:rFonts w:ascii="Arial" w:hAnsi="Arial" w:cs="Arial"/>
          <w:sz w:val="22"/>
        </w:rPr>
      </w:pPr>
    </w:p>
    <w:p w14:paraId="19A9A96B" w14:textId="1CD51F40" w:rsidR="003D2E0D" w:rsidRDefault="003D2E0D" w:rsidP="0033718E">
      <w:pPr>
        <w:spacing w:line="360" w:lineRule="auto"/>
        <w:rPr>
          <w:rFonts w:ascii="Arial" w:hAnsi="Arial" w:cs="Arial"/>
          <w:sz w:val="22"/>
        </w:rPr>
      </w:pPr>
    </w:p>
    <w:p w14:paraId="32A62BB9" w14:textId="2BE82D1A" w:rsidR="00797162" w:rsidRDefault="00797162" w:rsidP="0033718E">
      <w:pPr>
        <w:spacing w:line="360" w:lineRule="auto"/>
        <w:rPr>
          <w:rFonts w:ascii="Arial" w:hAnsi="Arial" w:cs="Arial"/>
          <w:sz w:val="22"/>
        </w:rPr>
      </w:pPr>
    </w:p>
    <w:p w14:paraId="05171092" w14:textId="60E36783" w:rsidR="00797162" w:rsidRDefault="00797162" w:rsidP="0033718E">
      <w:pPr>
        <w:spacing w:line="360" w:lineRule="auto"/>
        <w:rPr>
          <w:rFonts w:ascii="Arial" w:hAnsi="Arial" w:cs="Arial"/>
          <w:sz w:val="22"/>
        </w:rPr>
      </w:pPr>
    </w:p>
    <w:p w14:paraId="6B77DF04" w14:textId="0AA2FA53" w:rsidR="003D2E0D" w:rsidRDefault="003D2E0D" w:rsidP="0033718E">
      <w:pPr>
        <w:spacing w:line="360" w:lineRule="auto"/>
        <w:rPr>
          <w:rFonts w:ascii="Arial" w:hAnsi="Arial" w:cs="Arial"/>
          <w:sz w:val="22"/>
        </w:rPr>
      </w:pPr>
    </w:p>
    <w:p w14:paraId="296A0B5C" w14:textId="64428DA7" w:rsidR="000E6510" w:rsidRDefault="000E6510" w:rsidP="0033718E">
      <w:pPr>
        <w:spacing w:line="360" w:lineRule="auto"/>
        <w:rPr>
          <w:rFonts w:ascii="Arial" w:hAnsi="Arial" w:cs="Arial"/>
          <w:sz w:val="22"/>
        </w:rPr>
      </w:pPr>
    </w:p>
    <w:p w14:paraId="68413993" w14:textId="294AAA8C" w:rsidR="000E6510" w:rsidRDefault="000E6510" w:rsidP="0033718E">
      <w:pPr>
        <w:spacing w:line="360" w:lineRule="auto"/>
        <w:rPr>
          <w:rFonts w:ascii="Arial" w:hAnsi="Arial" w:cs="Arial"/>
          <w:sz w:val="22"/>
        </w:rPr>
      </w:pPr>
    </w:p>
    <w:p w14:paraId="307D9726" w14:textId="5D1C61EC" w:rsidR="000E6510" w:rsidRDefault="000E6510" w:rsidP="0033718E">
      <w:pPr>
        <w:spacing w:line="360" w:lineRule="auto"/>
        <w:rPr>
          <w:rFonts w:ascii="Arial" w:hAnsi="Arial" w:cs="Arial"/>
          <w:sz w:val="22"/>
        </w:rPr>
      </w:pPr>
    </w:p>
    <w:p w14:paraId="24E581C3" w14:textId="13AFE651" w:rsidR="000E6510" w:rsidRDefault="000E6510" w:rsidP="0033718E">
      <w:pPr>
        <w:spacing w:line="360" w:lineRule="auto"/>
        <w:rPr>
          <w:rFonts w:ascii="Arial" w:hAnsi="Arial" w:cs="Arial"/>
          <w:sz w:val="22"/>
        </w:rPr>
      </w:pPr>
    </w:p>
    <w:p w14:paraId="5E23680C" w14:textId="0F5B7E29" w:rsidR="000E6510" w:rsidRDefault="000E6510" w:rsidP="0033718E">
      <w:pPr>
        <w:spacing w:line="360" w:lineRule="auto"/>
        <w:rPr>
          <w:rFonts w:ascii="Arial" w:hAnsi="Arial" w:cs="Arial"/>
          <w:sz w:val="22"/>
        </w:rPr>
      </w:pPr>
    </w:p>
    <w:p w14:paraId="4403B0A7" w14:textId="5C9CD4A0" w:rsidR="000E6510" w:rsidRDefault="000E6510" w:rsidP="0033718E">
      <w:pPr>
        <w:spacing w:line="360" w:lineRule="auto"/>
        <w:rPr>
          <w:rFonts w:ascii="Arial" w:hAnsi="Arial" w:cs="Arial"/>
          <w:sz w:val="22"/>
        </w:rPr>
      </w:pPr>
    </w:p>
    <w:p w14:paraId="0795F5CA" w14:textId="1F02FCEF" w:rsidR="000E6510" w:rsidRDefault="000E6510" w:rsidP="0033718E">
      <w:pPr>
        <w:spacing w:line="360" w:lineRule="auto"/>
        <w:rPr>
          <w:rFonts w:ascii="Arial" w:hAnsi="Arial" w:cs="Arial"/>
          <w:sz w:val="22"/>
        </w:rPr>
      </w:pPr>
    </w:p>
    <w:p w14:paraId="50AE194A" w14:textId="77777777" w:rsidR="000E6510" w:rsidRDefault="000E6510" w:rsidP="0033718E">
      <w:pPr>
        <w:spacing w:line="360" w:lineRule="auto"/>
        <w:rPr>
          <w:rFonts w:ascii="Arial" w:hAnsi="Arial" w:cs="Arial"/>
          <w:sz w:val="22"/>
        </w:rPr>
      </w:pPr>
    </w:p>
    <w:p w14:paraId="5A5737B8" w14:textId="77777777" w:rsidR="00EF14D6" w:rsidRDefault="00EF14D6" w:rsidP="0033718E">
      <w:pPr>
        <w:spacing w:line="360" w:lineRule="auto"/>
        <w:rPr>
          <w:rFonts w:ascii="Arial" w:hAnsi="Arial" w:cs="Arial"/>
          <w:sz w:val="22"/>
        </w:rPr>
      </w:pPr>
    </w:p>
    <w:p w14:paraId="28C557D8" w14:textId="77777777" w:rsidR="00C670C2" w:rsidRPr="00F37FC1" w:rsidRDefault="0033718E" w:rsidP="0033718E">
      <w:pPr>
        <w:spacing w:line="360" w:lineRule="auto"/>
        <w:rPr>
          <w:rFonts w:ascii="Arial" w:hAnsi="Arial" w:cs="Arial"/>
          <w:b/>
          <w:bCs/>
          <w:sz w:val="22"/>
        </w:rPr>
      </w:pPr>
      <w:r w:rsidRPr="00F37FC1">
        <w:rPr>
          <w:rFonts w:ascii="Arial" w:hAnsi="Arial" w:cs="Arial"/>
          <w:b/>
          <w:bCs/>
          <w:sz w:val="22"/>
        </w:rPr>
        <w:t>References</w:t>
      </w:r>
    </w:p>
    <w:p w14:paraId="18E269D7" w14:textId="77777777" w:rsidR="000E6510" w:rsidRDefault="00C670C2" w:rsidP="00F37FC1">
      <w:pPr>
        <w:spacing w:line="360" w:lineRule="auto"/>
        <w:rPr>
          <w:rStyle w:val="nlmlpage"/>
          <w:rFonts w:ascii="Arial" w:hAnsi="Arial" w:cs="Arial"/>
          <w:color w:val="333333"/>
          <w:sz w:val="22"/>
          <w:shd w:val="clear" w:color="auto" w:fill="FFFFFF"/>
        </w:rPr>
      </w:pPr>
      <w:r w:rsidRPr="00F37FC1">
        <w:rPr>
          <w:rFonts w:ascii="Arial" w:hAnsi="Arial" w:cs="Arial"/>
          <w:color w:val="333333"/>
          <w:sz w:val="22"/>
          <w:shd w:val="clear" w:color="auto" w:fill="FFFFFF"/>
        </w:rPr>
        <w:t xml:space="preserve">Field, </w:t>
      </w:r>
      <w:r w:rsidR="003D2E0D" w:rsidRPr="00F37FC1">
        <w:rPr>
          <w:rFonts w:ascii="Arial" w:hAnsi="Arial" w:cs="Arial"/>
          <w:color w:val="333333"/>
          <w:sz w:val="22"/>
          <w:shd w:val="clear" w:color="auto" w:fill="FFFFFF"/>
        </w:rPr>
        <w:t>T.M.</w:t>
      </w:r>
      <w:r w:rsidRPr="00F37FC1">
        <w:rPr>
          <w:rFonts w:ascii="Arial" w:hAnsi="Arial" w:cs="Arial"/>
          <w:color w:val="333333"/>
          <w:sz w:val="22"/>
          <w:shd w:val="clear" w:color="auto" w:fill="FFFFFF"/>
        </w:rPr>
        <w:t> </w:t>
      </w:r>
      <w:r w:rsidRPr="00F37FC1">
        <w:rPr>
          <w:rStyle w:val="nlmarticle-title"/>
          <w:rFonts w:ascii="Arial" w:hAnsi="Arial" w:cs="Arial"/>
          <w:color w:val="333333"/>
          <w:sz w:val="22"/>
          <w:shd w:val="clear" w:color="auto" w:fill="FFFFFF"/>
        </w:rPr>
        <w:t>Massage therapy effects.</w:t>
      </w:r>
      <w:r w:rsidRPr="00F37FC1">
        <w:rPr>
          <w:rFonts w:ascii="Arial" w:hAnsi="Arial" w:cs="Arial"/>
          <w:color w:val="333333"/>
          <w:sz w:val="22"/>
          <w:shd w:val="clear" w:color="auto" w:fill="FFFFFF"/>
        </w:rPr>
        <w:t> Am Psychol. </w:t>
      </w:r>
      <w:r w:rsidR="000E6510">
        <w:rPr>
          <w:rFonts w:ascii="Arial" w:hAnsi="Arial" w:cs="Arial"/>
          <w:color w:val="333333"/>
          <w:sz w:val="22"/>
          <w:shd w:val="clear" w:color="auto" w:fill="FFFFFF"/>
        </w:rPr>
        <w:t>(</w:t>
      </w:r>
      <w:r w:rsidRPr="00F37FC1">
        <w:rPr>
          <w:rStyle w:val="nlmyear"/>
          <w:rFonts w:ascii="Arial" w:hAnsi="Arial" w:cs="Arial"/>
          <w:color w:val="333333"/>
          <w:sz w:val="22"/>
          <w:shd w:val="clear" w:color="auto" w:fill="FFFFFF"/>
        </w:rPr>
        <w:t>199</w:t>
      </w:r>
      <w:r w:rsidR="000E6510">
        <w:rPr>
          <w:rStyle w:val="nlmyear"/>
          <w:rFonts w:ascii="Arial" w:hAnsi="Arial" w:cs="Arial"/>
          <w:color w:val="333333"/>
          <w:sz w:val="22"/>
          <w:shd w:val="clear" w:color="auto" w:fill="FFFFFF"/>
        </w:rPr>
        <w:t>9)</w:t>
      </w:r>
    </w:p>
    <w:p w14:paraId="2FBF9BA9" w14:textId="49E2B263" w:rsidR="00BB12B9" w:rsidRPr="00F37FC1" w:rsidRDefault="00BB12B9" w:rsidP="00F37FC1">
      <w:pPr>
        <w:spacing w:line="360" w:lineRule="auto"/>
        <w:rPr>
          <w:rStyle w:val="nlmlpage"/>
          <w:rFonts w:ascii="Arial" w:hAnsi="Arial" w:cs="Arial"/>
          <w:color w:val="333333"/>
          <w:sz w:val="22"/>
          <w:shd w:val="clear" w:color="auto" w:fill="FFFFFF"/>
        </w:rPr>
      </w:pPr>
      <w:r w:rsidRPr="00BB12B9">
        <w:rPr>
          <w:rFonts w:ascii="Arial" w:eastAsia="Calibri" w:hAnsi="Arial" w:cs="Arial"/>
          <w:sz w:val="22"/>
          <w:lang w:val="en-US"/>
        </w:rPr>
        <w:t xml:space="preserve"> </w:t>
      </w:r>
      <w:r w:rsidRPr="00BB12B9">
        <w:rPr>
          <w:rFonts w:ascii="Arial" w:hAnsi="Arial" w:cs="Arial"/>
          <w:color w:val="333333"/>
          <w:sz w:val="22"/>
          <w:shd w:val="clear" w:color="auto" w:fill="FFFFFF"/>
          <w:lang w:val="en-US"/>
        </w:rPr>
        <w:t xml:space="preserve">A, M. (2001). </w:t>
      </w:r>
      <w:r w:rsidRPr="00BB12B9">
        <w:rPr>
          <w:rFonts w:ascii="Arial" w:hAnsi="Arial" w:cs="Arial"/>
          <w:i/>
          <w:iCs/>
          <w:color w:val="333333"/>
          <w:sz w:val="22"/>
          <w:shd w:val="clear" w:color="auto" w:fill="FFFFFF"/>
          <w:lang w:val="en-US"/>
        </w:rPr>
        <w:t>Systematic Approach in Risk Management</w:t>
      </w:r>
    </w:p>
    <w:p w14:paraId="70FD817B" w14:textId="77777777" w:rsidR="00263FF9" w:rsidRDefault="00F37FC1" w:rsidP="003D2E0D">
      <w:pPr>
        <w:spacing w:line="360" w:lineRule="auto"/>
        <w:rPr>
          <w:rFonts w:ascii="Arial" w:hAnsi="Arial" w:cs="Arial"/>
          <w:color w:val="333333"/>
          <w:sz w:val="22"/>
          <w:shd w:val="clear" w:color="auto" w:fill="FFFFFF"/>
        </w:rPr>
      </w:pPr>
      <w:r w:rsidRPr="00F37FC1">
        <w:rPr>
          <w:rFonts w:ascii="Arial" w:eastAsia="Calibri" w:hAnsi="Arial" w:cs="Arial"/>
          <w:sz w:val="22"/>
          <w:lang w:val="en-US"/>
        </w:rPr>
        <w:t xml:space="preserve"> </w:t>
      </w:r>
      <w:r w:rsidRPr="00F37FC1">
        <w:rPr>
          <w:rFonts w:ascii="Arial" w:hAnsi="Arial" w:cs="Arial"/>
          <w:color w:val="333333"/>
          <w:sz w:val="22"/>
          <w:shd w:val="clear" w:color="auto" w:fill="FFFFFF"/>
          <w:lang w:val="en-US"/>
        </w:rPr>
        <w:t xml:space="preserve">Griffiths Frederick Arthur, Vicente. (1919). </w:t>
      </w:r>
      <w:r w:rsidRPr="00F37FC1">
        <w:rPr>
          <w:rFonts w:ascii="Arial" w:hAnsi="Arial" w:cs="Arial"/>
          <w:i/>
          <w:iCs/>
          <w:color w:val="333333"/>
          <w:sz w:val="22"/>
          <w:shd w:val="clear" w:color="auto" w:fill="FFFFFF"/>
          <w:lang w:val="en-US"/>
        </w:rPr>
        <w:t>Granted to use the name Copland</w:t>
      </w:r>
      <w:r w:rsidR="00263FF9">
        <w:rPr>
          <w:rFonts w:ascii="Arial" w:hAnsi="Arial" w:cs="Arial"/>
          <w:color w:val="333333"/>
          <w:sz w:val="22"/>
          <w:shd w:val="clear" w:color="auto" w:fill="FFFFFF"/>
        </w:rPr>
        <w:t xml:space="preserve"> </w:t>
      </w:r>
      <w:r w:rsidR="00263FF9" w:rsidRPr="00F37FC1">
        <w:rPr>
          <w:rFonts w:ascii="Arial" w:hAnsi="Arial" w:cs="Arial"/>
          <w:i/>
          <w:iCs/>
          <w:color w:val="333333"/>
          <w:sz w:val="22"/>
          <w:shd w:val="clear" w:color="auto" w:fill="FFFFFF"/>
          <w:lang w:val="en-US"/>
        </w:rPr>
        <w:t>the</w:t>
      </w:r>
      <w:r w:rsidRPr="00F37FC1">
        <w:rPr>
          <w:rFonts w:ascii="Arial" w:hAnsi="Arial" w:cs="Arial"/>
          <w:i/>
          <w:iCs/>
          <w:color w:val="333333"/>
          <w:sz w:val="22"/>
          <w:shd w:val="clear" w:color="auto" w:fill="FFFFFF"/>
          <w:lang w:val="en-US"/>
        </w:rPr>
        <w:t xml:space="preserve"> General Osteopathic Council.</w:t>
      </w:r>
      <w:r w:rsidRPr="00F37FC1">
        <w:rPr>
          <w:rFonts w:ascii="Arial" w:hAnsi="Arial" w:cs="Arial"/>
          <w:color w:val="333333"/>
          <w:sz w:val="22"/>
          <w:shd w:val="clear" w:color="auto" w:fill="FFFFFF"/>
          <w:lang w:val="en-US"/>
        </w:rPr>
        <w:t xml:space="preserve"> (1999)</w:t>
      </w:r>
    </w:p>
    <w:p w14:paraId="3C3876DA" w14:textId="1A3C6355" w:rsidR="006C43D9" w:rsidRPr="00263FF9" w:rsidRDefault="00797162" w:rsidP="006C43D9">
      <w:pPr>
        <w:spacing w:line="360" w:lineRule="auto"/>
        <w:rPr>
          <w:rFonts w:ascii="Arial" w:hAnsi="Arial" w:cs="Arial"/>
          <w:color w:val="333333"/>
          <w:sz w:val="22"/>
          <w:shd w:val="clear" w:color="auto" w:fill="FFFFFF"/>
        </w:rPr>
      </w:pPr>
      <w:r w:rsidRPr="00F37FC1">
        <w:rPr>
          <w:rFonts w:ascii="Arial" w:hAnsi="Arial" w:cs="Arial"/>
          <w:color w:val="333333"/>
          <w:sz w:val="22"/>
          <w:shd w:val="clear" w:color="auto" w:fill="FFFFFF"/>
        </w:rPr>
        <w:t xml:space="preserve">Complementary, of Natural </w:t>
      </w:r>
      <w:r w:rsidR="00EF14D6" w:rsidRPr="00F37FC1">
        <w:rPr>
          <w:rFonts w:ascii="Arial" w:hAnsi="Arial" w:cs="Arial"/>
          <w:color w:val="333333"/>
          <w:sz w:val="22"/>
          <w:shd w:val="clear" w:color="auto" w:fill="FFFFFF"/>
        </w:rPr>
        <w:t xml:space="preserve">Healthcare, Date publication </w:t>
      </w:r>
      <w:r w:rsidR="00263FF9" w:rsidRPr="00F37FC1">
        <w:rPr>
          <w:rFonts w:ascii="Arial" w:hAnsi="Arial" w:cs="Arial"/>
          <w:color w:val="333333"/>
          <w:sz w:val="22"/>
          <w:shd w:val="clear" w:color="auto" w:fill="FFFFFF"/>
        </w:rPr>
        <w:t>2019</w:t>
      </w:r>
      <w:r w:rsidR="00263FF9" w:rsidRPr="00F37FC1">
        <w:rPr>
          <w:rFonts w:ascii="Arial" w:hAnsi="Arial" w:cs="Arial"/>
          <w:sz w:val="22"/>
        </w:rPr>
        <w:t xml:space="preserve"> </w:t>
      </w:r>
      <w:r w:rsidR="00263FF9">
        <w:rPr>
          <w:rFonts w:ascii="Arial" w:hAnsi="Arial" w:cs="Arial"/>
          <w:color w:val="333333"/>
          <w:sz w:val="22"/>
          <w:shd w:val="clear" w:color="auto" w:fill="FFFFFF"/>
        </w:rPr>
        <w:t>Committee</w:t>
      </w:r>
      <w:r w:rsidR="006C43D9" w:rsidRPr="006C43D9">
        <w:rPr>
          <w:rFonts w:ascii="Arial" w:hAnsi="Arial" w:cs="Arial"/>
          <w:sz w:val="22"/>
          <w:lang w:val="en-US"/>
        </w:rPr>
        <w:t xml:space="preserve"> L. S. (2000). </w:t>
      </w:r>
      <w:r w:rsidR="006C43D9" w:rsidRPr="006C43D9">
        <w:rPr>
          <w:rFonts w:ascii="Arial" w:hAnsi="Arial" w:cs="Arial"/>
          <w:i/>
          <w:iCs/>
          <w:sz w:val="22"/>
          <w:lang w:val="en-US"/>
        </w:rPr>
        <w:t>House of Parliament: Science and Society.</w:t>
      </w:r>
      <w:r w:rsidR="006C43D9" w:rsidRPr="006C43D9">
        <w:rPr>
          <w:rFonts w:ascii="Arial" w:hAnsi="Arial" w:cs="Arial"/>
          <w:sz w:val="22"/>
          <w:lang w:val="en-US"/>
        </w:rPr>
        <w:t xml:space="preserve"> London</w:t>
      </w:r>
    </w:p>
    <w:p w14:paraId="70D4FBDD" w14:textId="2D856CD0" w:rsidR="00192F43" w:rsidRPr="00263FF9" w:rsidRDefault="00EF14D6" w:rsidP="0033718E">
      <w:pPr>
        <w:spacing w:line="360" w:lineRule="auto"/>
        <w:rPr>
          <w:rFonts w:ascii="Arial" w:hAnsi="Arial" w:cs="Arial"/>
          <w:sz w:val="22"/>
        </w:rPr>
      </w:pPr>
      <w:r w:rsidRPr="00F37FC1">
        <w:rPr>
          <w:rFonts w:ascii="Arial" w:hAnsi="Arial" w:cs="Arial"/>
          <w:noProof/>
          <w:sz w:val="22"/>
        </w:rPr>
        <w:drawing>
          <wp:inline distT="0" distB="0" distL="0" distR="0" wp14:anchorId="04DB6883" wp14:editId="1F28F00B">
            <wp:extent cx="5730240" cy="533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0240" cy="533400"/>
                    </a:xfrm>
                    <a:prstGeom prst="rect">
                      <a:avLst/>
                    </a:prstGeom>
                    <a:noFill/>
                    <a:ln>
                      <a:noFill/>
                    </a:ln>
                  </pic:spPr>
                </pic:pic>
              </a:graphicData>
            </a:graphic>
          </wp:inline>
        </w:drawing>
      </w:r>
      <w:r w:rsidR="003D2E0D" w:rsidRPr="00F37FC1">
        <w:rPr>
          <w:rFonts w:ascii="Arial" w:hAnsi="Arial" w:cs="Arial"/>
          <w:color w:val="333333"/>
          <w:sz w:val="22"/>
          <w:shd w:val="clear" w:color="auto" w:fill="FFFFFF"/>
        </w:rPr>
        <w:t>Sheila Hobbs, Paul D. Davies, Critical review of how nurses research massage therapy: are they using the best methods? Complementary Therapies in Nursing and Midwifery, Volume</w:t>
      </w:r>
      <w:r w:rsidRPr="00F37FC1">
        <w:rPr>
          <w:rFonts w:ascii="Arial" w:hAnsi="Arial" w:cs="Arial"/>
          <w:color w:val="333333"/>
          <w:sz w:val="22"/>
          <w:shd w:val="clear" w:color="auto" w:fill="FFFFFF"/>
        </w:rPr>
        <w:t>4</w:t>
      </w:r>
      <w:r w:rsidR="003D2E0D" w:rsidRPr="00F37FC1">
        <w:rPr>
          <w:rFonts w:ascii="Arial" w:hAnsi="Arial" w:cs="Arial"/>
          <w:color w:val="333333"/>
          <w:sz w:val="22"/>
          <w:shd w:val="clear" w:color="auto" w:fill="FFFFFF"/>
        </w:rPr>
        <w:t xml:space="preserve"> </w:t>
      </w:r>
    </w:p>
    <w:sdt>
      <w:sdtPr>
        <w:rPr>
          <w:rFonts w:ascii="Times New Roman" w:eastAsiaTheme="minorHAnsi" w:hAnsi="Times New Roman" w:cstheme="minorBidi"/>
          <w:color w:val="auto"/>
          <w:sz w:val="24"/>
          <w:szCs w:val="22"/>
          <w:lang w:val="en-GB"/>
        </w:rPr>
        <w:id w:val="1517968413"/>
        <w:docPartObj>
          <w:docPartGallery w:val="Bibliographies"/>
          <w:docPartUnique/>
        </w:docPartObj>
      </w:sdtPr>
      <w:sdtEndPr/>
      <w:sdtContent>
        <w:p w14:paraId="35CF4F23" w14:textId="0B621B40" w:rsidR="00192F43" w:rsidRDefault="00192F43">
          <w:pPr>
            <w:pStyle w:val="Heading1"/>
          </w:pPr>
        </w:p>
        <w:sdt>
          <w:sdtPr>
            <w:rPr>
              <w:rFonts w:ascii="Times New Roman" w:eastAsiaTheme="minorHAnsi" w:hAnsi="Times New Roman" w:cstheme="minorBidi"/>
              <w:sz w:val="24"/>
            </w:rPr>
            <w:id w:val="-573587230"/>
            <w:bibliography/>
          </w:sdtPr>
          <w:sdtEndPr/>
          <w:sdtContent>
            <w:p w14:paraId="7BEAD2E0" w14:textId="66320AFF" w:rsidR="00263FF9" w:rsidRPr="000E6510" w:rsidRDefault="00263FF9" w:rsidP="00603753">
              <w:pPr>
                <w:pStyle w:val="Bibliography"/>
                <w:rPr>
                  <w:rFonts w:ascii="Arial" w:hAnsi="Arial" w:cs="Arial"/>
                </w:rPr>
              </w:pPr>
            </w:p>
            <w:sdt>
              <w:sdtPr>
                <w:rPr>
                  <w:rFonts w:ascii="Times New Roman" w:eastAsiaTheme="minorHAnsi" w:hAnsi="Times New Roman" w:cstheme="minorBidi"/>
                  <w:color w:val="auto"/>
                  <w:sz w:val="24"/>
                  <w:szCs w:val="22"/>
                  <w:lang w:val="en-GB"/>
                </w:rPr>
                <w:id w:val="-455712607"/>
                <w:docPartObj>
                  <w:docPartGallery w:val="Bibliographies"/>
                  <w:docPartUnique/>
                </w:docPartObj>
              </w:sdtPr>
              <w:sdtEndPr/>
              <w:sdtContent>
                <w:p w14:paraId="332AAA71" w14:textId="5FC4BDEF" w:rsidR="00263FF9" w:rsidRPr="00603753" w:rsidRDefault="00263FF9">
                  <w:pPr>
                    <w:pStyle w:val="Heading1"/>
                    <w:rPr>
                      <w:rFonts w:ascii="Arial" w:hAnsi="Arial" w:cs="Arial"/>
                      <w:sz w:val="22"/>
                      <w:szCs w:val="22"/>
                    </w:rPr>
                  </w:pPr>
                </w:p>
                <w:sdt>
                  <w:sdtPr>
                    <w:rPr>
                      <w:rFonts w:ascii="Arial" w:eastAsiaTheme="minorHAnsi" w:hAnsi="Arial" w:cs="Arial"/>
                      <w:sz w:val="24"/>
                    </w:rPr>
                    <w:id w:val="-1346009885"/>
                    <w:bibliography/>
                  </w:sdtPr>
                  <w:sdtEndPr/>
                  <w:sdtContent>
                    <w:p w14:paraId="4BA0154C" w14:textId="77777777" w:rsidR="00263FF9" w:rsidRPr="00603753" w:rsidRDefault="00263FF9" w:rsidP="00263FF9">
                      <w:pPr>
                        <w:pStyle w:val="Bibliography"/>
                        <w:rPr>
                          <w:rFonts w:ascii="Arial" w:hAnsi="Arial" w:cs="Arial"/>
                          <w:noProof/>
                          <w:lang w:val="en-US"/>
                        </w:rPr>
                      </w:pPr>
                      <w:r w:rsidRPr="00603753">
                        <w:rPr>
                          <w:rFonts w:ascii="Arial" w:hAnsi="Arial" w:cs="Arial"/>
                        </w:rPr>
                        <w:fldChar w:fldCharType="begin"/>
                      </w:r>
                      <w:r w:rsidRPr="00603753">
                        <w:rPr>
                          <w:rFonts w:ascii="Arial" w:hAnsi="Arial" w:cs="Arial"/>
                        </w:rPr>
                        <w:instrText xml:space="preserve"> BIBLIOGRAPHY </w:instrText>
                      </w:r>
                      <w:r w:rsidRPr="00603753">
                        <w:rPr>
                          <w:rFonts w:ascii="Arial" w:hAnsi="Arial" w:cs="Arial"/>
                        </w:rPr>
                        <w:fldChar w:fldCharType="separate"/>
                      </w:r>
                      <w:r w:rsidRPr="00603753">
                        <w:rPr>
                          <w:rFonts w:ascii="Arial" w:hAnsi="Arial" w:cs="Arial"/>
                          <w:noProof/>
                          <w:lang w:val="en-US"/>
                        </w:rPr>
                        <w:t xml:space="preserve">Deng, G. Gasseileth, 2005. </w:t>
                      </w:r>
                      <w:r w:rsidRPr="00603753">
                        <w:rPr>
                          <w:rFonts w:ascii="Arial" w:hAnsi="Arial" w:cs="Arial"/>
                          <w:i/>
                          <w:iCs/>
                          <w:noProof/>
                          <w:lang w:val="en-US"/>
                        </w:rPr>
                        <w:t xml:space="preserve">Complementary therapies for pain anxiety and mood disturbance CA Cancer. </w:t>
                      </w:r>
                      <w:r w:rsidRPr="00603753">
                        <w:rPr>
                          <w:rFonts w:ascii="Arial" w:hAnsi="Arial" w:cs="Arial"/>
                          <w:noProof/>
                          <w:lang w:val="en-US"/>
                        </w:rPr>
                        <w:t>s.l.:s.n.</w:t>
                      </w:r>
                    </w:p>
                    <w:p w14:paraId="575DE4BE" w14:textId="77777777" w:rsidR="00263FF9" w:rsidRPr="00603753" w:rsidRDefault="00263FF9" w:rsidP="00263FF9">
                      <w:pPr>
                        <w:pStyle w:val="Bibliography"/>
                        <w:rPr>
                          <w:rFonts w:ascii="Arial" w:hAnsi="Arial" w:cs="Arial"/>
                          <w:noProof/>
                          <w:lang w:val="en-US"/>
                        </w:rPr>
                      </w:pPr>
                      <w:r w:rsidRPr="00603753">
                        <w:rPr>
                          <w:rFonts w:ascii="Arial" w:hAnsi="Arial" w:cs="Arial"/>
                          <w:noProof/>
                          <w:lang w:val="en-US"/>
                        </w:rPr>
                        <w:t xml:space="preserve">Ernest E, Posadzki P. Lee Ms, 2011. </w:t>
                      </w:r>
                      <w:r w:rsidRPr="00603753">
                        <w:rPr>
                          <w:rFonts w:ascii="Arial" w:hAnsi="Arial" w:cs="Arial"/>
                          <w:i/>
                          <w:iCs/>
                          <w:noProof/>
                          <w:lang w:val="en-US"/>
                        </w:rPr>
                        <w:t xml:space="preserve">Reflexology an update of systmatic review of radomised clinical Trials. </w:t>
                      </w:r>
                      <w:r w:rsidRPr="00603753">
                        <w:rPr>
                          <w:rFonts w:ascii="Arial" w:hAnsi="Arial" w:cs="Arial"/>
                          <w:noProof/>
                          <w:lang w:val="en-US"/>
                        </w:rPr>
                        <w:t>s.l.:s.n.</w:t>
                      </w:r>
                    </w:p>
                    <w:p w14:paraId="481D2896" w14:textId="77777777" w:rsidR="00263FF9" w:rsidRPr="00603753" w:rsidRDefault="00263FF9" w:rsidP="00263FF9">
                      <w:pPr>
                        <w:pStyle w:val="Bibliography"/>
                        <w:rPr>
                          <w:rFonts w:ascii="Arial" w:hAnsi="Arial" w:cs="Arial"/>
                          <w:noProof/>
                          <w:lang w:val="en-US"/>
                        </w:rPr>
                      </w:pPr>
                      <w:r w:rsidRPr="00603753">
                        <w:rPr>
                          <w:rFonts w:ascii="Arial" w:hAnsi="Arial" w:cs="Arial"/>
                          <w:noProof/>
                          <w:lang w:val="en-US"/>
                        </w:rPr>
                        <w:t xml:space="preserve">Kurita, GP Urich, A. JE, 2011. </w:t>
                      </w:r>
                      <w:r w:rsidRPr="00603753">
                        <w:rPr>
                          <w:rFonts w:ascii="Arial" w:hAnsi="Arial" w:cs="Arial"/>
                          <w:i/>
                          <w:iCs/>
                          <w:noProof/>
                          <w:lang w:val="en-US"/>
                        </w:rPr>
                        <w:t xml:space="preserve">How is neuropathic cancer assessed in randomised controlled Trials?. </w:t>
                      </w:r>
                      <w:r w:rsidRPr="00603753">
                        <w:rPr>
                          <w:rFonts w:ascii="Arial" w:hAnsi="Arial" w:cs="Arial"/>
                          <w:noProof/>
                          <w:lang w:val="en-US"/>
                        </w:rPr>
                        <w:t>s.l.:s.n.</w:t>
                      </w:r>
                    </w:p>
                    <w:p w14:paraId="21AADAFC" w14:textId="77777777" w:rsidR="00263FF9" w:rsidRPr="00603753" w:rsidRDefault="00263FF9" w:rsidP="00263FF9">
                      <w:pPr>
                        <w:pStyle w:val="Bibliography"/>
                        <w:rPr>
                          <w:rFonts w:ascii="Arial" w:hAnsi="Arial" w:cs="Arial"/>
                          <w:noProof/>
                          <w:lang w:val="en-US"/>
                        </w:rPr>
                      </w:pPr>
                      <w:r w:rsidRPr="00603753">
                        <w:rPr>
                          <w:rFonts w:ascii="Arial" w:hAnsi="Arial" w:cs="Arial"/>
                          <w:noProof/>
                          <w:lang w:val="en-US"/>
                        </w:rPr>
                        <w:t xml:space="preserve">Kutner, JS. Smith MC. Carbin, L., 2008. </w:t>
                      </w:r>
                      <w:r w:rsidRPr="00603753">
                        <w:rPr>
                          <w:rFonts w:ascii="Arial" w:hAnsi="Arial" w:cs="Arial"/>
                          <w:i/>
                          <w:iCs/>
                          <w:noProof/>
                          <w:lang w:val="en-US"/>
                        </w:rPr>
                        <w:t xml:space="preserve">Massage therapy versus simple touch to improve pain and mood in patients with advance cancer randomised Trial. </w:t>
                      </w:r>
                      <w:r w:rsidRPr="00603753">
                        <w:rPr>
                          <w:rFonts w:ascii="Arial" w:hAnsi="Arial" w:cs="Arial"/>
                          <w:noProof/>
                          <w:lang w:val="en-US"/>
                        </w:rPr>
                        <w:t>s.l.:s.n.</w:t>
                      </w:r>
                    </w:p>
                    <w:p w14:paraId="329FBCE1" w14:textId="77777777" w:rsidR="00263FF9" w:rsidRPr="00603753" w:rsidRDefault="00263FF9" w:rsidP="00263FF9">
                      <w:pPr>
                        <w:pStyle w:val="Bibliography"/>
                        <w:rPr>
                          <w:rFonts w:ascii="Arial" w:hAnsi="Arial" w:cs="Arial"/>
                          <w:noProof/>
                          <w:lang w:val="en-US"/>
                        </w:rPr>
                      </w:pPr>
                      <w:r w:rsidRPr="00603753">
                        <w:rPr>
                          <w:rFonts w:ascii="Arial" w:hAnsi="Arial" w:cs="Arial"/>
                          <w:noProof/>
                          <w:lang w:val="en-US"/>
                        </w:rPr>
                        <w:t xml:space="preserve">Riley, M. J., 1994. </w:t>
                      </w:r>
                      <w:r w:rsidRPr="00603753">
                        <w:rPr>
                          <w:rFonts w:ascii="Arial" w:hAnsi="Arial" w:cs="Arial"/>
                          <w:i/>
                          <w:iCs/>
                          <w:noProof/>
                          <w:lang w:val="en-US"/>
                        </w:rPr>
                        <w:t xml:space="preserve">Age Integration Conceptual and Histrorical Background. </w:t>
                      </w:r>
                      <w:r w:rsidRPr="00603753">
                        <w:rPr>
                          <w:rFonts w:ascii="Arial" w:hAnsi="Arial" w:cs="Arial"/>
                          <w:noProof/>
                          <w:lang w:val="en-US"/>
                        </w:rPr>
                        <w:t>s.l.:s.n.</w:t>
                      </w:r>
                    </w:p>
                    <w:p w14:paraId="351DDA95" w14:textId="77777777" w:rsidR="00263FF9" w:rsidRPr="00603753" w:rsidRDefault="00263FF9" w:rsidP="00263FF9">
                      <w:pPr>
                        <w:pStyle w:val="Bibliography"/>
                        <w:rPr>
                          <w:rFonts w:ascii="Arial" w:hAnsi="Arial" w:cs="Arial"/>
                          <w:noProof/>
                          <w:lang w:val="en-US"/>
                        </w:rPr>
                      </w:pPr>
                      <w:r w:rsidRPr="00603753">
                        <w:rPr>
                          <w:rFonts w:ascii="Arial" w:hAnsi="Arial" w:cs="Arial"/>
                          <w:noProof/>
                          <w:lang w:val="en-US"/>
                        </w:rPr>
                        <w:t xml:space="preserve">Running, A. Seright, T., 2012. </w:t>
                      </w:r>
                      <w:r w:rsidRPr="00603753">
                        <w:rPr>
                          <w:rFonts w:ascii="Arial" w:hAnsi="Arial" w:cs="Arial"/>
                          <w:i/>
                          <w:iCs/>
                          <w:noProof/>
                          <w:lang w:val="en-US"/>
                        </w:rPr>
                        <w:t xml:space="preserve">Intergrative encolgy: Manging cancer pain with complnmentary and alternative therapies,curr pain headache. </w:t>
                      </w:r>
                      <w:r w:rsidRPr="00603753">
                        <w:rPr>
                          <w:rFonts w:ascii="Arial" w:hAnsi="Arial" w:cs="Arial"/>
                          <w:noProof/>
                          <w:lang w:val="en-US"/>
                        </w:rPr>
                        <w:t>s.l.:s.n.</w:t>
                      </w:r>
                    </w:p>
                    <w:p w14:paraId="55574D9C" w14:textId="77777777" w:rsidR="00263FF9" w:rsidRPr="00603753" w:rsidRDefault="00263FF9" w:rsidP="00263FF9">
                      <w:pPr>
                        <w:pStyle w:val="Bibliography"/>
                        <w:rPr>
                          <w:rFonts w:ascii="Arial" w:hAnsi="Arial" w:cs="Arial"/>
                          <w:noProof/>
                          <w:lang w:val="en-US"/>
                        </w:rPr>
                      </w:pPr>
                      <w:r w:rsidRPr="00603753">
                        <w:rPr>
                          <w:rFonts w:ascii="Arial" w:hAnsi="Arial" w:cs="Arial"/>
                          <w:noProof/>
                          <w:lang w:val="en-US"/>
                        </w:rPr>
                        <w:t xml:space="preserve">Shaiova, L., 2006. </w:t>
                      </w:r>
                      <w:r w:rsidRPr="00603753">
                        <w:rPr>
                          <w:rFonts w:ascii="Arial" w:hAnsi="Arial" w:cs="Arial"/>
                          <w:i/>
                          <w:iCs/>
                          <w:noProof/>
                          <w:lang w:val="en-US"/>
                        </w:rPr>
                        <w:t xml:space="preserve">Difficult pain sydromes : Bone pain neuropathic pain. </w:t>
                      </w:r>
                      <w:r w:rsidRPr="00603753">
                        <w:rPr>
                          <w:rFonts w:ascii="Arial" w:hAnsi="Arial" w:cs="Arial"/>
                          <w:noProof/>
                          <w:lang w:val="en-US"/>
                        </w:rPr>
                        <w:t>s.l.:s.n.</w:t>
                      </w:r>
                    </w:p>
                    <w:p w14:paraId="06D98C18" w14:textId="553B19C4" w:rsidR="00263FF9" w:rsidRDefault="00263FF9" w:rsidP="00263FF9">
                      <w:r w:rsidRPr="00603753">
                        <w:rPr>
                          <w:rFonts w:ascii="Arial" w:hAnsi="Arial" w:cs="Arial"/>
                          <w:b/>
                          <w:bCs/>
                          <w:noProof/>
                          <w:sz w:val="22"/>
                        </w:rPr>
                        <w:fldChar w:fldCharType="end"/>
                      </w:r>
                    </w:p>
                  </w:sdtContent>
                </w:sdt>
              </w:sdtContent>
            </w:sdt>
            <w:p w14:paraId="58A13D0C" w14:textId="106B355C" w:rsidR="00263FF9" w:rsidRDefault="00C17309" w:rsidP="00192F43"/>
          </w:sdtContent>
        </w:sdt>
      </w:sdtContent>
    </w:sdt>
    <w:p w14:paraId="390EAA98" w14:textId="756CFFE5" w:rsidR="003D2E0D" w:rsidRPr="00192F43" w:rsidRDefault="003D2E0D" w:rsidP="00192F43"/>
    <w:p w14:paraId="01C663A8" w14:textId="32E9D87B" w:rsidR="0033718E" w:rsidRPr="00F37FC1" w:rsidRDefault="0033718E" w:rsidP="0033718E">
      <w:pPr>
        <w:spacing w:line="360" w:lineRule="auto"/>
        <w:rPr>
          <w:rFonts w:ascii="Arial" w:hAnsi="Arial" w:cs="Arial"/>
          <w:sz w:val="22"/>
        </w:rPr>
      </w:pPr>
    </w:p>
    <w:p w14:paraId="5022C638" w14:textId="77777777" w:rsidR="0033718E" w:rsidRPr="00F37FC1" w:rsidRDefault="0033718E" w:rsidP="0033718E">
      <w:pPr>
        <w:spacing w:line="360" w:lineRule="auto"/>
        <w:rPr>
          <w:rFonts w:ascii="Arial" w:hAnsi="Arial" w:cs="Arial"/>
          <w:sz w:val="22"/>
        </w:rPr>
      </w:pPr>
    </w:p>
    <w:p w14:paraId="63B6684B" w14:textId="77777777" w:rsidR="0033718E" w:rsidRPr="00F37FC1" w:rsidRDefault="0033718E" w:rsidP="0033718E">
      <w:pPr>
        <w:spacing w:line="360" w:lineRule="auto"/>
        <w:rPr>
          <w:rFonts w:ascii="Arial" w:hAnsi="Arial" w:cs="Arial"/>
          <w:sz w:val="22"/>
        </w:rPr>
      </w:pPr>
    </w:p>
    <w:sectPr w:rsidR="0033718E" w:rsidRPr="00F37FC1">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3D2A9D" w14:textId="77777777" w:rsidR="00C17309" w:rsidRDefault="00C17309" w:rsidP="0033718E">
      <w:pPr>
        <w:spacing w:after="0" w:line="240" w:lineRule="auto"/>
      </w:pPr>
      <w:r>
        <w:separator/>
      </w:r>
    </w:p>
  </w:endnote>
  <w:endnote w:type="continuationSeparator" w:id="0">
    <w:p w14:paraId="3754A396" w14:textId="77777777" w:rsidR="00C17309" w:rsidRDefault="00C17309" w:rsidP="003371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Myriad Pro">
    <w:altName w:val="Segoe U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3932604"/>
      <w:docPartObj>
        <w:docPartGallery w:val="Page Numbers (Bottom of Page)"/>
        <w:docPartUnique/>
      </w:docPartObj>
    </w:sdtPr>
    <w:sdtEndPr>
      <w:rPr>
        <w:noProof/>
      </w:rPr>
    </w:sdtEndPr>
    <w:sdtContent>
      <w:p w14:paraId="62D8F316" w14:textId="6AE411EF" w:rsidR="0033718E" w:rsidRDefault="00337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0B29EB" w14:textId="77777777" w:rsidR="0033718E" w:rsidRDefault="00337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9E67F9" w14:textId="77777777" w:rsidR="00C17309" w:rsidRDefault="00C17309" w:rsidP="0033718E">
      <w:pPr>
        <w:spacing w:after="0" w:line="240" w:lineRule="auto"/>
      </w:pPr>
      <w:r>
        <w:separator/>
      </w:r>
    </w:p>
  </w:footnote>
  <w:footnote w:type="continuationSeparator" w:id="0">
    <w:p w14:paraId="4C72C549" w14:textId="77777777" w:rsidR="00C17309" w:rsidRDefault="00C17309" w:rsidP="003371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D7A2AD" w14:textId="09762D4E" w:rsidR="00263FF9" w:rsidRDefault="00263FF9" w:rsidP="00263FF9">
    <w:pPr>
      <w:pStyle w:val="Header"/>
      <w:tabs>
        <w:tab w:val="clear" w:pos="4513"/>
        <w:tab w:val="clear" w:pos="9026"/>
        <w:tab w:val="left" w:pos="6348"/>
      </w:tabs>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3D55D9"/>
    <w:multiLevelType w:val="hybridMultilevel"/>
    <w:tmpl w:val="7340CE1A"/>
    <w:lvl w:ilvl="0" w:tplc="51E09566">
      <w:start w:val="1"/>
      <w:numFmt w:val="bullet"/>
      <w:lvlText w:val="•"/>
      <w:lvlJc w:val="left"/>
      <w:pPr>
        <w:tabs>
          <w:tab w:val="num" w:pos="720"/>
        </w:tabs>
        <w:ind w:left="720" w:hanging="360"/>
      </w:pPr>
      <w:rPr>
        <w:rFonts w:ascii="Arial" w:hAnsi="Arial" w:hint="default"/>
      </w:rPr>
    </w:lvl>
    <w:lvl w:ilvl="1" w:tplc="0C58F092" w:tentative="1">
      <w:start w:val="1"/>
      <w:numFmt w:val="bullet"/>
      <w:lvlText w:val="•"/>
      <w:lvlJc w:val="left"/>
      <w:pPr>
        <w:tabs>
          <w:tab w:val="num" w:pos="1440"/>
        </w:tabs>
        <w:ind w:left="1440" w:hanging="360"/>
      </w:pPr>
      <w:rPr>
        <w:rFonts w:ascii="Arial" w:hAnsi="Arial" w:hint="default"/>
      </w:rPr>
    </w:lvl>
    <w:lvl w:ilvl="2" w:tplc="A5C631C4" w:tentative="1">
      <w:start w:val="1"/>
      <w:numFmt w:val="bullet"/>
      <w:lvlText w:val="•"/>
      <w:lvlJc w:val="left"/>
      <w:pPr>
        <w:tabs>
          <w:tab w:val="num" w:pos="2160"/>
        </w:tabs>
        <w:ind w:left="2160" w:hanging="360"/>
      </w:pPr>
      <w:rPr>
        <w:rFonts w:ascii="Arial" w:hAnsi="Arial" w:hint="default"/>
      </w:rPr>
    </w:lvl>
    <w:lvl w:ilvl="3" w:tplc="88B87094" w:tentative="1">
      <w:start w:val="1"/>
      <w:numFmt w:val="bullet"/>
      <w:lvlText w:val="•"/>
      <w:lvlJc w:val="left"/>
      <w:pPr>
        <w:tabs>
          <w:tab w:val="num" w:pos="2880"/>
        </w:tabs>
        <w:ind w:left="2880" w:hanging="360"/>
      </w:pPr>
      <w:rPr>
        <w:rFonts w:ascii="Arial" w:hAnsi="Arial" w:hint="default"/>
      </w:rPr>
    </w:lvl>
    <w:lvl w:ilvl="4" w:tplc="40EE4FEA" w:tentative="1">
      <w:start w:val="1"/>
      <w:numFmt w:val="bullet"/>
      <w:lvlText w:val="•"/>
      <w:lvlJc w:val="left"/>
      <w:pPr>
        <w:tabs>
          <w:tab w:val="num" w:pos="3600"/>
        </w:tabs>
        <w:ind w:left="3600" w:hanging="360"/>
      </w:pPr>
      <w:rPr>
        <w:rFonts w:ascii="Arial" w:hAnsi="Arial" w:hint="default"/>
      </w:rPr>
    </w:lvl>
    <w:lvl w:ilvl="5" w:tplc="3DBE1816" w:tentative="1">
      <w:start w:val="1"/>
      <w:numFmt w:val="bullet"/>
      <w:lvlText w:val="•"/>
      <w:lvlJc w:val="left"/>
      <w:pPr>
        <w:tabs>
          <w:tab w:val="num" w:pos="4320"/>
        </w:tabs>
        <w:ind w:left="4320" w:hanging="360"/>
      </w:pPr>
      <w:rPr>
        <w:rFonts w:ascii="Arial" w:hAnsi="Arial" w:hint="default"/>
      </w:rPr>
    </w:lvl>
    <w:lvl w:ilvl="6" w:tplc="7BE0CF6A" w:tentative="1">
      <w:start w:val="1"/>
      <w:numFmt w:val="bullet"/>
      <w:lvlText w:val="•"/>
      <w:lvlJc w:val="left"/>
      <w:pPr>
        <w:tabs>
          <w:tab w:val="num" w:pos="5040"/>
        </w:tabs>
        <w:ind w:left="5040" w:hanging="360"/>
      </w:pPr>
      <w:rPr>
        <w:rFonts w:ascii="Arial" w:hAnsi="Arial" w:hint="default"/>
      </w:rPr>
    </w:lvl>
    <w:lvl w:ilvl="7" w:tplc="A07EA8D8" w:tentative="1">
      <w:start w:val="1"/>
      <w:numFmt w:val="bullet"/>
      <w:lvlText w:val="•"/>
      <w:lvlJc w:val="left"/>
      <w:pPr>
        <w:tabs>
          <w:tab w:val="num" w:pos="5760"/>
        </w:tabs>
        <w:ind w:left="5760" w:hanging="360"/>
      </w:pPr>
      <w:rPr>
        <w:rFonts w:ascii="Arial" w:hAnsi="Arial" w:hint="default"/>
      </w:rPr>
    </w:lvl>
    <w:lvl w:ilvl="8" w:tplc="FD068F6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5AC6E7A"/>
    <w:multiLevelType w:val="hybridMultilevel"/>
    <w:tmpl w:val="313ACAB8"/>
    <w:lvl w:ilvl="0" w:tplc="C212D2BC">
      <w:start w:val="1"/>
      <w:numFmt w:val="decimal"/>
      <w:lvlText w:val="%1."/>
      <w:lvlJc w:val="left"/>
      <w:pPr>
        <w:ind w:left="696" w:hanging="384"/>
      </w:pPr>
      <w:rPr>
        <w:rFonts w:hint="default"/>
        <w:b w:val="0"/>
      </w:rPr>
    </w:lvl>
    <w:lvl w:ilvl="1" w:tplc="08090019" w:tentative="1">
      <w:start w:val="1"/>
      <w:numFmt w:val="lowerLetter"/>
      <w:lvlText w:val="%2."/>
      <w:lvlJc w:val="left"/>
      <w:pPr>
        <w:ind w:left="1392" w:hanging="360"/>
      </w:pPr>
    </w:lvl>
    <w:lvl w:ilvl="2" w:tplc="0809001B" w:tentative="1">
      <w:start w:val="1"/>
      <w:numFmt w:val="lowerRoman"/>
      <w:lvlText w:val="%3."/>
      <w:lvlJc w:val="right"/>
      <w:pPr>
        <w:ind w:left="2112" w:hanging="180"/>
      </w:pPr>
    </w:lvl>
    <w:lvl w:ilvl="3" w:tplc="0809000F" w:tentative="1">
      <w:start w:val="1"/>
      <w:numFmt w:val="decimal"/>
      <w:lvlText w:val="%4."/>
      <w:lvlJc w:val="left"/>
      <w:pPr>
        <w:ind w:left="2832" w:hanging="360"/>
      </w:pPr>
    </w:lvl>
    <w:lvl w:ilvl="4" w:tplc="08090019" w:tentative="1">
      <w:start w:val="1"/>
      <w:numFmt w:val="lowerLetter"/>
      <w:lvlText w:val="%5."/>
      <w:lvlJc w:val="left"/>
      <w:pPr>
        <w:ind w:left="3552" w:hanging="360"/>
      </w:pPr>
    </w:lvl>
    <w:lvl w:ilvl="5" w:tplc="0809001B" w:tentative="1">
      <w:start w:val="1"/>
      <w:numFmt w:val="lowerRoman"/>
      <w:lvlText w:val="%6."/>
      <w:lvlJc w:val="right"/>
      <w:pPr>
        <w:ind w:left="4272" w:hanging="180"/>
      </w:pPr>
    </w:lvl>
    <w:lvl w:ilvl="6" w:tplc="0809000F" w:tentative="1">
      <w:start w:val="1"/>
      <w:numFmt w:val="decimal"/>
      <w:lvlText w:val="%7."/>
      <w:lvlJc w:val="left"/>
      <w:pPr>
        <w:ind w:left="4992" w:hanging="360"/>
      </w:pPr>
    </w:lvl>
    <w:lvl w:ilvl="7" w:tplc="08090019" w:tentative="1">
      <w:start w:val="1"/>
      <w:numFmt w:val="lowerLetter"/>
      <w:lvlText w:val="%8."/>
      <w:lvlJc w:val="left"/>
      <w:pPr>
        <w:ind w:left="5712" w:hanging="360"/>
      </w:pPr>
    </w:lvl>
    <w:lvl w:ilvl="8" w:tplc="0809001B" w:tentative="1">
      <w:start w:val="1"/>
      <w:numFmt w:val="lowerRoman"/>
      <w:lvlText w:val="%9."/>
      <w:lvlJc w:val="right"/>
      <w:pPr>
        <w:ind w:left="6432" w:hanging="180"/>
      </w:pPr>
    </w:lvl>
  </w:abstractNum>
  <w:abstractNum w:abstractNumId="2" w15:restartNumberingAfterBreak="0">
    <w:nsid w:val="5F33742A"/>
    <w:multiLevelType w:val="hybridMultilevel"/>
    <w:tmpl w:val="BF98C1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45C60DA"/>
    <w:multiLevelType w:val="hybridMultilevel"/>
    <w:tmpl w:val="CEC615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E94426"/>
    <w:rsid w:val="00005557"/>
    <w:rsid w:val="0000587C"/>
    <w:rsid w:val="00012022"/>
    <w:rsid w:val="00016BEC"/>
    <w:rsid w:val="00017464"/>
    <w:rsid w:val="0002052E"/>
    <w:rsid w:val="00021123"/>
    <w:rsid w:val="00050CCE"/>
    <w:rsid w:val="000821B1"/>
    <w:rsid w:val="0008612D"/>
    <w:rsid w:val="000934FF"/>
    <w:rsid w:val="000977B8"/>
    <w:rsid w:val="000B1EDF"/>
    <w:rsid w:val="000C266D"/>
    <w:rsid w:val="000C5EA1"/>
    <w:rsid w:val="000E21BF"/>
    <w:rsid w:val="000E6510"/>
    <w:rsid w:val="00102CDD"/>
    <w:rsid w:val="00111C44"/>
    <w:rsid w:val="001208E7"/>
    <w:rsid w:val="0013528D"/>
    <w:rsid w:val="00147051"/>
    <w:rsid w:val="00161F71"/>
    <w:rsid w:val="00162520"/>
    <w:rsid w:val="00163DD0"/>
    <w:rsid w:val="001730FB"/>
    <w:rsid w:val="00181A08"/>
    <w:rsid w:val="00192F43"/>
    <w:rsid w:val="001A53C2"/>
    <w:rsid w:val="001C2C3E"/>
    <w:rsid w:val="001D559D"/>
    <w:rsid w:val="001D6390"/>
    <w:rsid w:val="00215630"/>
    <w:rsid w:val="00230A87"/>
    <w:rsid w:val="002437DE"/>
    <w:rsid w:val="00251064"/>
    <w:rsid w:val="00251B19"/>
    <w:rsid w:val="002538CB"/>
    <w:rsid w:val="00263FF9"/>
    <w:rsid w:val="00270C7D"/>
    <w:rsid w:val="00271654"/>
    <w:rsid w:val="00275BCF"/>
    <w:rsid w:val="00283FB3"/>
    <w:rsid w:val="00284B4D"/>
    <w:rsid w:val="00286F7B"/>
    <w:rsid w:val="002B01F4"/>
    <w:rsid w:val="002B4632"/>
    <w:rsid w:val="002C023D"/>
    <w:rsid w:val="002D2893"/>
    <w:rsid w:val="00305663"/>
    <w:rsid w:val="003122D6"/>
    <w:rsid w:val="0031743B"/>
    <w:rsid w:val="00327849"/>
    <w:rsid w:val="00331B25"/>
    <w:rsid w:val="0033718E"/>
    <w:rsid w:val="00340CBB"/>
    <w:rsid w:val="003541CB"/>
    <w:rsid w:val="0035516E"/>
    <w:rsid w:val="00360A3D"/>
    <w:rsid w:val="003729B9"/>
    <w:rsid w:val="00385B86"/>
    <w:rsid w:val="00396356"/>
    <w:rsid w:val="003A3C11"/>
    <w:rsid w:val="003A3EE7"/>
    <w:rsid w:val="003A45A0"/>
    <w:rsid w:val="003A6049"/>
    <w:rsid w:val="003D1134"/>
    <w:rsid w:val="003D2E0D"/>
    <w:rsid w:val="00403151"/>
    <w:rsid w:val="0040340B"/>
    <w:rsid w:val="00407A9C"/>
    <w:rsid w:val="004153DB"/>
    <w:rsid w:val="00430529"/>
    <w:rsid w:val="004428C1"/>
    <w:rsid w:val="0044299C"/>
    <w:rsid w:val="004432B4"/>
    <w:rsid w:val="00444F28"/>
    <w:rsid w:val="00445C2C"/>
    <w:rsid w:val="004609AE"/>
    <w:rsid w:val="0047415C"/>
    <w:rsid w:val="00475774"/>
    <w:rsid w:val="004978A7"/>
    <w:rsid w:val="00497D0B"/>
    <w:rsid w:val="004A0571"/>
    <w:rsid w:val="004A1A29"/>
    <w:rsid w:val="004A43CA"/>
    <w:rsid w:val="004A4F4C"/>
    <w:rsid w:val="004C545D"/>
    <w:rsid w:val="004C6E82"/>
    <w:rsid w:val="004C74B2"/>
    <w:rsid w:val="004D0E49"/>
    <w:rsid w:val="004F7503"/>
    <w:rsid w:val="005074F4"/>
    <w:rsid w:val="00511989"/>
    <w:rsid w:val="00517DFC"/>
    <w:rsid w:val="0052231B"/>
    <w:rsid w:val="00524012"/>
    <w:rsid w:val="005278AB"/>
    <w:rsid w:val="0053666F"/>
    <w:rsid w:val="00543C02"/>
    <w:rsid w:val="00576733"/>
    <w:rsid w:val="005A35F1"/>
    <w:rsid w:val="005B2231"/>
    <w:rsid w:val="005E654E"/>
    <w:rsid w:val="005F2644"/>
    <w:rsid w:val="00603753"/>
    <w:rsid w:val="006070C9"/>
    <w:rsid w:val="0061014B"/>
    <w:rsid w:val="00610F3F"/>
    <w:rsid w:val="006417EF"/>
    <w:rsid w:val="00654DA9"/>
    <w:rsid w:val="006775E3"/>
    <w:rsid w:val="006C43D9"/>
    <w:rsid w:val="006D7B2F"/>
    <w:rsid w:val="006E26E0"/>
    <w:rsid w:val="006E3717"/>
    <w:rsid w:val="007202B0"/>
    <w:rsid w:val="00721709"/>
    <w:rsid w:val="00744C4C"/>
    <w:rsid w:val="00751032"/>
    <w:rsid w:val="00752BEF"/>
    <w:rsid w:val="00754E21"/>
    <w:rsid w:val="00755246"/>
    <w:rsid w:val="00756CE0"/>
    <w:rsid w:val="00773FD2"/>
    <w:rsid w:val="00796AC1"/>
    <w:rsid w:val="00797162"/>
    <w:rsid w:val="007A0D41"/>
    <w:rsid w:val="007C5B33"/>
    <w:rsid w:val="007D5B9B"/>
    <w:rsid w:val="007E1DF6"/>
    <w:rsid w:val="007E7CCF"/>
    <w:rsid w:val="007F68C4"/>
    <w:rsid w:val="00801CA2"/>
    <w:rsid w:val="00804B92"/>
    <w:rsid w:val="00806B7A"/>
    <w:rsid w:val="00817B4D"/>
    <w:rsid w:val="00831FF9"/>
    <w:rsid w:val="00832867"/>
    <w:rsid w:val="00846DF9"/>
    <w:rsid w:val="008A1AEE"/>
    <w:rsid w:val="008D2E44"/>
    <w:rsid w:val="008E71D8"/>
    <w:rsid w:val="0090091F"/>
    <w:rsid w:val="009038DE"/>
    <w:rsid w:val="00917C79"/>
    <w:rsid w:val="0092503A"/>
    <w:rsid w:val="00942F27"/>
    <w:rsid w:val="00945457"/>
    <w:rsid w:val="0094790B"/>
    <w:rsid w:val="00973101"/>
    <w:rsid w:val="009C3730"/>
    <w:rsid w:val="009D3CEE"/>
    <w:rsid w:val="009F435D"/>
    <w:rsid w:val="009F5187"/>
    <w:rsid w:val="00A04F71"/>
    <w:rsid w:val="00A139B8"/>
    <w:rsid w:val="00A228B9"/>
    <w:rsid w:val="00A243C0"/>
    <w:rsid w:val="00A2449C"/>
    <w:rsid w:val="00A26989"/>
    <w:rsid w:val="00A732E3"/>
    <w:rsid w:val="00A75EBA"/>
    <w:rsid w:val="00A805B1"/>
    <w:rsid w:val="00A85A91"/>
    <w:rsid w:val="00A9566F"/>
    <w:rsid w:val="00AA184B"/>
    <w:rsid w:val="00AA2DB4"/>
    <w:rsid w:val="00AC72C6"/>
    <w:rsid w:val="00AD0803"/>
    <w:rsid w:val="00AE49D1"/>
    <w:rsid w:val="00AF0631"/>
    <w:rsid w:val="00AF5D6D"/>
    <w:rsid w:val="00AF6A0E"/>
    <w:rsid w:val="00B03B1A"/>
    <w:rsid w:val="00B11262"/>
    <w:rsid w:val="00B11F40"/>
    <w:rsid w:val="00B3219E"/>
    <w:rsid w:val="00B36A70"/>
    <w:rsid w:val="00B571B9"/>
    <w:rsid w:val="00B573CF"/>
    <w:rsid w:val="00B67210"/>
    <w:rsid w:val="00B7467F"/>
    <w:rsid w:val="00B951AC"/>
    <w:rsid w:val="00BB12B9"/>
    <w:rsid w:val="00BC6C1B"/>
    <w:rsid w:val="00BC7CF6"/>
    <w:rsid w:val="00BD2D7E"/>
    <w:rsid w:val="00BE2EBA"/>
    <w:rsid w:val="00BF010B"/>
    <w:rsid w:val="00C141F3"/>
    <w:rsid w:val="00C17309"/>
    <w:rsid w:val="00C2027F"/>
    <w:rsid w:val="00C278D3"/>
    <w:rsid w:val="00C27971"/>
    <w:rsid w:val="00C31F47"/>
    <w:rsid w:val="00C52887"/>
    <w:rsid w:val="00C55FF7"/>
    <w:rsid w:val="00C6185C"/>
    <w:rsid w:val="00C63D9C"/>
    <w:rsid w:val="00C670C2"/>
    <w:rsid w:val="00C76DAF"/>
    <w:rsid w:val="00C851D6"/>
    <w:rsid w:val="00CA32D6"/>
    <w:rsid w:val="00CA710D"/>
    <w:rsid w:val="00CC73C6"/>
    <w:rsid w:val="00CE3AC0"/>
    <w:rsid w:val="00D01B0E"/>
    <w:rsid w:val="00D01F6F"/>
    <w:rsid w:val="00D02E01"/>
    <w:rsid w:val="00D065E1"/>
    <w:rsid w:val="00D15BC5"/>
    <w:rsid w:val="00D22468"/>
    <w:rsid w:val="00D4418A"/>
    <w:rsid w:val="00D53CCD"/>
    <w:rsid w:val="00D705CE"/>
    <w:rsid w:val="00D725AD"/>
    <w:rsid w:val="00D9160A"/>
    <w:rsid w:val="00DB6FF7"/>
    <w:rsid w:val="00DC0861"/>
    <w:rsid w:val="00DC4328"/>
    <w:rsid w:val="00DF28B8"/>
    <w:rsid w:val="00E019A8"/>
    <w:rsid w:val="00E167F4"/>
    <w:rsid w:val="00E34C4F"/>
    <w:rsid w:val="00E35370"/>
    <w:rsid w:val="00E4568F"/>
    <w:rsid w:val="00E701BD"/>
    <w:rsid w:val="00E861F5"/>
    <w:rsid w:val="00E94426"/>
    <w:rsid w:val="00EA2507"/>
    <w:rsid w:val="00EC3E9A"/>
    <w:rsid w:val="00EE1740"/>
    <w:rsid w:val="00EE702F"/>
    <w:rsid w:val="00EF14D6"/>
    <w:rsid w:val="00F0003E"/>
    <w:rsid w:val="00F02835"/>
    <w:rsid w:val="00F15246"/>
    <w:rsid w:val="00F342C9"/>
    <w:rsid w:val="00F37FC1"/>
    <w:rsid w:val="00F5034F"/>
    <w:rsid w:val="00F5044F"/>
    <w:rsid w:val="00F5384C"/>
    <w:rsid w:val="00F82166"/>
    <w:rsid w:val="00FA2960"/>
    <w:rsid w:val="00FB13A5"/>
    <w:rsid w:val="00FB71AE"/>
    <w:rsid w:val="00FC4226"/>
    <w:rsid w:val="00FD1677"/>
    <w:rsid w:val="00FD7863"/>
    <w:rsid w:val="00FD7C17"/>
    <w:rsid w:val="00FE307E"/>
    <w:rsid w:val="00FE3961"/>
    <w:rsid w:val="00FE4FB3"/>
    <w:rsid w:val="00FF1A15"/>
    <w:rsid w:val="00FF661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CFD1C"/>
  <w15:docId w15:val="{EF97AB95-DD99-4B58-9EA1-48DCDC24E3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0"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4426"/>
    <w:rPr>
      <w:rFonts w:ascii="Times New Roman" w:eastAsiaTheme="minorHAnsi" w:hAnsi="Times New Roman"/>
      <w:sz w:val="24"/>
      <w:lang w:eastAsia="en-US"/>
    </w:rPr>
  </w:style>
  <w:style w:type="paragraph" w:styleId="Heading1">
    <w:name w:val="heading 1"/>
    <w:basedOn w:val="Normal"/>
    <w:next w:val="Normal"/>
    <w:link w:val="Heading1Char"/>
    <w:uiPriority w:val="9"/>
    <w:qFormat/>
    <w:rsid w:val="00192F4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718E"/>
    <w:pPr>
      <w:ind w:left="720"/>
      <w:contextualSpacing/>
    </w:pPr>
  </w:style>
  <w:style w:type="paragraph" w:styleId="Header">
    <w:name w:val="header"/>
    <w:basedOn w:val="Normal"/>
    <w:link w:val="HeaderChar"/>
    <w:uiPriority w:val="99"/>
    <w:unhideWhenUsed/>
    <w:rsid w:val="003371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718E"/>
    <w:rPr>
      <w:rFonts w:ascii="Times New Roman" w:eastAsiaTheme="minorHAnsi" w:hAnsi="Times New Roman"/>
      <w:sz w:val="24"/>
      <w:lang w:eastAsia="en-US"/>
    </w:rPr>
  </w:style>
  <w:style w:type="paragraph" w:styleId="Footer">
    <w:name w:val="footer"/>
    <w:basedOn w:val="Normal"/>
    <w:link w:val="FooterChar"/>
    <w:uiPriority w:val="99"/>
    <w:unhideWhenUsed/>
    <w:rsid w:val="003371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718E"/>
    <w:rPr>
      <w:rFonts w:ascii="Times New Roman" w:eastAsiaTheme="minorHAnsi" w:hAnsi="Times New Roman"/>
      <w:sz w:val="24"/>
      <w:lang w:eastAsia="en-US"/>
    </w:rPr>
  </w:style>
  <w:style w:type="character" w:styleId="Hyperlink">
    <w:name w:val="Hyperlink"/>
    <w:basedOn w:val="DefaultParagraphFont"/>
    <w:uiPriority w:val="99"/>
    <w:unhideWhenUsed/>
    <w:rsid w:val="00C27971"/>
    <w:rPr>
      <w:color w:val="0563C1" w:themeColor="hyperlink"/>
      <w:u w:val="single"/>
    </w:rPr>
  </w:style>
  <w:style w:type="character" w:styleId="UnresolvedMention">
    <w:name w:val="Unresolved Mention"/>
    <w:basedOn w:val="DefaultParagraphFont"/>
    <w:uiPriority w:val="99"/>
    <w:semiHidden/>
    <w:unhideWhenUsed/>
    <w:rsid w:val="00C27971"/>
    <w:rPr>
      <w:color w:val="605E5C"/>
      <w:shd w:val="clear" w:color="auto" w:fill="E1DFDD"/>
    </w:rPr>
  </w:style>
  <w:style w:type="character" w:customStyle="1" w:styleId="nlmarticle-title">
    <w:name w:val="nlm_article-title"/>
    <w:basedOn w:val="DefaultParagraphFont"/>
    <w:rsid w:val="00C670C2"/>
  </w:style>
  <w:style w:type="character" w:customStyle="1" w:styleId="nlmyear">
    <w:name w:val="nlm_year"/>
    <w:basedOn w:val="DefaultParagraphFont"/>
    <w:rsid w:val="00C670C2"/>
  </w:style>
  <w:style w:type="character" w:customStyle="1" w:styleId="nlmfpage">
    <w:name w:val="nlm_fpage"/>
    <w:basedOn w:val="DefaultParagraphFont"/>
    <w:rsid w:val="00C670C2"/>
  </w:style>
  <w:style w:type="character" w:customStyle="1" w:styleId="nlmlpage">
    <w:name w:val="nlm_lpage"/>
    <w:basedOn w:val="DefaultParagraphFont"/>
    <w:rsid w:val="00C670C2"/>
  </w:style>
  <w:style w:type="paragraph" w:styleId="NoSpacing">
    <w:name w:val="No Spacing"/>
    <w:uiPriority w:val="1"/>
    <w:qFormat/>
    <w:rsid w:val="00012022"/>
    <w:pPr>
      <w:spacing w:after="0" w:line="240" w:lineRule="auto"/>
    </w:pPr>
    <w:rPr>
      <w:rFonts w:ascii="Times New Roman" w:eastAsiaTheme="minorHAnsi" w:hAnsi="Times New Roman"/>
      <w:sz w:val="24"/>
      <w:lang w:eastAsia="en-US"/>
    </w:rPr>
  </w:style>
  <w:style w:type="paragraph" w:styleId="Bibliography">
    <w:name w:val="Bibliography"/>
    <w:basedOn w:val="Normal"/>
    <w:next w:val="Normal"/>
    <w:rsid w:val="00F37FC1"/>
    <w:pPr>
      <w:suppressAutoHyphens/>
      <w:autoSpaceDN w:val="0"/>
      <w:spacing w:line="247" w:lineRule="auto"/>
    </w:pPr>
    <w:rPr>
      <w:rFonts w:ascii="Calibri" w:eastAsia="Calibri" w:hAnsi="Calibri" w:cs="Times New Roman"/>
      <w:sz w:val="22"/>
    </w:rPr>
  </w:style>
  <w:style w:type="character" w:customStyle="1" w:styleId="Heading1Char">
    <w:name w:val="Heading 1 Char"/>
    <w:basedOn w:val="DefaultParagraphFont"/>
    <w:link w:val="Heading1"/>
    <w:uiPriority w:val="9"/>
    <w:rsid w:val="00192F43"/>
    <w:rPr>
      <w:rFonts w:asciiTheme="majorHAnsi" w:eastAsiaTheme="majorEastAsia" w:hAnsiTheme="majorHAnsi" w:cstheme="majorBidi"/>
      <w:color w:val="2F5496"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871628">
      <w:bodyDiv w:val="1"/>
      <w:marLeft w:val="0"/>
      <w:marRight w:val="0"/>
      <w:marTop w:val="0"/>
      <w:marBottom w:val="0"/>
      <w:divBdr>
        <w:top w:val="none" w:sz="0" w:space="0" w:color="auto"/>
        <w:left w:val="none" w:sz="0" w:space="0" w:color="auto"/>
        <w:bottom w:val="none" w:sz="0" w:space="0" w:color="auto"/>
        <w:right w:val="none" w:sz="0" w:space="0" w:color="auto"/>
      </w:divBdr>
    </w:div>
    <w:div w:id="232355533">
      <w:bodyDiv w:val="1"/>
      <w:marLeft w:val="0"/>
      <w:marRight w:val="0"/>
      <w:marTop w:val="0"/>
      <w:marBottom w:val="0"/>
      <w:divBdr>
        <w:top w:val="none" w:sz="0" w:space="0" w:color="auto"/>
        <w:left w:val="none" w:sz="0" w:space="0" w:color="auto"/>
        <w:bottom w:val="none" w:sz="0" w:space="0" w:color="auto"/>
        <w:right w:val="none" w:sz="0" w:space="0" w:color="auto"/>
      </w:divBdr>
      <w:divsChild>
        <w:div w:id="205680531">
          <w:marLeft w:val="360"/>
          <w:marRight w:val="0"/>
          <w:marTop w:val="200"/>
          <w:marBottom w:val="0"/>
          <w:divBdr>
            <w:top w:val="none" w:sz="0" w:space="0" w:color="auto"/>
            <w:left w:val="none" w:sz="0" w:space="0" w:color="auto"/>
            <w:bottom w:val="none" w:sz="0" w:space="0" w:color="auto"/>
            <w:right w:val="none" w:sz="0" w:space="0" w:color="auto"/>
          </w:divBdr>
        </w:div>
      </w:divsChild>
    </w:div>
    <w:div w:id="867908510">
      <w:bodyDiv w:val="1"/>
      <w:marLeft w:val="0"/>
      <w:marRight w:val="0"/>
      <w:marTop w:val="0"/>
      <w:marBottom w:val="0"/>
      <w:divBdr>
        <w:top w:val="none" w:sz="0" w:space="0" w:color="auto"/>
        <w:left w:val="none" w:sz="0" w:space="0" w:color="auto"/>
        <w:bottom w:val="none" w:sz="0" w:space="0" w:color="auto"/>
        <w:right w:val="none" w:sz="0" w:space="0" w:color="auto"/>
      </w:divBdr>
    </w:div>
    <w:div w:id="1562331296">
      <w:bodyDiv w:val="1"/>
      <w:marLeft w:val="0"/>
      <w:marRight w:val="0"/>
      <w:marTop w:val="0"/>
      <w:marBottom w:val="0"/>
      <w:divBdr>
        <w:top w:val="none" w:sz="0" w:space="0" w:color="auto"/>
        <w:left w:val="none" w:sz="0" w:space="0" w:color="auto"/>
        <w:bottom w:val="none" w:sz="0" w:space="0" w:color="auto"/>
        <w:right w:val="none" w:sz="0" w:space="0" w:color="auto"/>
      </w:divBdr>
    </w:div>
    <w:div w:id="1658800815">
      <w:bodyDiv w:val="1"/>
      <w:marLeft w:val="0"/>
      <w:marRight w:val="0"/>
      <w:marTop w:val="0"/>
      <w:marBottom w:val="0"/>
      <w:divBdr>
        <w:top w:val="none" w:sz="0" w:space="0" w:color="auto"/>
        <w:left w:val="none" w:sz="0" w:space="0" w:color="auto"/>
        <w:bottom w:val="none" w:sz="0" w:space="0" w:color="auto"/>
        <w:right w:val="none" w:sz="0" w:space="0" w:color="auto"/>
      </w:divBdr>
    </w:div>
    <w:div w:id="19089526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rofessionalstandards.org.uk/docs/default-source/accredited-registers/panel-decisions/hs-2021-condition-review.pdf?sfvrsn=50f94820_4" TargetMode="External"/><Relationship Id="rId18" Type="http://schemas.openxmlformats.org/officeDocument/2006/relationships/hyperlink" Target="https://www.professionalstandards.org.uk/docs/default-source/accredited-registers/panel-decisions/alliance-of-private-sector-practitioners---accredition-decision-2020.pdf?sfvrsn=abfc7620_2"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www.professionalstandards.org.uk/docs/default-source/accredited-registers/panel-decisions/rct-sonographers.pdf?sfvrsn=41f7620_4" TargetMode="External"/><Relationship Id="rId2" Type="http://schemas.openxmlformats.org/officeDocument/2006/relationships/numbering" Target="numbering.xml"/><Relationship Id="rId16" Type="http://schemas.openxmlformats.org/officeDocument/2006/relationships/hyperlink" Target="https://www.professionalstandards.org.uk/docs/default-source/accredited-registers/panel-decisions/bacc-2021-condition-review.pdf?sfvrsn=42834820_4" TargetMode="External"/><Relationship Id="rId20" Type="http://schemas.openxmlformats.org/officeDocument/2006/relationships/image" Target="media/image4.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professionalstandards.org.uk/docs/default-source/accredited-registers/panel-decisions/jccp-conditions-review---september-2021.pdf?sfvrsn=5d884820_2" TargetMode="External"/><Relationship Id="rId23" Type="http://schemas.openxmlformats.org/officeDocument/2006/relationships/fontTable" Target="fontTable.xml"/><Relationship Id="rId10" Type="http://schemas.openxmlformats.org/officeDocument/2006/relationships/hyperlink" Target="https://www.merriam-webster.com/dictionary/massage%20therapist" TargetMode="External"/><Relationship Id="rId19" Type="http://schemas.openxmlformats.org/officeDocument/2006/relationships/hyperlink" Target="https://www.professionalstandards.org.uk/docs/default-source/accredited-registers/panel-decisions/society-of-homeopaths-in-year-report-outcome-july-2020.pdf?sfvrsn=78b67620_6"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professionalstandards.org.uk/docs/default-source/accredited-registers/panel-decisions/hypnotherapy-society-appeal-2021-outcome.pdf?sfvrsn=b1dd4820_4"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Ril94</b:Tag>
    <b:SourceType>Book</b:SourceType>
    <b:Guid>{760CAEFB-88F3-4AC6-84FE-085E10763CE1}</b:Guid>
    <b:Author>
      <b:Author>
        <b:NameList>
          <b:Person>
            <b:Last>Riley</b:Last>
            <b:First>MW</b:First>
            <b:Middle>Jr</b:Middle>
          </b:Person>
        </b:NameList>
      </b:Author>
    </b:Author>
    <b:Title>Age Integration Conceptual and Histrorical Background </b:Title>
    <b:Year>1994</b:Year>
    <b:RefOrder>1</b:RefOrder>
  </b:Source>
  <b:Source>
    <b:Tag>Run12</b:Tag>
    <b:SourceType>Book</b:SourceType>
    <b:Guid>{6D230E1E-53C0-4359-A3DD-4276AA4A6B65}</b:Guid>
    <b:Title>Intergrative encolgy: Manging cancer pain with complnmentary and alternative therapies,curr pain headache</b:Title>
    <b:Year>2012</b:Year>
    <b:Author>
      <b:Author>
        <b:Corporate>Running, A. Seright, T.</b:Corporate>
      </b:Author>
    </b:Author>
    <b:RefOrder>2</b:RefOrder>
  </b:Source>
  <b:Source>
    <b:Tag>Kur11</b:Tag>
    <b:SourceType>Book</b:SourceType>
    <b:Guid>{6D325A00-DD7E-4448-88BC-615F5F000C19}</b:Guid>
    <b:Author>
      <b:Author>
        <b:Corporate>Kurita, GP Urich, A. JE</b:Corporate>
      </b:Author>
    </b:Author>
    <b:Title>How is neuropathic cancer assessed in randomised controlled Trials? </b:Title>
    <b:Year>2011</b:Year>
    <b:RefOrder>3</b:RefOrder>
  </b:Source>
  <b:Source>
    <b:Tag>Sha06</b:Tag>
    <b:SourceType>Book</b:SourceType>
    <b:Guid>{13C7C06C-2C05-4FB1-9A48-322CBFAC903F}</b:Guid>
    <b:Author>
      <b:Author>
        <b:NameList>
          <b:Person>
            <b:Last>Shaiova</b:Last>
            <b:First>L</b:First>
          </b:Person>
        </b:NameList>
      </b:Author>
    </b:Author>
    <b:Title>Difficult pain sydromes : Bone pain neuropathic pain</b:Title>
    <b:Year>2006</b:Year>
    <b:RefOrder>4</b:RefOrder>
  </b:Source>
  <b:Source>
    <b:Tag>Den05</b:Tag>
    <b:SourceType>Book</b:SourceType>
    <b:Guid>{33F05570-32A6-43C0-A320-EDD4DF08CD13}</b:Guid>
    <b:Author>
      <b:Author>
        <b:Corporate>Deng, G. Gasseileth</b:Corporate>
      </b:Author>
    </b:Author>
    <b:Title>Complementary therapies for pain anxiety and mood disturbance  CA Cancer</b:Title>
    <b:Year>2005</b:Year>
    <b:RefOrder>5</b:RefOrder>
  </b:Source>
  <b:Source>
    <b:Tag>Kut08</b:Tag>
    <b:SourceType>Book</b:SourceType>
    <b:Guid>{B9B1F630-0A43-417C-A36C-5B67B3745949}</b:Guid>
    <b:Author>
      <b:Author>
        <b:Corporate>Kutner, JS. Smith MC. Carbin, L.</b:Corporate>
      </b:Author>
    </b:Author>
    <b:Title>Massage therapy versus simple touch to improve pain and mood in patients with advance cancer randomised Trial</b:Title>
    <b:Year>2008</b:Year>
    <b:RefOrder>6</b:RefOrder>
  </b:Source>
  <b:Source>
    <b:Tag>Ern11</b:Tag>
    <b:SourceType>Book</b:SourceType>
    <b:Guid>{EBC99DD5-86B5-4C54-B0DF-EA08A754E2A2}</b:Guid>
    <b:Author>
      <b:Author>
        <b:Corporate>Ernest E, Posadzki P. Lee Ms</b:Corporate>
      </b:Author>
    </b:Author>
    <b:Title>Reflexology an update of systmatic review of radomised clinical Trials</b:Title>
    <b:Year>2011</b:Year>
    <b:RefOrder>7</b:RefOrder>
  </b:Source>
</b:Sources>
</file>

<file path=customXml/itemProps1.xml><?xml version="1.0" encoding="utf-8"?>
<ds:datastoreItem xmlns:ds="http://schemas.openxmlformats.org/officeDocument/2006/customXml" ds:itemID="{0C806D57-92E7-4467-9688-F4550C1EFE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2885</Words>
  <Characters>16450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Achiaa</cp:lastModifiedBy>
  <cp:revision>2</cp:revision>
  <dcterms:created xsi:type="dcterms:W3CDTF">2022-01-07T21:33:00Z</dcterms:created>
  <dcterms:modified xsi:type="dcterms:W3CDTF">2022-01-07T21:33:00Z</dcterms:modified>
</cp:coreProperties>
</file>