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05EBBD6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A63D8">
              <w:rPr>
                <w:b/>
                <w:color w:val="auto"/>
                <w:sz w:val="32"/>
              </w:rPr>
              <w:t>Bethany Slack</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2514546D" w:rsidR="005A1BA3" w:rsidRDefault="00CA63D8" w:rsidP="00340E9A">
            <w:pPr>
              <w:overflowPunct/>
              <w:autoSpaceDE/>
              <w:autoSpaceDN/>
              <w:adjustRightInd/>
              <w:ind w:right="237"/>
              <w:textAlignment w:val="auto"/>
              <w:rPr>
                <w:b/>
                <w:color w:val="auto"/>
                <w:sz w:val="32"/>
              </w:rPr>
            </w:pPr>
            <w:r>
              <w:rPr>
                <w:b/>
                <w:color w:val="auto"/>
                <w:sz w:val="32"/>
              </w:rPr>
              <w:t>1916168</w:t>
            </w: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D8D0C10">
        <w:rPr>
          <w:rFonts w:eastAsia="Arial"/>
          <w:color w:val="000000" w:themeColor="text1"/>
          <w:sz w:val="24"/>
          <w:szCs w:val="24"/>
        </w:rPr>
        <w:t>Turnitin</w:t>
      </w:r>
      <w:proofErr w:type="spellEnd"/>
      <w:r w:rsidRPr="6D8D0C10">
        <w:rPr>
          <w:rFonts w:eastAsia="Arial"/>
          <w:color w:val="000000" w:themeColor="text1"/>
          <w:sz w:val="24"/>
          <w:szCs w:val="24"/>
        </w:rPr>
        <w:t xml:space="preserve">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D8D0C10">
        <w:rPr>
          <w:rFonts w:eastAsia="Arial"/>
          <w:color w:val="000000" w:themeColor="text1"/>
          <w:sz w:val="24"/>
          <w:szCs w:val="24"/>
        </w:rPr>
        <w:t>book, that</w:t>
      </w:r>
      <w:proofErr w:type="gramEnd"/>
      <w:r w:rsidRPr="6D8D0C1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BEED807" w14:textId="7451DC14" w:rsidR="6D8D0C10" w:rsidRDefault="00B9456E"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take</w:t>
      </w:r>
      <w:proofErr w:type="gramEnd"/>
      <w:r w:rsidRPr="5848403C">
        <w:rPr>
          <w:rFonts w:eastAsia="Arial"/>
          <w:color w:val="000000" w:themeColor="text1"/>
          <w:sz w:val="24"/>
          <w:szCs w:val="24"/>
        </w:rPr>
        <w:t xml:space="preserv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w:t>
      </w:r>
      <w:proofErr w:type="spellStart"/>
      <w:r w:rsidRPr="5848403C">
        <w:rPr>
          <w:rFonts w:eastAsia="Arial"/>
          <w:color w:val="000000" w:themeColor="text1"/>
          <w:sz w:val="24"/>
          <w:szCs w:val="24"/>
        </w:rPr>
        <w:t>Turnitin</w:t>
      </w:r>
      <w:proofErr w:type="spellEnd"/>
      <w:r w:rsidRPr="5848403C">
        <w:rPr>
          <w:rFonts w:eastAsia="Arial"/>
          <w:color w:val="000000" w:themeColor="text1"/>
          <w:sz w:val="24"/>
          <w:szCs w:val="24"/>
        </w:rPr>
        <w:t xml:space="preserve">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EB0689">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EB0689">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1DF31176" w14:textId="0DA5F982" w:rsidR="000A37BB" w:rsidRDefault="000A37BB" w:rsidP="00340E9A">
      <w:pPr>
        <w:ind w:right="237"/>
        <w:jc w:val="both"/>
        <w:rPr>
          <w:sz w:val="24"/>
          <w:szCs w:val="24"/>
        </w:rPr>
      </w:pPr>
      <w:r>
        <w:rPr>
          <w:sz w:val="24"/>
          <w:szCs w:val="24"/>
        </w:rPr>
        <w:t>In this task I will be talking about how I have applied coping strategies and developed resilience whilst being in my tutorship. I will also be talking about what stress I have had and how I have overcome this. I will be using references from different sources to back up my work.</w:t>
      </w:r>
    </w:p>
    <w:p w14:paraId="1DA23A8A" w14:textId="2BB8A497" w:rsidR="00581049" w:rsidRDefault="00DA37F7" w:rsidP="00340E9A">
      <w:pPr>
        <w:ind w:right="237"/>
        <w:jc w:val="both"/>
        <w:rPr>
          <w:sz w:val="24"/>
          <w:szCs w:val="24"/>
        </w:rPr>
      </w:pPr>
      <w:r>
        <w:rPr>
          <w:sz w:val="24"/>
          <w:szCs w:val="24"/>
        </w:rPr>
        <w:t xml:space="preserve">During my 12 weeks of being tutored stress has played </w:t>
      </w:r>
      <w:r w:rsidR="00DE6634">
        <w:rPr>
          <w:sz w:val="24"/>
          <w:szCs w:val="24"/>
        </w:rPr>
        <w:t xml:space="preserve">a small part during this time. I have not been as stressed during my time in tutorship as I had in my initial 6 months training. I have found that the coping strategies I put in place for </w:t>
      </w:r>
      <w:r w:rsidR="00A07248">
        <w:rPr>
          <w:sz w:val="24"/>
          <w:szCs w:val="24"/>
        </w:rPr>
        <w:t xml:space="preserve">the initial 6 months training </w:t>
      </w:r>
      <w:r w:rsidR="00DE6634">
        <w:rPr>
          <w:sz w:val="24"/>
          <w:szCs w:val="24"/>
        </w:rPr>
        <w:t xml:space="preserve">has helped and I have used some of these to help with the stress </w:t>
      </w:r>
      <w:r w:rsidR="00A07248">
        <w:rPr>
          <w:sz w:val="24"/>
          <w:szCs w:val="24"/>
        </w:rPr>
        <w:t>throughout my tutorship. These have bee</w:t>
      </w:r>
      <w:r w:rsidR="00F34275">
        <w:rPr>
          <w:sz w:val="24"/>
          <w:szCs w:val="24"/>
        </w:rPr>
        <w:t>n talking to friends and family</w:t>
      </w:r>
      <w:r w:rsidR="00FF599A">
        <w:rPr>
          <w:sz w:val="24"/>
          <w:szCs w:val="24"/>
        </w:rPr>
        <w:t xml:space="preserve"> about what I have been doing and what needs to be done that has caused me to feel stressed</w:t>
      </w:r>
      <w:r w:rsidR="00F34275">
        <w:rPr>
          <w:sz w:val="24"/>
          <w:szCs w:val="24"/>
        </w:rPr>
        <w:t>,</w:t>
      </w:r>
      <w:r w:rsidR="00A07248">
        <w:rPr>
          <w:sz w:val="24"/>
          <w:szCs w:val="24"/>
        </w:rPr>
        <w:t xml:space="preserve"> </w:t>
      </w:r>
      <w:r w:rsidR="00CF6657">
        <w:rPr>
          <w:sz w:val="24"/>
          <w:szCs w:val="24"/>
        </w:rPr>
        <w:t>Practice Business states: “</w:t>
      </w:r>
      <w:r w:rsidR="00CF6657" w:rsidRPr="00CF6657">
        <w:rPr>
          <w:sz w:val="24"/>
          <w:szCs w:val="24"/>
        </w:rPr>
        <w:t>Talking to someone – whether it is a friend, colleague or trained professional – may help you to gain perspective and have a positive impact on your stress levels</w:t>
      </w:r>
      <w:r w:rsidR="00CF6657">
        <w:rPr>
          <w:sz w:val="24"/>
          <w:szCs w:val="24"/>
        </w:rPr>
        <w:t>” (Practice Business, 2018)</w:t>
      </w:r>
      <w:r w:rsidR="00F34275">
        <w:rPr>
          <w:sz w:val="24"/>
          <w:szCs w:val="24"/>
        </w:rPr>
        <w:t>. I have also started eating healthier which has helped me feel bette</w:t>
      </w:r>
      <w:r w:rsidR="00671AEB">
        <w:rPr>
          <w:sz w:val="24"/>
          <w:szCs w:val="24"/>
        </w:rPr>
        <w:t xml:space="preserve">r in myself and more confident. </w:t>
      </w:r>
      <w:r w:rsidR="00AC225A">
        <w:rPr>
          <w:sz w:val="24"/>
          <w:szCs w:val="24"/>
        </w:rPr>
        <w:t>An article that has been produced by Siegel, K states: “</w:t>
      </w:r>
      <w:r w:rsidR="00AC225A" w:rsidRPr="00AC225A">
        <w:rPr>
          <w:color w:val="333333"/>
          <w:sz w:val="24"/>
        </w:rPr>
        <w:t>Unhealthy eating patterns can send stress levels skyrocketing and potentially increase your risk of health problems in the future if you don’t address them.</w:t>
      </w:r>
      <w:r w:rsidR="00AC225A">
        <w:rPr>
          <w:color w:val="333333"/>
          <w:sz w:val="24"/>
        </w:rPr>
        <w:t>” (Siegel, K, 2019). Another way of coping with stress is to take</w:t>
      </w:r>
      <w:r w:rsidR="00AF08D9">
        <w:rPr>
          <w:color w:val="333333"/>
          <w:sz w:val="24"/>
        </w:rPr>
        <w:t xml:space="preserve"> time</w:t>
      </w:r>
      <w:r w:rsidR="00AC225A">
        <w:rPr>
          <w:color w:val="333333"/>
          <w:sz w:val="24"/>
        </w:rPr>
        <w:t xml:space="preserve"> out for myself and keep work and personal life separate, by doing this it has helped me relax and not worr</w:t>
      </w:r>
      <w:r w:rsidR="002155BE">
        <w:rPr>
          <w:color w:val="333333"/>
          <w:sz w:val="24"/>
        </w:rPr>
        <w:t xml:space="preserve">y about things outside of work. </w:t>
      </w:r>
      <w:r w:rsidR="00A21155">
        <w:rPr>
          <w:color w:val="333333"/>
          <w:sz w:val="24"/>
        </w:rPr>
        <w:t>“</w:t>
      </w:r>
      <w:r w:rsidR="00A21155" w:rsidRPr="00A21155">
        <w:rPr>
          <w:sz w:val="24"/>
          <w:szCs w:val="24"/>
        </w:rPr>
        <w:t>A break from work will provide you with the chance to switch off and enjoy yourself, it is also a great opportunity to recuperate and recharge.</w:t>
      </w:r>
      <w:r w:rsidR="00A21155">
        <w:rPr>
          <w:sz w:val="24"/>
          <w:szCs w:val="24"/>
        </w:rPr>
        <w:t>” (Wedgwood, J, 2019).</w:t>
      </w:r>
    </w:p>
    <w:p w14:paraId="33B14E70" w14:textId="1C54CDB2" w:rsidR="00AC4267" w:rsidRDefault="00A21155" w:rsidP="00340E9A">
      <w:pPr>
        <w:ind w:right="237"/>
        <w:jc w:val="both"/>
        <w:rPr>
          <w:color w:val="333333"/>
          <w:sz w:val="24"/>
        </w:rPr>
      </w:pPr>
      <w:r>
        <w:rPr>
          <w:color w:val="333333"/>
          <w:sz w:val="24"/>
        </w:rPr>
        <w:t xml:space="preserve">I have also found that the shift changes have affected me which is also adding to the stress due to being tired. As I got closer to the end of the 12 weeks training I have managed to adapt to this and </w:t>
      </w:r>
      <w:r w:rsidR="008B2C48">
        <w:rPr>
          <w:color w:val="333333"/>
          <w:sz w:val="24"/>
        </w:rPr>
        <w:t xml:space="preserve">I have </w:t>
      </w:r>
      <w:r>
        <w:rPr>
          <w:color w:val="333333"/>
          <w:sz w:val="24"/>
        </w:rPr>
        <w:t>set out a routine</w:t>
      </w:r>
      <w:r w:rsidR="00AC4267">
        <w:rPr>
          <w:color w:val="333333"/>
          <w:sz w:val="24"/>
        </w:rPr>
        <w:t xml:space="preserve"> of</w:t>
      </w:r>
      <w:r w:rsidR="008B2C48">
        <w:rPr>
          <w:color w:val="333333"/>
          <w:sz w:val="24"/>
        </w:rPr>
        <w:t xml:space="preserve"> when I n</w:t>
      </w:r>
      <w:r w:rsidR="00AC4267">
        <w:rPr>
          <w:color w:val="333333"/>
          <w:sz w:val="24"/>
        </w:rPr>
        <w:t>eed to have a nap before work when I am</w:t>
      </w:r>
      <w:r w:rsidR="008B2C48">
        <w:rPr>
          <w:color w:val="333333"/>
          <w:sz w:val="24"/>
        </w:rPr>
        <w:t xml:space="preserve"> working a night shift. </w:t>
      </w:r>
      <w:r w:rsidR="00AC4267">
        <w:rPr>
          <w:color w:val="333333"/>
          <w:sz w:val="24"/>
        </w:rPr>
        <w:t xml:space="preserve">This has taken a number of tries to get the right nap time that works best for me, where I can have a good sleep and also </w:t>
      </w:r>
      <w:r w:rsidR="00564D2F">
        <w:rPr>
          <w:color w:val="333333"/>
          <w:sz w:val="24"/>
        </w:rPr>
        <w:t>a time that I am able to go into work and be able to perform to the best of my ability. I also had to w</w:t>
      </w:r>
      <w:r w:rsidR="00AC4267">
        <w:rPr>
          <w:color w:val="333333"/>
          <w:sz w:val="24"/>
        </w:rPr>
        <w:t xml:space="preserve">ork </w:t>
      </w:r>
      <w:r w:rsidR="00564D2F">
        <w:rPr>
          <w:color w:val="333333"/>
          <w:sz w:val="24"/>
        </w:rPr>
        <w:t xml:space="preserve">a sleep time </w:t>
      </w:r>
      <w:r w:rsidR="00AC4267">
        <w:rPr>
          <w:color w:val="333333"/>
          <w:sz w:val="24"/>
        </w:rPr>
        <w:t>around food</w:t>
      </w:r>
      <w:r w:rsidR="00564D2F">
        <w:rPr>
          <w:color w:val="333333"/>
          <w:sz w:val="24"/>
        </w:rPr>
        <w:t xml:space="preserve"> that suited me</w:t>
      </w:r>
      <w:r w:rsidR="00AC4267">
        <w:rPr>
          <w:color w:val="333333"/>
          <w:sz w:val="24"/>
        </w:rPr>
        <w:t>.</w:t>
      </w:r>
    </w:p>
    <w:p w14:paraId="324FD52B" w14:textId="5A20D0D3" w:rsidR="00E22F99" w:rsidRDefault="00AC4267" w:rsidP="00340E9A">
      <w:pPr>
        <w:ind w:right="237"/>
        <w:jc w:val="both"/>
        <w:rPr>
          <w:color w:val="333333"/>
          <w:sz w:val="24"/>
          <w:szCs w:val="24"/>
        </w:rPr>
      </w:pPr>
      <w:r>
        <w:rPr>
          <w:color w:val="333333"/>
          <w:sz w:val="24"/>
        </w:rPr>
        <w:t xml:space="preserve">         “</w:t>
      </w:r>
      <w:r w:rsidRPr="00AC4267">
        <w:rPr>
          <w:color w:val="3F3F3F"/>
          <w:sz w:val="24"/>
          <w:szCs w:val="24"/>
        </w:rPr>
        <w:t>Night shift work (starting work after 7pm and finishing before 9am) is particularly regarded as being bad for health. This is because it can lead to disruption of the circadian rhythm, fatigue, sleep problems, disrupted appetite, reliance on stimulants such as caffeine and social problems. These can all lead to more stress.</w:t>
      </w:r>
      <w:r>
        <w:rPr>
          <w:color w:val="333333"/>
          <w:sz w:val="24"/>
          <w:szCs w:val="24"/>
        </w:rPr>
        <w:t>” (Booth-Wade, N, 2017).</w:t>
      </w:r>
    </w:p>
    <w:p w14:paraId="37F820E2" w14:textId="5C00360E" w:rsidR="00AC4267" w:rsidRDefault="00564D2F" w:rsidP="00340E9A">
      <w:pPr>
        <w:ind w:right="237"/>
        <w:jc w:val="both"/>
        <w:rPr>
          <w:color w:val="333333"/>
          <w:sz w:val="24"/>
          <w:szCs w:val="24"/>
        </w:rPr>
      </w:pPr>
      <w:r>
        <w:rPr>
          <w:color w:val="333333"/>
          <w:sz w:val="24"/>
          <w:szCs w:val="24"/>
        </w:rPr>
        <w:lastRenderedPageBreak/>
        <w:t xml:space="preserve">Since the start of tutorship I felt that because I had a good team to work with this did not </w:t>
      </w:r>
      <w:r w:rsidR="00095390">
        <w:rPr>
          <w:color w:val="333333"/>
          <w:sz w:val="24"/>
          <w:szCs w:val="24"/>
        </w:rPr>
        <w:t>a</w:t>
      </w:r>
      <w:r>
        <w:rPr>
          <w:color w:val="333333"/>
          <w:sz w:val="24"/>
          <w:szCs w:val="24"/>
        </w:rPr>
        <w:t xml:space="preserve">ffect </w:t>
      </w:r>
      <w:r w:rsidR="00095390">
        <w:rPr>
          <w:color w:val="333333"/>
          <w:sz w:val="24"/>
          <w:szCs w:val="24"/>
        </w:rPr>
        <w:t xml:space="preserve">my stress, if anything this helped me relax and reduced my stress. I feel that due the fact that I was able to ask questions confidently and ask for help from them if needed without feeling like being judged or questioned, I feel that this has helped with my stress and also confidence. </w:t>
      </w:r>
      <w:r w:rsidR="00BB64EF">
        <w:rPr>
          <w:color w:val="333333"/>
          <w:sz w:val="24"/>
          <w:szCs w:val="24"/>
        </w:rPr>
        <w:t>As Calibre states:</w:t>
      </w:r>
    </w:p>
    <w:p w14:paraId="28F981C3" w14:textId="30743079" w:rsidR="00BB64EF" w:rsidRDefault="00BB64EF" w:rsidP="00BB64EF">
      <w:pPr>
        <w:pStyle w:val="NormalWeb"/>
        <w:spacing w:before="0" w:beforeAutospacing="0" w:after="0" w:afterAutospacing="0"/>
        <w:rPr>
          <w:rFonts w:ascii="Arial" w:hAnsi="Arial" w:cs="Arial"/>
        </w:rPr>
      </w:pPr>
      <w:r>
        <w:rPr>
          <w:color w:val="333333"/>
        </w:rPr>
        <w:t xml:space="preserve">       “</w:t>
      </w:r>
      <w:r w:rsidRPr="00BB64EF">
        <w:rPr>
          <w:rFonts w:ascii="Arial" w:hAnsi="Arial" w:cs="Arial"/>
        </w:rPr>
        <w:t>Working a part of a team is ideal for those who are keen to develop their knowledge and skills further. You can learn from your teammates, and they can learn from you. This helps to reduce stress because the more you learn, the more confident you feel.</w:t>
      </w:r>
      <w:r>
        <w:rPr>
          <w:rFonts w:ascii="Arial" w:hAnsi="Arial" w:cs="Arial"/>
        </w:rPr>
        <w:t>” (Calibre, 2019).</w:t>
      </w:r>
    </w:p>
    <w:p w14:paraId="74744EA5" w14:textId="3587FB4E" w:rsidR="006B3417" w:rsidRDefault="00793E3A" w:rsidP="00BB64EF">
      <w:pPr>
        <w:pStyle w:val="NormalWeb"/>
        <w:spacing w:before="0" w:beforeAutospacing="0" w:after="0" w:afterAutospacing="0"/>
        <w:rPr>
          <w:rFonts w:ascii="Arial" w:hAnsi="Arial" w:cs="Arial"/>
        </w:rPr>
      </w:pPr>
      <w:r>
        <w:rPr>
          <w:rFonts w:ascii="Arial" w:hAnsi="Arial" w:cs="Arial"/>
        </w:rPr>
        <w:t xml:space="preserve">Another thing that has contributed to the stress is the paperwork that has to be written up after attending the incidents. Depending on what incident I </w:t>
      </w:r>
      <w:r w:rsidR="004A6118">
        <w:rPr>
          <w:rFonts w:ascii="Arial" w:hAnsi="Arial" w:cs="Arial"/>
        </w:rPr>
        <w:t>have attended some have very little to write up and others have a lot. I have found that because I am new to the job that this will get better</w:t>
      </w:r>
      <w:r w:rsidR="00FF599A">
        <w:rPr>
          <w:rFonts w:ascii="Arial" w:hAnsi="Arial" w:cs="Arial"/>
        </w:rPr>
        <w:t xml:space="preserve"> and easier</w:t>
      </w:r>
      <w:r w:rsidR="004A6118">
        <w:rPr>
          <w:rFonts w:ascii="Arial" w:hAnsi="Arial" w:cs="Arial"/>
        </w:rPr>
        <w:t xml:space="preserve"> over time</w:t>
      </w:r>
      <w:r w:rsidR="00FF599A">
        <w:rPr>
          <w:rFonts w:ascii="Arial" w:hAnsi="Arial" w:cs="Arial"/>
        </w:rPr>
        <w:t>,</w:t>
      </w:r>
      <w:r w:rsidR="004A6118">
        <w:rPr>
          <w:rFonts w:ascii="Arial" w:hAnsi="Arial" w:cs="Arial"/>
        </w:rPr>
        <w:t xml:space="preserve"> as I will gain knowledge and more confidence in knowing what details to input onto Niche </w:t>
      </w:r>
      <w:r w:rsidR="00FF599A">
        <w:rPr>
          <w:rFonts w:ascii="Arial" w:hAnsi="Arial" w:cs="Arial"/>
        </w:rPr>
        <w:t xml:space="preserve">and where to locate certain information </w:t>
      </w:r>
      <w:r w:rsidR="004A6118">
        <w:rPr>
          <w:rFonts w:ascii="Arial" w:hAnsi="Arial" w:cs="Arial"/>
        </w:rPr>
        <w:t xml:space="preserve">for different incidents. </w:t>
      </w:r>
    </w:p>
    <w:p w14:paraId="2E494089" w14:textId="518E47A8" w:rsidR="006B3417" w:rsidRDefault="006B3417" w:rsidP="00BB64EF">
      <w:pPr>
        <w:pStyle w:val="NormalWeb"/>
        <w:spacing w:before="0" w:beforeAutospacing="0" w:after="0" w:afterAutospacing="0"/>
        <w:rPr>
          <w:rFonts w:ascii="Arial" w:hAnsi="Arial" w:cs="Arial"/>
        </w:rPr>
      </w:pPr>
      <w:r>
        <w:rPr>
          <w:rFonts w:ascii="Arial" w:hAnsi="Arial" w:cs="Arial"/>
        </w:rPr>
        <w:t xml:space="preserve">I feel I have overcome these by putting these strategies in place and they have helped </w:t>
      </w:r>
      <w:r w:rsidR="002E424A">
        <w:rPr>
          <w:rFonts w:ascii="Arial" w:hAnsi="Arial" w:cs="Arial"/>
        </w:rPr>
        <w:t>in reducing my stress levels.</w:t>
      </w:r>
    </w:p>
    <w:p w14:paraId="5A5FD41E" w14:textId="58EF3BEA" w:rsidR="004D56C0" w:rsidRDefault="004D56C0" w:rsidP="00BB64EF">
      <w:pPr>
        <w:pStyle w:val="NormalWeb"/>
        <w:spacing w:before="0" w:beforeAutospacing="0" w:after="0" w:afterAutospacing="0"/>
        <w:rPr>
          <w:rFonts w:ascii="Arial" w:hAnsi="Arial" w:cs="Arial"/>
        </w:rPr>
      </w:pPr>
      <w:r>
        <w:rPr>
          <w:rFonts w:ascii="Arial" w:hAnsi="Arial" w:cs="Arial"/>
        </w:rPr>
        <w:t xml:space="preserve">In conclusion </w:t>
      </w:r>
      <w:r w:rsidR="003B1034">
        <w:rPr>
          <w:rFonts w:ascii="Arial" w:hAnsi="Arial" w:cs="Arial"/>
        </w:rPr>
        <w:t xml:space="preserve">during my tutorship I carried on using some of the same coping strategies as I did during my initial 6 months of training as I noticed that they helped me with my stress. I have also realised that being confident in asking questions when not being sure about something is ok and is not frowned upon. </w:t>
      </w:r>
    </w:p>
    <w:p w14:paraId="6CDA6695" w14:textId="3999AA73" w:rsidR="00FF599A" w:rsidRPr="006B3417" w:rsidRDefault="00FF599A" w:rsidP="00BB64EF">
      <w:pPr>
        <w:pStyle w:val="NormalWeb"/>
        <w:spacing w:before="0" w:beforeAutospacing="0" w:after="0" w:afterAutospacing="0"/>
        <w:rPr>
          <w:rFonts w:ascii="Arial" w:hAnsi="Arial" w:cs="Arial"/>
        </w:rPr>
      </w:pPr>
      <w:r>
        <w:rPr>
          <w:rFonts w:ascii="Arial" w:hAnsi="Arial" w:cs="Arial"/>
        </w:rPr>
        <w:t>(582 words)</w:t>
      </w:r>
    </w:p>
    <w:p w14:paraId="0F268DA2" w14:textId="79DEA591" w:rsidR="00BB64EF" w:rsidRPr="00AC4267" w:rsidRDefault="00BB64EF" w:rsidP="00340E9A">
      <w:pPr>
        <w:ind w:right="237"/>
        <w:jc w:val="both"/>
        <w:rPr>
          <w:color w:val="333333"/>
          <w:sz w:val="24"/>
          <w:szCs w:val="24"/>
        </w:rPr>
      </w:pPr>
    </w:p>
    <w:p w14:paraId="59E16D28" w14:textId="4ABBC2B5" w:rsidR="00E22F99" w:rsidRDefault="00E22F99" w:rsidP="00340E9A">
      <w:pPr>
        <w:ind w:right="237"/>
        <w:jc w:val="both"/>
        <w:rPr>
          <w:sz w:val="24"/>
          <w:szCs w:val="24"/>
        </w:rPr>
      </w:pPr>
    </w:p>
    <w:p w14:paraId="764D4EFD" w14:textId="036B382C" w:rsidR="001D7520" w:rsidRPr="00270EEB" w:rsidRDefault="001D7520"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3D4900DE" w14:textId="0C2A1959"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04E81FAA" w:rsidR="00450C83" w:rsidRDefault="00450C83" w:rsidP="00340E9A">
      <w:pPr>
        <w:ind w:right="237"/>
        <w:jc w:val="both"/>
        <w:rPr>
          <w:b/>
          <w:sz w:val="24"/>
          <w:szCs w:val="24"/>
        </w:rPr>
      </w:pPr>
      <w:r w:rsidRPr="00450C83">
        <w:rPr>
          <w:b/>
          <w:sz w:val="24"/>
          <w:szCs w:val="24"/>
        </w:rPr>
        <w:t>ANSWER:</w:t>
      </w:r>
    </w:p>
    <w:p w14:paraId="58137F71" w14:textId="6BE9BF8B" w:rsidR="00EB0689" w:rsidRDefault="00EB0689" w:rsidP="00340E9A">
      <w:pPr>
        <w:ind w:right="237"/>
        <w:jc w:val="both"/>
        <w:rPr>
          <w:b/>
          <w:sz w:val="24"/>
          <w:szCs w:val="24"/>
        </w:rPr>
      </w:pPr>
    </w:p>
    <w:p w14:paraId="01661CBA" w14:textId="301E1C47" w:rsidR="00EB0689" w:rsidRDefault="00EB0689" w:rsidP="00340E9A">
      <w:pPr>
        <w:ind w:right="237"/>
        <w:jc w:val="both"/>
        <w:rPr>
          <w:sz w:val="24"/>
          <w:szCs w:val="24"/>
        </w:rPr>
      </w:pPr>
      <w:r>
        <w:rPr>
          <w:sz w:val="24"/>
          <w:szCs w:val="24"/>
        </w:rPr>
        <w:t xml:space="preserve">In this task I will be talking about an incident whereby a female was wanted on suspicion of burglary whereby I assisted in the arrest by searching this female and then dealing with her from then on. I will be explaining the effective communication used and the vulnerabilities and my responsibilities to safeguard this female. I will then be reflecting on how I think the incident went, what went well and what I could improve on next time using the Driscoll reflective model. I will be reflecting on my understanding and application of core principles of ethics, equality, diversity and human rights throughout </w:t>
      </w:r>
      <w:r w:rsidR="005762BD">
        <w:rPr>
          <w:sz w:val="24"/>
          <w:szCs w:val="24"/>
        </w:rPr>
        <w:t xml:space="preserve">this incident and how I have applied these during this incident. </w:t>
      </w:r>
    </w:p>
    <w:p w14:paraId="0E2F9328" w14:textId="0767DC59" w:rsidR="005762BD" w:rsidRDefault="00D855EB" w:rsidP="00340E9A">
      <w:pPr>
        <w:ind w:right="237"/>
        <w:jc w:val="both"/>
        <w:rPr>
          <w:sz w:val="24"/>
          <w:szCs w:val="24"/>
        </w:rPr>
      </w:pPr>
      <w:r>
        <w:rPr>
          <w:sz w:val="24"/>
          <w:szCs w:val="24"/>
        </w:rPr>
        <w:t>Whilst being in tutorship I assisted officers in locating a female who was wanted for burglary. On arrival at the location where this female was, I was told by officers th</w:t>
      </w:r>
      <w:r w:rsidR="00C97E68">
        <w:rPr>
          <w:sz w:val="24"/>
          <w:szCs w:val="24"/>
        </w:rPr>
        <w:t xml:space="preserve">at she was going to be arrested and that I was to conduct a section 32 search on her. </w:t>
      </w:r>
    </w:p>
    <w:p w14:paraId="367D0552" w14:textId="79B8FCC4" w:rsidR="00565DE1" w:rsidRDefault="00565DE1" w:rsidP="00340E9A">
      <w:pPr>
        <w:ind w:right="237"/>
        <w:jc w:val="both"/>
        <w:rPr>
          <w:sz w:val="24"/>
          <w:szCs w:val="24"/>
        </w:rPr>
      </w:pPr>
      <w:r>
        <w:rPr>
          <w:sz w:val="24"/>
          <w:szCs w:val="24"/>
        </w:rPr>
        <w:t xml:space="preserve">A section 32 search is where a constable may search any person who has been arrested at the place other than a police station. This is if a constable has reasonable grounds to believe that this person may be a danger to himself or others. When </w:t>
      </w:r>
      <w:r>
        <w:rPr>
          <w:sz w:val="24"/>
          <w:szCs w:val="24"/>
        </w:rPr>
        <w:lastRenderedPageBreak/>
        <w:t xml:space="preserve">conducting a Section 32 search I will be searching for </w:t>
      </w:r>
      <w:r w:rsidR="005728B5">
        <w:rPr>
          <w:sz w:val="24"/>
          <w:szCs w:val="24"/>
        </w:rPr>
        <w:t>any evidence relating to an offence, anything that the</w:t>
      </w:r>
      <w:r w:rsidR="00D20F3D">
        <w:rPr>
          <w:sz w:val="24"/>
          <w:szCs w:val="24"/>
        </w:rPr>
        <w:t>y can u</w:t>
      </w:r>
      <w:r w:rsidR="008C12A6">
        <w:rPr>
          <w:sz w:val="24"/>
          <w:szCs w:val="24"/>
        </w:rPr>
        <w:t xml:space="preserve">se to cause danger to themselves </w:t>
      </w:r>
      <w:r w:rsidR="005728B5">
        <w:rPr>
          <w:sz w:val="24"/>
          <w:szCs w:val="24"/>
        </w:rPr>
        <w:t xml:space="preserve">or others and </w:t>
      </w:r>
      <w:r w:rsidR="00C34A7A">
        <w:rPr>
          <w:sz w:val="24"/>
          <w:szCs w:val="24"/>
        </w:rPr>
        <w:t xml:space="preserve">any </w:t>
      </w:r>
      <w:r w:rsidR="00D20F3D">
        <w:rPr>
          <w:sz w:val="24"/>
          <w:szCs w:val="24"/>
        </w:rPr>
        <w:t>implement which they</w:t>
      </w:r>
      <w:r w:rsidR="005728B5">
        <w:rPr>
          <w:sz w:val="24"/>
          <w:szCs w:val="24"/>
        </w:rPr>
        <w:t xml:space="preserve"> might use to escape e.g. handcuff key.</w:t>
      </w:r>
      <w:r w:rsidR="005E666D">
        <w:rPr>
          <w:sz w:val="24"/>
          <w:szCs w:val="24"/>
        </w:rPr>
        <w:t xml:space="preserve"> </w:t>
      </w:r>
    </w:p>
    <w:p w14:paraId="29E138F8" w14:textId="48ACC6BF" w:rsidR="005E666D" w:rsidRDefault="00EF2F26" w:rsidP="00340E9A">
      <w:pPr>
        <w:ind w:right="237"/>
        <w:jc w:val="both"/>
        <w:rPr>
          <w:sz w:val="24"/>
          <w:szCs w:val="24"/>
        </w:rPr>
      </w:pPr>
      <w:r>
        <w:rPr>
          <w:sz w:val="24"/>
          <w:szCs w:val="24"/>
        </w:rPr>
        <w:t>I then attended the property along with the other officers whereby the female was arrested</w:t>
      </w:r>
      <w:r w:rsidR="00461C5B">
        <w:rPr>
          <w:sz w:val="24"/>
          <w:szCs w:val="24"/>
        </w:rPr>
        <w:t xml:space="preserve"> under code G of PACE</w:t>
      </w:r>
      <w:r w:rsidR="00AA0501">
        <w:rPr>
          <w:sz w:val="24"/>
          <w:szCs w:val="24"/>
        </w:rPr>
        <w:t>,</w:t>
      </w:r>
      <w:r w:rsidR="00BB375B">
        <w:rPr>
          <w:sz w:val="24"/>
          <w:szCs w:val="24"/>
        </w:rPr>
        <w:t xml:space="preserve"> </w:t>
      </w:r>
      <w:r w:rsidR="00AA0501">
        <w:rPr>
          <w:sz w:val="24"/>
          <w:szCs w:val="24"/>
        </w:rPr>
        <w:t>which is the statutory power of arrest by Police Officers</w:t>
      </w:r>
      <w:r>
        <w:rPr>
          <w:sz w:val="24"/>
          <w:szCs w:val="24"/>
        </w:rPr>
        <w:t>. The handcuffs were placed o</w:t>
      </w:r>
      <w:r w:rsidR="00D20F3D">
        <w:rPr>
          <w:sz w:val="24"/>
          <w:szCs w:val="24"/>
        </w:rPr>
        <w:t>n the female by another officer</w:t>
      </w:r>
      <w:r>
        <w:rPr>
          <w:sz w:val="24"/>
          <w:szCs w:val="24"/>
        </w:rPr>
        <w:t xml:space="preserve"> in a front stack position and due to the female being under the influence of drink and drugs it was difficult to communicate with her. This female then decided to get up off the bed</w:t>
      </w:r>
      <w:r w:rsidR="00D20F3D">
        <w:rPr>
          <w:sz w:val="24"/>
          <w:szCs w:val="24"/>
        </w:rPr>
        <w:t xml:space="preserve"> and started to move around the room, she then walked across</w:t>
      </w:r>
      <w:r>
        <w:rPr>
          <w:sz w:val="24"/>
          <w:szCs w:val="24"/>
        </w:rPr>
        <w:t xml:space="preserve"> the</w:t>
      </w:r>
      <w:r w:rsidR="00D20F3D">
        <w:rPr>
          <w:sz w:val="24"/>
          <w:szCs w:val="24"/>
        </w:rPr>
        <w:t xml:space="preserve"> other side of the room and</w:t>
      </w:r>
      <w:r>
        <w:rPr>
          <w:sz w:val="24"/>
          <w:szCs w:val="24"/>
        </w:rPr>
        <w:t xml:space="preserve"> reach</w:t>
      </w:r>
      <w:r w:rsidR="00D20F3D">
        <w:rPr>
          <w:sz w:val="24"/>
          <w:szCs w:val="24"/>
        </w:rPr>
        <w:t>ed</w:t>
      </w:r>
      <w:r>
        <w:rPr>
          <w:sz w:val="24"/>
          <w:szCs w:val="24"/>
        </w:rPr>
        <w:t xml:space="preserve"> for a pot of tablets. </w:t>
      </w:r>
      <w:proofErr w:type="gramStart"/>
      <w:r w:rsidR="00D20F3D">
        <w:rPr>
          <w:sz w:val="24"/>
          <w:szCs w:val="24"/>
        </w:rPr>
        <w:t>Myself</w:t>
      </w:r>
      <w:proofErr w:type="gramEnd"/>
      <w:r w:rsidR="00D20F3D">
        <w:rPr>
          <w:sz w:val="24"/>
          <w:szCs w:val="24"/>
        </w:rPr>
        <w:t xml:space="preserve"> and my colleague took these tablets off the female to which I then decided to get the female up off the bed and conduct the search on her. </w:t>
      </w:r>
    </w:p>
    <w:p w14:paraId="5B08F72C" w14:textId="4F3D329C" w:rsidR="00D20F3D" w:rsidRDefault="00D20F3D" w:rsidP="00340E9A">
      <w:pPr>
        <w:ind w:right="237"/>
        <w:jc w:val="both"/>
        <w:rPr>
          <w:sz w:val="24"/>
          <w:szCs w:val="24"/>
        </w:rPr>
      </w:pPr>
      <w:r>
        <w:rPr>
          <w:sz w:val="24"/>
          <w:szCs w:val="24"/>
        </w:rPr>
        <w:t>When conducting the search on the female, she started getting very uncompliant and was not listening to what I was saying.</w:t>
      </w:r>
      <w:r w:rsidR="00AB6673">
        <w:rPr>
          <w:sz w:val="24"/>
          <w:szCs w:val="24"/>
        </w:rPr>
        <w:t xml:space="preserve"> She was trying to move around to which I stated to her to stop moving and to keep still, but because she was under th</w:t>
      </w:r>
      <w:r w:rsidR="004A44AA">
        <w:rPr>
          <w:sz w:val="24"/>
          <w:szCs w:val="24"/>
        </w:rPr>
        <w:t xml:space="preserve">e influence of drugs and drink she was getting irate. I continued to complete the search to which nothing was located. I then had to put the females’ shoes and socks on in order to escort her to the van. </w:t>
      </w:r>
      <w:r w:rsidR="00DB749F">
        <w:rPr>
          <w:sz w:val="24"/>
          <w:szCs w:val="24"/>
        </w:rPr>
        <w:t>Whilst doing this the female was getting agitated and the male in the room started to get abusive towards officers</w:t>
      </w:r>
      <w:r w:rsidR="00302B52">
        <w:rPr>
          <w:sz w:val="24"/>
          <w:szCs w:val="24"/>
        </w:rPr>
        <w:t>. I had to negotiate with the female to try and calm her down and to also try and get all her belongings together like phone, keys and money in order to go to custody</w:t>
      </w:r>
      <w:r w:rsidR="00DB749F">
        <w:rPr>
          <w:sz w:val="24"/>
          <w:szCs w:val="24"/>
        </w:rPr>
        <w:t xml:space="preserve">. I thought </w:t>
      </w:r>
      <w:r w:rsidR="00EA17BC">
        <w:rPr>
          <w:sz w:val="24"/>
          <w:szCs w:val="24"/>
        </w:rPr>
        <w:t>that because the male was getting irate and this was making the female do the same, that it was best to get the female out of the way to diffuse the situation.</w:t>
      </w:r>
      <w:r w:rsidR="00A35DEE">
        <w:rPr>
          <w:sz w:val="24"/>
          <w:szCs w:val="24"/>
        </w:rPr>
        <w:t xml:space="preserve"> While my colleagues were dealing with the male, I made the decision to escort the female out to the van. When arriving at the van I rearranged the handcuffs and placed them in a back to back position in case the female had any warning markers for concealments</w:t>
      </w:r>
      <w:r w:rsidR="008668C9">
        <w:rPr>
          <w:sz w:val="24"/>
          <w:szCs w:val="24"/>
        </w:rPr>
        <w:t xml:space="preserve"> or violence</w:t>
      </w:r>
      <w:r w:rsidR="00A35DEE">
        <w:rPr>
          <w:sz w:val="24"/>
          <w:szCs w:val="24"/>
        </w:rPr>
        <w:t>. This female was then esco</w:t>
      </w:r>
      <w:r w:rsidR="00D05FDB">
        <w:rPr>
          <w:sz w:val="24"/>
          <w:szCs w:val="24"/>
        </w:rPr>
        <w:t>rted to custody</w:t>
      </w:r>
      <w:r w:rsidR="008C12A6">
        <w:rPr>
          <w:sz w:val="24"/>
          <w:szCs w:val="24"/>
        </w:rPr>
        <w:t xml:space="preserve"> where her detention was authorised</w:t>
      </w:r>
      <w:r w:rsidR="00D05FDB">
        <w:rPr>
          <w:sz w:val="24"/>
          <w:szCs w:val="24"/>
        </w:rPr>
        <w:t xml:space="preserve">. </w:t>
      </w:r>
    </w:p>
    <w:p w14:paraId="624852CC" w14:textId="40A7E442" w:rsidR="00D05FDB" w:rsidRDefault="00D05FDB" w:rsidP="00340E9A">
      <w:pPr>
        <w:ind w:right="237"/>
        <w:jc w:val="both"/>
        <w:rPr>
          <w:sz w:val="24"/>
          <w:szCs w:val="24"/>
        </w:rPr>
      </w:pPr>
      <w:r>
        <w:rPr>
          <w:sz w:val="24"/>
          <w:szCs w:val="24"/>
        </w:rPr>
        <w:t>When dealing with this female from the start, I</w:t>
      </w:r>
      <w:r w:rsidR="00F71E78">
        <w:rPr>
          <w:sz w:val="24"/>
          <w:szCs w:val="24"/>
        </w:rPr>
        <w:t xml:space="preserve"> made sure I</w:t>
      </w:r>
      <w:r>
        <w:rPr>
          <w:sz w:val="24"/>
          <w:szCs w:val="24"/>
        </w:rPr>
        <w:t xml:space="preserve"> was using effective communication skills with the female and making conversation with her to build a rapport and trust. I build this rapport with the female by helping her with</w:t>
      </w:r>
      <w:r w:rsidR="00F71E78">
        <w:rPr>
          <w:sz w:val="24"/>
          <w:szCs w:val="24"/>
        </w:rPr>
        <w:t xml:space="preserve"> putting her socks and shoes on</w:t>
      </w:r>
      <w:r w:rsidR="00952AC0">
        <w:rPr>
          <w:sz w:val="24"/>
          <w:szCs w:val="24"/>
        </w:rPr>
        <w:t>, getting her belongings together for her</w:t>
      </w:r>
      <w:r w:rsidR="00F71E78">
        <w:rPr>
          <w:sz w:val="24"/>
          <w:szCs w:val="24"/>
        </w:rPr>
        <w:t xml:space="preserve"> and</w:t>
      </w:r>
      <w:r>
        <w:rPr>
          <w:sz w:val="24"/>
          <w:szCs w:val="24"/>
        </w:rPr>
        <w:t xml:space="preserve"> I also listened to what the female had to say and made a conversation out of this. </w:t>
      </w:r>
      <w:r w:rsidR="00D4239E">
        <w:rPr>
          <w:sz w:val="24"/>
          <w:szCs w:val="24"/>
        </w:rPr>
        <w:t xml:space="preserve">I also made sure that my </w:t>
      </w:r>
      <w:r w:rsidR="00BB5D28">
        <w:rPr>
          <w:sz w:val="24"/>
          <w:szCs w:val="24"/>
        </w:rPr>
        <w:t>non-verbal,</w:t>
      </w:r>
      <w:r w:rsidR="00D4239E">
        <w:rPr>
          <w:sz w:val="24"/>
          <w:szCs w:val="24"/>
        </w:rPr>
        <w:t xml:space="preserve"> so my body language</w:t>
      </w:r>
      <w:r w:rsidR="00BB5D28">
        <w:rPr>
          <w:sz w:val="24"/>
          <w:szCs w:val="24"/>
        </w:rPr>
        <w:t xml:space="preserve"> and facial expressions</w:t>
      </w:r>
      <w:r w:rsidR="00D4239E">
        <w:rPr>
          <w:sz w:val="24"/>
          <w:szCs w:val="24"/>
        </w:rPr>
        <w:t xml:space="preserve"> showed that I was there to deal with her </w:t>
      </w:r>
      <w:r w:rsidR="00BB5D28">
        <w:rPr>
          <w:sz w:val="24"/>
          <w:szCs w:val="24"/>
        </w:rPr>
        <w:t xml:space="preserve">and I was not taking any messing but I also had to gain her trust in order for her to listen to me. </w:t>
      </w:r>
    </w:p>
    <w:p w14:paraId="4495D183" w14:textId="614D14D5" w:rsidR="00BB5D28" w:rsidRDefault="00BB5D28" w:rsidP="00340E9A">
      <w:pPr>
        <w:ind w:right="237"/>
        <w:jc w:val="both"/>
        <w:rPr>
          <w:color w:val="auto"/>
          <w:sz w:val="24"/>
          <w:szCs w:val="24"/>
        </w:rPr>
      </w:pPr>
      <w:r>
        <w:rPr>
          <w:sz w:val="24"/>
          <w:szCs w:val="24"/>
        </w:rPr>
        <w:t xml:space="preserve">        “</w:t>
      </w:r>
      <w:r w:rsidRPr="00BB5D28">
        <w:rPr>
          <w:color w:val="auto"/>
          <w:sz w:val="24"/>
          <w:szCs w:val="24"/>
        </w:rPr>
        <w:t>We create and maintain rapport subconsciously through matching non-verbal signals, including body positioning, body movements, eye contact, facial expressions and tone of voice with the other person.  Communication is 7% verbal, 38% tone of voice and 55% body language.</w:t>
      </w:r>
      <w:r>
        <w:rPr>
          <w:color w:val="auto"/>
          <w:sz w:val="24"/>
          <w:szCs w:val="24"/>
        </w:rPr>
        <w:t>” (Quill, 2015).</w:t>
      </w:r>
    </w:p>
    <w:p w14:paraId="652511D5" w14:textId="24EA6B8B" w:rsidR="004C33A5" w:rsidRDefault="004C33A5" w:rsidP="00340E9A">
      <w:pPr>
        <w:ind w:right="237"/>
        <w:jc w:val="both"/>
        <w:rPr>
          <w:sz w:val="24"/>
          <w:szCs w:val="24"/>
        </w:rPr>
      </w:pPr>
      <w:r>
        <w:rPr>
          <w:color w:val="auto"/>
          <w:sz w:val="24"/>
          <w:szCs w:val="24"/>
        </w:rPr>
        <w:t>As you can see from the quote above that body language makes up most of the communication between persons and that this could have a massive effect on what situation you are dealing with and the outcome</w:t>
      </w:r>
      <w:r w:rsidR="00E370A4">
        <w:rPr>
          <w:color w:val="auto"/>
          <w:sz w:val="24"/>
          <w:szCs w:val="24"/>
        </w:rPr>
        <w:t xml:space="preserve"> of it</w:t>
      </w:r>
      <w:r>
        <w:rPr>
          <w:color w:val="auto"/>
          <w:sz w:val="24"/>
          <w:szCs w:val="24"/>
        </w:rPr>
        <w:t xml:space="preserve">. </w:t>
      </w:r>
    </w:p>
    <w:p w14:paraId="6F101126" w14:textId="7E354E0A" w:rsidR="0039581D" w:rsidRDefault="001F2501" w:rsidP="00340E9A">
      <w:pPr>
        <w:ind w:right="237"/>
        <w:jc w:val="both"/>
        <w:rPr>
          <w:sz w:val="24"/>
          <w:szCs w:val="24"/>
        </w:rPr>
      </w:pPr>
      <w:r>
        <w:rPr>
          <w:sz w:val="24"/>
          <w:szCs w:val="24"/>
        </w:rPr>
        <w:t xml:space="preserve">This female was very vulnerable due to the fact that she was dependant on drugs and alcohol </w:t>
      </w:r>
      <w:r w:rsidR="00A52EBE">
        <w:rPr>
          <w:sz w:val="24"/>
          <w:szCs w:val="24"/>
        </w:rPr>
        <w:t xml:space="preserve">which affected her </w:t>
      </w:r>
      <w:r>
        <w:rPr>
          <w:sz w:val="24"/>
          <w:szCs w:val="24"/>
        </w:rPr>
        <w:t xml:space="preserve">financial problems. </w:t>
      </w:r>
      <w:r w:rsidR="004B47BC">
        <w:rPr>
          <w:sz w:val="24"/>
          <w:szCs w:val="24"/>
        </w:rPr>
        <w:t xml:space="preserve">It also raised alarm bells when this female reached for the pot of tablets </w:t>
      </w:r>
      <w:r w:rsidR="009665D9">
        <w:rPr>
          <w:sz w:val="24"/>
          <w:szCs w:val="24"/>
        </w:rPr>
        <w:t xml:space="preserve">as this raised suspicion that she could be concealing items elsewhere. </w:t>
      </w:r>
      <w:r w:rsidR="00D4239E">
        <w:rPr>
          <w:sz w:val="24"/>
          <w:szCs w:val="24"/>
        </w:rPr>
        <w:t xml:space="preserve">This is one of the reasons why I decided to handcuff the female to the back in the van. </w:t>
      </w:r>
      <w:r w:rsidR="0039581D">
        <w:rPr>
          <w:sz w:val="24"/>
          <w:szCs w:val="24"/>
        </w:rPr>
        <w:t xml:space="preserve">Because I placed the handcuffs on </w:t>
      </w:r>
      <w:r w:rsidR="006D18AC">
        <w:rPr>
          <w:sz w:val="24"/>
          <w:szCs w:val="24"/>
        </w:rPr>
        <w:t>the female when I got back to the station I made sure that I complete</w:t>
      </w:r>
      <w:r w:rsidR="008513DF">
        <w:rPr>
          <w:sz w:val="24"/>
          <w:szCs w:val="24"/>
        </w:rPr>
        <w:t>d a use of force form for this.</w:t>
      </w:r>
      <w:r w:rsidR="00AA6A1F">
        <w:rPr>
          <w:sz w:val="24"/>
          <w:szCs w:val="24"/>
        </w:rPr>
        <w:t xml:space="preserve"> </w:t>
      </w:r>
      <w:r w:rsidR="00EE6B58">
        <w:rPr>
          <w:sz w:val="24"/>
          <w:szCs w:val="24"/>
        </w:rPr>
        <w:t xml:space="preserve">Another thing was the fact that the room the female was in when being arrested </w:t>
      </w:r>
      <w:r w:rsidR="00EE6B58">
        <w:rPr>
          <w:sz w:val="24"/>
          <w:szCs w:val="24"/>
        </w:rPr>
        <w:lastRenderedPageBreak/>
        <w:t xml:space="preserve">was a very small and dark room and could have been dangerous as it was difficult to </w:t>
      </w:r>
      <w:r w:rsidR="005B00C6">
        <w:rPr>
          <w:sz w:val="24"/>
          <w:szCs w:val="24"/>
        </w:rPr>
        <w:t xml:space="preserve">see what was in that room and under all the clothes. </w:t>
      </w:r>
      <w:r w:rsidR="00EE6B58">
        <w:rPr>
          <w:sz w:val="24"/>
          <w:szCs w:val="24"/>
        </w:rPr>
        <w:t xml:space="preserve"> </w:t>
      </w:r>
    </w:p>
    <w:p w14:paraId="09069775" w14:textId="580B5DAE" w:rsidR="00217A41" w:rsidRDefault="00952AC0" w:rsidP="00340E9A">
      <w:pPr>
        <w:ind w:right="237"/>
        <w:jc w:val="both"/>
        <w:rPr>
          <w:sz w:val="24"/>
          <w:szCs w:val="24"/>
        </w:rPr>
      </w:pPr>
      <w:r>
        <w:rPr>
          <w:sz w:val="24"/>
          <w:szCs w:val="24"/>
        </w:rPr>
        <w:t xml:space="preserve">The victim in this incident was very vulnerable due to mental health issues and also learning difficulties. The victim was also living in the same building as the female which meant that safeguarding the victim was a priority. </w:t>
      </w:r>
    </w:p>
    <w:p w14:paraId="4715C9AE" w14:textId="14CE4639" w:rsidR="00A97B3D" w:rsidRDefault="00261F94" w:rsidP="00340E9A">
      <w:pPr>
        <w:ind w:right="237"/>
        <w:jc w:val="both"/>
        <w:rPr>
          <w:color w:val="auto"/>
          <w:sz w:val="24"/>
        </w:rPr>
      </w:pPr>
      <w:r>
        <w:rPr>
          <w:sz w:val="24"/>
          <w:szCs w:val="24"/>
        </w:rPr>
        <w:t xml:space="preserve">I took into consideration the females human rights as she was in her room </w:t>
      </w:r>
      <w:r w:rsidR="00AD641D">
        <w:rPr>
          <w:sz w:val="24"/>
          <w:szCs w:val="24"/>
        </w:rPr>
        <w:t xml:space="preserve">at the time of arrest and also the fact that being arrested is taking away her liberty </w:t>
      </w:r>
      <w:r w:rsidR="00FE0D42">
        <w:rPr>
          <w:sz w:val="24"/>
          <w:szCs w:val="24"/>
        </w:rPr>
        <w:t>and freedom.</w:t>
      </w:r>
      <w:r w:rsidR="006C4964">
        <w:rPr>
          <w:sz w:val="24"/>
          <w:szCs w:val="24"/>
        </w:rPr>
        <w:t xml:space="preserve"> Some of the females’ human rights could be restricted due to the fact that she had committed a criminal offence.</w:t>
      </w:r>
      <w:r w:rsidR="00FE0D42">
        <w:rPr>
          <w:sz w:val="24"/>
          <w:szCs w:val="24"/>
        </w:rPr>
        <w:t xml:space="preserve"> </w:t>
      </w:r>
      <w:r w:rsidR="006C4964">
        <w:rPr>
          <w:sz w:val="24"/>
          <w:szCs w:val="24"/>
        </w:rPr>
        <w:t>As the Equality and Human Rights Commission states; “</w:t>
      </w:r>
      <w:r w:rsidR="006C4964" w:rsidRPr="006C4964">
        <w:rPr>
          <w:color w:val="auto"/>
          <w:sz w:val="24"/>
        </w:rPr>
        <w:t>They can never be taken away, although they can sometimes be restricted – for example if a person breaks the law, or in the interests of national security</w:t>
      </w:r>
      <w:r w:rsidR="006C4964">
        <w:rPr>
          <w:color w:val="auto"/>
          <w:sz w:val="24"/>
        </w:rPr>
        <w:t>” (Equality and Human Rights Commission, 2019).</w:t>
      </w:r>
    </w:p>
    <w:p w14:paraId="2EA668B1" w14:textId="615CC130" w:rsidR="002B1691" w:rsidRDefault="007C0293" w:rsidP="00340E9A">
      <w:pPr>
        <w:ind w:right="237"/>
        <w:jc w:val="both"/>
        <w:rPr>
          <w:sz w:val="24"/>
          <w:szCs w:val="24"/>
        </w:rPr>
      </w:pPr>
      <w:r>
        <w:rPr>
          <w:sz w:val="24"/>
          <w:szCs w:val="24"/>
        </w:rPr>
        <w:t xml:space="preserve">I made sure that I abided by the </w:t>
      </w:r>
      <w:r w:rsidR="002302CB">
        <w:rPr>
          <w:sz w:val="24"/>
          <w:szCs w:val="24"/>
        </w:rPr>
        <w:t>core principles of</w:t>
      </w:r>
      <w:r w:rsidR="008126E6">
        <w:rPr>
          <w:sz w:val="24"/>
          <w:szCs w:val="24"/>
        </w:rPr>
        <w:t xml:space="preserve"> ethics, </w:t>
      </w:r>
      <w:r w:rsidR="008A22DA">
        <w:rPr>
          <w:sz w:val="24"/>
          <w:szCs w:val="24"/>
        </w:rPr>
        <w:t xml:space="preserve">a few of these are respect. I treated the female with respect and assisted in helping her to locate her belongings that she needed to go to custody. Honesty, I was honest to the female about what was going to happen and what I was doing when conducting a search on her. </w:t>
      </w:r>
      <w:r w:rsidR="002302CB">
        <w:rPr>
          <w:sz w:val="24"/>
          <w:szCs w:val="24"/>
        </w:rPr>
        <w:t>Fairness</w:t>
      </w:r>
      <w:r w:rsidR="00686F33">
        <w:rPr>
          <w:sz w:val="24"/>
          <w:szCs w:val="24"/>
        </w:rPr>
        <w:t xml:space="preserve"> and equality</w:t>
      </w:r>
      <w:r w:rsidR="002302CB">
        <w:rPr>
          <w:sz w:val="24"/>
          <w:szCs w:val="24"/>
        </w:rPr>
        <w:t>, I treated this female fairly</w:t>
      </w:r>
      <w:r w:rsidR="000B7796">
        <w:rPr>
          <w:sz w:val="24"/>
          <w:szCs w:val="24"/>
        </w:rPr>
        <w:t xml:space="preserve"> </w:t>
      </w:r>
      <w:r w:rsidR="00686F33">
        <w:rPr>
          <w:sz w:val="24"/>
          <w:szCs w:val="24"/>
        </w:rPr>
        <w:t xml:space="preserve">and equally, </w:t>
      </w:r>
      <w:r w:rsidR="000B7796">
        <w:rPr>
          <w:sz w:val="24"/>
          <w:szCs w:val="24"/>
        </w:rPr>
        <w:t>like I would with any other person and made sure that I was being open and transparent about the whole situation as I knew that this could change at any time.</w:t>
      </w:r>
      <w:r w:rsidR="00564E39">
        <w:rPr>
          <w:sz w:val="24"/>
          <w:szCs w:val="24"/>
        </w:rPr>
        <w:t xml:space="preserve"> </w:t>
      </w:r>
    </w:p>
    <w:p w14:paraId="3E6C31B8" w14:textId="1E6EA6AA" w:rsidR="008A2DD4" w:rsidRDefault="008A2DD4" w:rsidP="00340E9A">
      <w:pPr>
        <w:ind w:right="237"/>
        <w:jc w:val="both"/>
        <w:rPr>
          <w:sz w:val="24"/>
          <w:szCs w:val="24"/>
        </w:rPr>
      </w:pPr>
      <w:r>
        <w:rPr>
          <w:sz w:val="24"/>
          <w:szCs w:val="24"/>
        </w:rPr>
        <w:t xml:space="preserve">In this incident </w:t>
      </w:r>
      <w:r w:rsidR="006750F3">
        <w:rPr>
          <w:sz w:val="24"/>
          <w:szCs w:val="24"/>
        </w:rPr>
        <w:t xml:space="preserve">the female was a white </w:t>
      </w:r>
      <w:r w:rsidR="0058446B">
        <w:rPr>
          <w:sz w:val="24"/>
          <w:szCs w:val="24"/>
        </w:rPr>
        <w:t xml:space="preserve">British </w:t>
      </w:r>
      <w:r w:rsidR="006750F3">
        <w:rPr>
          <w:sz w:val="24"/>
          <w:szCs w:val="24"/>
        </w:rPr>
        <w:t xml:space="preserve">female and did not have any cultural background so I did not need to </w:t>
      </w:r>
      <w:r w:rsidR="0058446B">
        <w:rPr>
          <w:sz w:val="24"/>
          <w:szCs w:val="24"/>
        </w:rPr>
        <w:t xml:space="preserve">take into consideration language barriers or </w:t>
      </w:r>
      <w:r w:rsidR="00C2057D">
        <w:rPr>
          <w:sz w:val="24"/>
          <w:szCs w:val="24"/>
        </w:rPr>
        <w:t xml:space="preserve">cultural </w:t>
      </w:r>
      <w:r w:rsidR="00D15485">
        <w:rPr>
          <w:sz w:val="24"/>
          <w:szCs w:val="24"/>
        </w:rPr>
        <w:t xml:space="preserve">differences. </w:t>
      </w:r>
      <w:r w:rsidR="00392F2D">
        <w:rPr>
          <w:sz w:val="24"/>
          <w:szCs w:val="24"/>
        </w:rPr>
        <w:t xml:space="preserve">If this female </w:t>
      </w:r>
      <w:r w:rsidR="00CE6B91">
        <w:rPr>
          <w:sz w:val="24"/>
          <w:szCs w:val="24"/>
        </w:rPr>
        <w:t xml:space="preserve">was from a different cultural background, I would have made sure that I would have treated the female with respect and equal </w:t>
      </w:r>
      <w:r w:rsidR="006A126D">
        <w:rPr>
          <w:sz w:val="24"/>
          <w:szCs w:val="24"/>
        </w:rPr>
        <w:t>to any other person in that situation</w:t>
      </w:r>
      <w:r w:rsidR="00392F2D">
        <w:rPr>
          <w:sz w:val="24"/>
          <w:szCs w:val="24"/>
        </w:rPr>
        <w:t xml:space="preserve"> and would</w:t>
      </w:r>
      <w:r w:rsidR="005D2BD7">
        <w:rPr>
          <w:sz w:val="24"/>
          <w:szCs w:val="24"/>
        </w:rPr>
        <w:t xml:space="preserve"> have respected their cultural differences for instance taking shoes off before entering </w:t>
      </w:r>
      <w:proofErr w:type="spellStart"/>
      <w:r w:rsidR="005D2BD7">
        <w:rPr>
          <w:sz w:val="24"/>
          <w:szCs w:val="24"/>
        </w:rPr>
        <w:t>etc</w:t>
      </w:r>
      <w:proofErr w:type="spellEnd"/>
      <w:r w:rsidR="005D2BD7">
        <w:rPr>
          <w:sz w:val="24"/>
          <w:szCs w:val="24"/>
        </w:rPr>
        <w:t xml:space="preserve">, this would all depend on the situation that was presented to myself. In this instance I would have explained to the female that because of the reason for our attendance that I would not be doing this at this time. </w:t>
      </w:r>
      <w:r w:rsidR="006A126D">
        <w:rPr>
          <w:sz w:val="24"/>
          <w:szCs w:val="24"/>
        </w:rPr>
        <w:t>If there was a language barrier what I would do different is consider using language line</w:t>
      </w:r>
      <w:r w:rsidR="005D2BD7">
        <w:rPr>
          <w:sz w:val="24"/>
          <w:szCs w:val="24"/>
        </w:rPr>
        <w:t xml:space="preserve"> or some form of translation online</w:t>
      </w:r>
      <w:r w:rsidR="006A126D">
        <w:rPr>
          <w:sz w:val="24"/>
          <w:szCs w:val="24"/>
        </w:rPr>
        <w:t xml:space="preserve">. </w:t>
      </w:r>
    </w:p>
    <w:p w14:paraId="186C588A" w14:textId="481E4C5C" w:rsidR="006A126D" w:rsidRDefault="006A126D" w:rsidP="00340E9A">
      <w:pPr>
        <w:ind w:right="237"/>
        <w:jc w:val="both"/>
        <w:rPr>
          <w:sz w:val="24"/>
          <w:szCs w:val="24"/>
        </w:rPr>
      </w:pPr>
      <w:r>
        <w:rPr>
          <w:sz w:val="24"/>
          <w:szCs w:val="24"/>
        </w:rPr>
        <w:t xml:space="preserve">In conclusion of this task </w:t>
      </w:r>
      <w:r w:rsidR="00CF6268">
        <w:rPr>
          <w:sz w:val="24"/>
          <w:szCs w:val="24"/>
        </w:rPr>
        <w:t xml:space="preserve">I have discovered that using effective communication such as verbally, body language and facial expressions </w:t>
      </w:r>
      <w:r w:rsidR="00710CD6">
        <w:rPr>
          <w:sz w:val="24"/>
          <w:szCs w:val="24"/>
        </w:rPr>
        <w:t xml:space="preserve">and building a rapport with the female </w:t>
      </w:r>
      <w:r w:rsidR="00D21BDB">
        <w:rPr>
          <w:sz w:val="24"/>
          <w:szCs w:val="24"/>
        </w:rPr>
        <w:t xml:space="preserve">has helped a lot when dealing with </w:t>
      </w:r>
      <w:r w:rsidR="00477BA8">
        <w:rPr>
          <w:sz w:val="24"/>
          <w:szCs w:val="24"/>
        </w:rPr>
        <w:t>this incident</w:t>
      </w:r>
      <w:r w:rsidR="00FA73A7">
        <w:rPr>
          <w:sz w:val="24"/>
          <w:szCs w:val="24"/>
        </w:rPr>
        <w:t xml:space="preserve"> and will help when dealing with different incidents throughout my career</w:t>
      </w:r>
      <w:r w:rsidR="00477BA8">
        <w:rPr>
          <w:sz w:val="24"/>
          <w:szCs w:val="24"/>
        </w:rPr>
        <w:t xml:space="preserve">. I found it important to be open minded about the situation as this could change at any time and also to take into consideration </w:t>
      </w:r>
      <w:r w:rsidR="006D4076">
        <w:rPr>
          <w:sz w:val="24"/>
          <w:szCs w:val="24"/>
        </w:rPr>
        <w:t xml:space="preserve">the persons human rights and the code of ethics. </w:t>
      </w:r>
    </w:p>
    <w:p w14:paraId="4C3B971E" w14:textId="43BCEE48" w:rsidR="00FA73A7" w:rsidRDefault="00FA73A7" w:rsidP="00340E9A">
      <w:pPr>
        <w:ind w:right="237"/>
        <w:jc w:val="both"/>
        <w:rPr>
          <w:sz w:val="24"/>
          <w:szCs w:val="24"/>
        </w:rPr>
      </w:pPr>
      <w:r>
        <w:rPr>
          <w:sz w:val="24"/>
          <w:szCs w:val="24"/>
        </w:rPr>
        <w:t xml:space="preserve">I also explained how I safeguarded the female </w:t>
      </w:r>
      <w:r w:rsidR="00710CD6">
        <w:rPr>
          <w:sz w:val="24"/>
          <w:szCs w:val="24"/>
        </w:rPr>
        <w:t>and managed the risks that were presented to myself when dealing with</w:t>
      </w:r>
      <w:r>
        <w:rPr>
          <w:sz w:val="24"/>
          <w:szCs w:val="24"/>
        </w:rPr>
        <w:t xml:space="preserve"> the situation that we faced with and how she was reacting towards officers. </w:t>
      </w:r>
      <w:r w:rsidR="00392F2D">
        <w:rPr>
          <w:sz w:val="24"/>
          <w:szCs w:val="24"/>
        </w:rPr>
        <w:t xml:space="preserve">In relation to the culturally sensitive practice and the language preference, because this did not effect this incident I have talked about what I would do differently if these were to play a part in this situation. </w:t>
      </w:r>
    </w:p>
    <w:p w14:paraId="670942F4" w14:textId="3C412F8B" w:rsidR="003E1C51" w:rsidRPr="007C0293" w:rsidRDefault="0001187C" w:rsidP="00340E9A">
      <w:pPr>
        <w:ind w:right="237"/>
        <w:jc w:val="both"/>
        <w:rPr>
          <w:sz w:val="24"/>
          <w:szCs w:val="24"/>
        </w:rPr>
      </w:pPr>
      <w:r>
        <w:rPr>
          <w:sz w:val="24"/>
          <w:szCs w:val="24"/>
        </w:rPr>
        <w:t>(1</w:t>
      </w:r>
      <w:r w:rsidR="008668C9">
        <w:rPr>
          <w:sz w:val="24"/>
          <w:szCs w:val="24"/>
        </w:rPr>
        <w:t>400</w:t>
      </w:r>
      <w:r>
        <w:rPr>
          <w:sz w:val="24"/>
          <w:szCs w:val="24"/>
        </w:rPr>
        <w:t xml:space="preserve"> words)</w:t>
      </w:r>
    </w:p>
    <w:p w14:paraId="607A0D29" w14:textId="5FF16460" w:rsidR="00AA666E" w:rsidRPr="006C4964" w:rsidRDefault="00AA666E" w:rsidP="00340E9A">
      <w:pPr>
        <w:ind w:right="237"/>
        <w:jc w:val="both"/>
        <w:rPr>
          <w:sz w:val="28"/>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3B3526AE" w14:textId="488DC120" w:rsidR="00025650" w:rsidRDefault="00025650" w:rsidP="00340E9A">
      <w:pPr>
        <w:ind w:right="237"/>
      </w:pPr>
    </w:p>
    <w:p w14:paraId="33F14851" w14:textId="77777777" w:rsidR="0011237D" w:rsidRDefault="1717EFC7" w:rsidP="0011237D">
      <w:pPr>
        <w:ind w:right="237"/>
        <w:jc w:val="center"/>
        <w:rPr>
          <w:color w:val="auto"/>
          <w:sz w:val="22"/>
          <w:szCs w:val="22"/>
        </w:rPr>
      </w:pPr>
      <w:r w:rsidRPr="1717EFC7">
        <w:rPr>
          <w:b/>
          <w:bCs/>
          <w:color w:val="auto"/>
          <w:sz w:val="22"/>
          <w:szCs w:val="22"/>
        </w:rPr>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F5EA3D7" w14:textId="38B0546F" w:rsidR="00AD3F62" w:rsidRDefault="003C7DB9" w:rsidP="00340E9A">
      <w:pPr>
        <w:ind w:right="237"/>
        <w:jc w:val="both"/>
        <w:rPr>
          <w:sz w:val="24"/>
          <w:szCs w:val="24"/>
        </w:rPr>
      </w:pPr>
      <w:r>
        <w:rPr>
          <w:sz w:val="24"/>
          <w:szCs w:val="24"/>
        </w:rPr>
        <w:t>In this task I will be talking about a suspect interview that I had from a handover and how I feel the whole process went from the start of</w:t>
      </w:r>
      <w:r w:rsidR="00560201">
        <w:rPr>
          <w:sz w:val="24"/>
          <w:szCs w:val="24"/>
        </w:rPr>
        <w:t xml:space="preserve"> planning and</w:t>
      </w:r>
      <w:r>
        <w:rPr>
          <w:sz w:val="24"/>
          <w:szCs w:val="24"/>
        </w:rPr>
        <w:t xml:space="preserve"> preparing the interview plan</w:t>
      </w:r>
      <w:r w:rsidR="00045405">
        <w:rPr>
          <w:sz w:val="24"/>
          <w:szCs w:val="24"/>
        </w:rPr>
        <w:t xml:space="preserve"> by gathering evidence and completing the enquiries that needed to be done before interview to </w:t>
      </w:r>
      <w:r w:rsidR="003828E7">
        <w:rPr>
          <w:sz w:val="24"/>
          <w:szCs w:val="24"/>
        </w:rPr>
        <w:t>the</w:t>
      </w:r>
      <w:r w:rsidR="00045405">
        <w:rPr>
          <w:sz w:val="24"/>
          <w:szCs w:val="24"/>
        </w:rPr>
        <w:t xml:space="preserve"> end</w:t>
      </w:r>
      <w:r w:rsidR="0052623C">
        <w:rPr>
          <w:sz w:val="24"/>
          <w:szCs w:val="24"/>
        </w:rPr>
        <w:t xml:space="preserve"> where a decision was made</w:t>
      </w:r>
      <w:r w:rsidR="003828E7">
        <w:rPr>
          <w:sz w:val="24"/>
          <w:szCs w:val="24"/>
        </w:rPr>
        <w:t>. I will be explaining the process of the PEACE process and</w:t>
      </w:r>
      <w:r w:rsidR="00560201">
        <w:rPr>
          <w:sz w:val="24"/>
          <w:szCs w:val="24"/>
        </w:rPr>
        <w:t xml:space="preserve"> </w:t>
      </w:r>
      <w:r w:rsidR="003828E7">
        <w:rPr>
          <w:sz w:val="24"/>
          <w:szCs w:val="24"/>
        </w:rPr>
        <w:t>reflect on my responsibilities when conducting the interview</w:t>
      </w:r>
      <w:r w:rsidR="00560201">
        <w:rPr>
          <w:sz w:val="24"/>
          <w:szCs w:val="24"/>
        </w:rPr>
        <w:t xml:space="preserve"> and what I needed to consider before going into interview</w:t>
      </w:r>
      <w:r w:rsidR="003828E7">
        <w:rPr>
          <w:sz w:val="24"/>
          <w:szCs w:val="24"/>
        </w:rPr>
        <w:t xml:space="preserve">. I will also be evaluating my performance in the interview and what evidence there was to put to the suspect. </w:t>
      </w:r>
      <w:r w:rsidR="0052623C">
        <w:rPr>
          <w:sz w:val="24"/>
          <w:szCs w:val="24"/>
        </w:rPr>
        <w:t xml:space="preserve">I will be talking about how I should keep an open mind when going into interview and </w:t>
      </w:r>
      <w:r w:rsidR="001C5AEF">
        <w:rPr>
          <w:sz w:val="24"/>
          <w:szCs w:val="24"/>
        </w:rPr>
        <w:t xml:space="preserve">to expect anything to happen. </w:t>
      </w:r>
    </w:p>
    <w:p w14:paraId="5FA4003D" w14:textId="09426EA6" w:rsidR="000921E6" w:rsidRDefault="000921E6" w:rsidP="00340E9A">
      <w:pPr>
        <w:ind w:right="237"/>
        <w:jc w:val="both"/>
        <w:rPr>
          <w:sz w:val="24"/>
          <w:szCs w:val="24"/>
        </w:rPr>
      </w:pPr>
      <w:r>
        <w:rPr>
          <w:sz w:val="24"/>
          <w:szCs w:val="24"/>
        </w:rPr>
        <w:t xml:space="preserve">At the start of my shift there was a handover for me to deal with which was a female who had been arrested and was waiting to be interviewed in Custody for vehicle interference. </w:t>
      </w:r>
      <w:r w:rsidR="00670F87">
        <w:rPr>
          <w:sz w:val="24"/>
          <w:szCs w:val="24"/>
        </w:rPr>
        <w:t xml:space="preserve">The female was seen looking into the victims’ vehicle and then left the scene and was stopped by Police and arrested for this offence. There were a few outstanding enquiries that needed to be completed before interviewing like house to house enquiries and the victim had an image of the female outside the vehicle and CCTV outside the property which needed to be viewed. </w:t>
      </w:r>
    </w:p>
    <w:p w14:paraId="549B90BF" w14:textId="710DC1D5" w:rsidR="00466A02" w:rsidRDefault="00466A02" w:rsidP="00340E9A">
      <w:pPr>
        <w:ind w:right="237"/>
        <w:jc w:val="both"/>
        <w:rPr>
          <w:sz w:val="24"/>
          <w:szCs w:val="24"/>
        </w:rPr>
      </w:pPr>
      <w:r>
        <w:rPr>
          <w:sz w:val="24"/>
          <w:szCs w:val="24"/>
        </w:rPr>
        <w:t>When taking ow</w:t>
      </w:r>
      <w:r w:rsidR="00565D11">
        <w:rPr>
          <w:sz w:val="24"/>
          <w:szCs w:val="24"/>
        </w:rPr>
        <w:t>nership of this handover,</w:t>
      </w:r>
      <w:r>
        <w:rPr>
          <w:sz w:val="24"/>
          <w:szCs w:val="24"/>
        </w:rPr>
        <w:t xml:space="preserve"> I notified custody that I was going to be interviewing the female and</w:t>
      </w:r>
      <w:r w:rsidR="00565D11">
        <w:rPr>
          <w:sz w:val="24"/>
          <w:szCs w:val="24"/>
        </w:rPr>
        <w:t xml:space="preserve"> to see</w:t>
      </w:r>
      <w:r>
        <w:rPr>
          <w:sz w:val="24"/>
          <w:szCs w:val="24"/>
        </w:rPr>
        <w:t xml:space="preserve"> when she was able to be interviewed due to her </w:t>
      </w:r>
      <w:r>
        <w:rPr>
          <w:sz w:val="24"/>
          <w:szCs w:val="24"/>
        </w:rPr>
        <w:lastRenderedPageBreak/>
        <w:t xml:space="preserve">being under the influence of alcohol on arrest. They also told me that she wanted a solicitor </w:t>
      </w:r>
      <w:r w:rsidR="0059106F">
        <w:rPr>
          <w:sz w:val="24"/>
          <w:szCs w:val="24"/>
        </w:rPr>
        <w:t xml:space="preserve">and gave me the details of the solicitor to make contact with them. </w:t>
      </w:r>
      <w:r w:rsidR="001C450A">
        <w:rPr>
          <w:sz w:val="24"/>
          <w:szCs w:val="24"/>
        </w:rPr>
        <w:t xml:space="preserve">I made sure that I completed all the enquiries that were outstanding and then started preparing for the interview. </w:t>
      </w:r>
    </w:p>
    <w:p w14:paraId="50F84E03" w14:textId="24D738B4" w:rsidR="003B7779" w:rsidRDefault="003B7779" w:rsidP="00340E9A">
      <w:pPr>
        <w:ind w:right="237"/>
        <w:jc w:val="both"/>
        <w:rPr>
          <w:sz w:val="24"/>
          <w:szCs w:val="24"/>
        </w:rPr>
      </w:pPr>
      <w:r>
        <w:rPr>
          <w:sz w:val="24"/>
          <w:szCs w:val="24"/>
        </w:rPr>
        <w:t xml:space="preserve">First of all I completed my interview plan with what questions I was going to be asking the female and what </w:t>
      </w:r>
      <w:r w:rsidR="00D83D1B">
        <w:rPr>
          <w:sz w:val="24"/>
          <w:szCs w:val="24"/>
        </w:rPr>
        <w:t xml:space="preserve">I </w:t>
      </w:r>
      <w:r w:rsidR="00565D11">
        <w:rPr>
          <w:sz w:val="24"/>
          <w:szCs w:val="24"/>
        </w:rPr>
        <w:t>could challenge</w:t>
      </w:r>
      <w:r w:rsidR="00D83D1B">
        <w:rPr>
          <w:sz w:val="24"/>
          <w:szCs w:val="24"/>
        </w:rPr>
        <w:t xml:space="preserve"> the female on. After co</w:t>
      </w:r>
      <w:r w:rsidR="00565D11">
        <w:rPr>
          <w:sz w:val="24"/>
          <w:szCs w:val="24"/>
        </w:rPr>
        <w:t>mpleting the interview plan I</w:t>
      </w:r>
      <w:r w:rsidR="00D83D1B">
        <w:rPr>
          <w:sz w:val="24"/>
          <w:szCs w:val="24"/>
        </w:rPr>
        <w:t xml:space="preserve"> printed this off </w:t>
      </w:r>
      <w:r w:rsidR="00241212">
        <w:rPr>
          <w:sz w:val="24"/>
          <w:szCs w:val="24"/>
        </w:rPr>
        <w:t xml:space="preserve">along with </w:t>
      </w:r>
      <w:r w:rsidR="00D83D1B">
        <w:rPr>
          <w:sz w:val="24"/>
          <w:szCs w:val="24"/>
        </w:rPr>
        <w:t>the Aide Memoire</w:t>
      </w:r>
      <w:r w:rsidR="00565D11">
        <w:rPr>
          <w:sz w:val="24"/>
          <w:szCs w:val="24"/>
        </w:rPr>
        <w:t>,</w:t>
      </w:r>
      <w:r w:rsidR="00D83D1B">
        <w:rPr>
          <w:sz w:val="24"/>
          <w:szCs w:val="24"/>
        </w:rPr>
        <w:t xml:space="preserve"> which is a booklet of the order of the interview.</w:t>
      </w:r>
      <w:r w:rsidR="00A81330">
        <w:rPr>
          <w:sz w:val="24"/>
          <w:szCs w:val="24"/>
        </w:rPr>
        <w:t xml:space="preserve"> </w:t>
      </w:r>
    </w:p>
    <w:p w14:paraId="04728431" w14:textId="1F0E8808" w:rsidR="00A81330" w:rsidRDefault="00A81330" w:rsidP="00340E9A">
      <w:pPr>
        <w:ind w:right="237"/>
        <w:jc w:val="both"/>
        <w:rPr>
          <w:sz w:val="24"/>
          <w:szCs w:val="24"/>
        </w:rPr>
      </w:pPr>
      <w:r>
        <w:rPr>
          <w:sz w:val="24"/>
          <w:szCs w:val="24"/>
        </w:rPr>
        <w:t>I then informed</w:t>
      </w:r>
      <w:r w:rsidR="00241212">
        <w:rPr>
          <w:sz w:val="24"/>
          <w:szCs w:val="24"/>
        </w:rPr>
        <w:t xml:space="preserve"> custody</w:t>
      </w:r>
      <w:r>
        <w:rPr>
          <w:sz w:val="24"/>
          <w:szCs w:val="24"/>
        </w:rPr>
        <w:t xml:space="preserve"> when I was ready to interview and also informed the solicitor. </w:t>
      </w:r>
      <w:r w:rsidR="009455EC">
        <w:rPr>
          <w:sz w:val="24"/>
          <w:szCs w:val="24"/>
        </w:rPr>
        <w:t xml:space="preserve">I completed </w:t>
      </w:r>
      <w:r w:rsidR="007A23B8">
        <w:rPr>
          <w:sz w:val="24"/>
          <w:szCs w:val="24"/>
        </w:rPr>
        <w:t>an MG6A form which is a disclosure form for the solicitor on what the incident is and what the female will be questioned about. When I contacted the solicitor to say that I was ready for intervie</w:t>
      </w:r>
      <w:r w:rsidR="00241212">
        <w:rPr>
          <w:sz w:val="24"/>
          <w:szCs w:val="24"/>
        </w:rPr>
        <w:t xml:space="preserve">w I sent over the MG6A </w:t>
      </w:r>
      <w:r w:rsidR="007A23B8">
        <w:rPr>
          <w:sz w:val="24"/>
          <w:szCs w:val="24"/>
        </w:rPr>
        <w:t xml:space="preserve">for the solicitor </w:t>
      </w:r>
      <w:r w:rsidR="00782C5F">
        <w:rPr>
          <w:sz w:val="24"/>
          <w:szCs w:val="24"/>
        </w:rPr>
        <w:t xml:space="preserve">to have a read over </w:t>
      </w:r>
      <w:r w:rsidR="004C46C0">
        <w:rPr>
          <w:sz w:val="24"/>
          <w:szCs w:val="24"/>
        </w:rPr>
        <w:t xml:space="preserve">on </w:t>
      </w:r>
      <w:r w:rsidR="00782C5F">
        <w:rPr>
          <w:sz w:val="24"/>
          <w:szCs w:val="24"/>
        </w:rPr>
        <w:t xml:space="preserve">what the incident was in order for them to prepare for it. </w:t>
      </w:r>
    </w:p>
    <w:p w14:paraId="68413EB2" w14:textId="77777777" w:rsidR="00226A71" w:rsidRDefault="00A36E02" w:rsidP="00340E9A">
      <w:pPr>
        <w:ind w:right="237"/>
        <w:jc w:val="both"/>
        <w:rPr>
          <w:sz w:val="24"/>
          <w:szCs w:val="24"/>
        </w:rPr>
      </w:pPr>
      <w:r>
        <w:rPr>
          <w:sz w:val="24"/>
          <w:szCs w:val="24"/>
        </w:rPr>
        <w:t xml:space="preserve">I conducted the interview under </w:t>
      </w:r>
      <w:r w:rsidR="00226A71">
        <w:rPr>
          <w:sz w:val="24"/>
          <w:szCs w:val="24"/>
        </w:rPr>
        <w:t xml:space="preserve">code F of the Codes of Practice, the government home office states that Code F is: </w:t>
      </w:r>
    </w:p>
    <w:p w14:paraId="05675A7A" w14:textId="58F82AA0" w:rsidR="00226A71" w:rsidRDefault="00226A71" w:rsidP="00340E9A">
      <w:pPr>
        <w:ind w:right="237"/>
        <w:jc w:val="both"/>
        <w:rPr>
          <w:sz w:val="24"/>
          <w:szCs w:val="24"/>
        </w:rPr>
      </w:pPr>
      <w:r>
        <w:rPr>
          <w:sz w:val="24"/>
          <w:szCs w:val="24"/>
        </w:rPr>
        <w:t xml:space="preserve">             “</w:t>
      </w:r>
      <w:r w:rsidRPr="00226A71">
        <w:rPr>
          <w:color w:val="auto"/>
          <w:sz w:val="24"/>
          <w:szCs w:val="24"/>
        </w:rPr>
        <w:t>Visual recording with sound of interviews with suspects - there is no statutory requirement on police officers to visually record interviews, but the contents of this code should be considered if an interviewing officer decides to make a visual recording with sound of an interview with a suspect</w:t>
      </w:r>
      <w:r>
        <w:rPr>
          <w:color w:val="0B0C0C"/>
          <w:sz w:val="21"/>
          <w:szCs w:val="21"/>
        </w:rPr>
        <w:t>.</w:t>
      </w:r>
      <w:r>
        <w:rPr>
          <w:sz w:val="24"/>
          <w:szCs w:val="24"/>
        </w:rPr>
        <w:t>” (Government Home office, 2013).</w:t>
      </w:r>
    </w:p>
    <w:p w14:paraId="17868983" w14:textId="42A66B18" w:rsidR="00A36E02" w:rsidRDefault="00A36E02" w:rsidP="00340E9A">
      <w:pPr>
        <w:ind w:right="237"/>
        <w:jc w:val="both"/>
        <w:rPr>
          <w:sz w:val="24"/>
          <w:szCs w:val="24"/>
        </w:rPr>
      </w:pPr>
      <w:r>
        <w:rPr>
          <w:sz w:val="24"/>
          <w:szCs w:val="24"/>
        </w:rPr>
        <w:t xml:space="preserve">After the solicitor read through the MG6A I had a phone call asking a few more questions about the incident. Once I finished speaking to the solicitor I made my way to custody where </w:t>
      </w:r>
      <w:r w:rsidR="00963E9A">
        <w:rPr>
          <w:sz w:val="24"/>
          <w:szCs w:val="24"/>
        </w:rPr>
        <w:t>the female had</w:t>
      </w:r>
      <w:r w:rsidR="00C01E1D">
        <w:rPr>
          <w:sz w:val="24"/>
          <w:szCs w:val="24"/>
        </w:rPr>
        <w:t xml:space="preserve"> </w:t>
      </w:r>
      <w:r w:rsidR="004C46C0">
        <w:rPr>
          <w:sz w:val="24"/>
          <w:szCs w:val="24"/>
        </w:rPr>
        <w:t xml:space="preserve">time with the </w:t>
      </w:r>
      <w:r w:rsidR="00C01E1D">
        <w:rPr>
          <w:sz w:val="24"/>
          <w:szCs w:val="24"/>
        </w:rPr>
        <w:t>solicitor</w:t>
      </w:r>
      <w:r w:rsidR="00BD2759">
        <w:rPr>
          <w:sz w:val="24"/>
          <w:szCs w:val="24"/>
        </w:rPr>
        <w:t xml:space="preserve"> for disclosure</w:t>
      </w:r>
      <w:r w:rsidR="00C01E1D">
        <w:rPr>
          <w:sz w:val="24"/>
          <w:szCs w:val="24"/>
        </w:rPr>
        <w:t>.</w:t>
      </w:r>
    </w:p>
    <w:p w14:paraId="1967E2A8" w14:textId="6E44685F" w:rsidR="00025650" w:rsidRDefault="002E4623" w:rsidP="00340E9A">
      <w:pPr>
        <w:ind w:right="237"/>
        <w:jc w:val="both"/>
        <w:rPr>
          <w:sz w:val="24"/>
          <w:szCs w:val="24"/>
        </w:rPr>
      </w:pPr>
      <w:r>
        <w:rPr>
          <w:sz w:val="24"/>
          <w:szCs w:val="24"/>
        </w:rPr>
        <w:t>After disclosure I then went into the interview room and s</w:t>
      </w:r>
      <w:r w:rsidR="00CC068E">
        <w:rPr>
          <w:sz w:val="24"/>
          <w:szCs w:val="24"/>
        </w:rPr>
        <w:t xml:space="preserve">tarted </w:t>
      </w:r>
      <w:r w:rsidR="004C46C0">
        <w:rPr>
          <w:sz w:val="24"/>
          <w:szCs w:val="24"/>
        </w:rPr>
        <w:t>completing the details on the</w:t>
      </w:r>
      <w:r w:rsidR="00CC068E">
        <w:rPr>
          <w:sz w:val="24"/>
          <w:szCs w:val="24"/>
        </w:rPr>
        <w:t xml:space="preserve"> </w:t>
      </w:r>
      <w:r w:rsidR="009A5CA9">
        <w:rPr>
          <w:sz w:val="24"/>
          <w:szCs w:val="24"/>
        </w:rPr>
        <w:t>computer in order to start the interview</w:t>
      </w:r>
      <w:r w:rsidR="004C46C0">
        <w:rPr>
          <w:sz w:val="24"/>
          <w:szCs w:val="24"/>
        </w:rPr>
        <w:t xml:space="preserve"> such as the occurrence number, the custody number and the females’ details</w:t>
      </w:r>
      <w:r w:rsidR="009A5CA9">
        <w:rPr>
          <w:sz w:val="24"/>
          <w:szCs w:val="24"/>
        </w:rPr>
        <w:t xml:space="preserve">. I went through the </w:t>
      </w:r>
      <w:r w:rsidR="00C715DD">
        <w:rPr>
          <w:sz w:val="24"/>
          <w:szCs w:val="24"/>
        </w:rPr>
        <w:t xml:space="preserve">aide memoire which included me asking the female questions in relation to her wellbeing and that if she becomes unwell to make myself aware so we can stop the interview and get her seen too by the nurse.  </w:t>
      </w:r>
      <w:r w:rsidR="00D91A95">
        <w:rPr>
          <w:sz w:val="24"/>
          <w:szCs w:val="24"/>
        </w:rPr>
        <w:t xml:space="preserve">I also made sure that the female has had enough time to speak with her solicitor and that the solicitor has had enough time to speak with the female. </w:t>
      </w:r>
      <w:r w:rsidR="00EA32D0">
        <w:rPr>
          <w:sz w:val="24"/>
          <w:szCs w:val="24"/>
        </w:rPr>
        <w:t xml:space="preserve">I then </w:t>
      </w:r>
      <w:r w:rsidR="00BD2759">
        <w:rPr>
          <w:sz w:val="24"/>
          <w:szCs w:val="24"/>
        </w:rPr>
        <w:t xml:space="preserve">continued with the </w:t>
      </w:r>
      <w:r w:rsidR="00EA32D0">
        <w:rPr>
          <w:sz w:val="24"/>
          <w:szCs w:val="24"/>
        </w:rPr>
        <w:t xml:space="preserve">aide memoire and cautioned the female before asking her any questions. </w:t>
      </w:r>
    </w:p>
    <w:p w14:paraId="3AB8240E" w14:textId="7787EC5A" w:rsidR="00AE6F27" w:rsidRDefault="00AE6F27" w:rsidP="00340E9A">
      <w:pPr>
        <w:ind w:right="237"/>
        <w:jc w:val="both"/>
        <w:rPr>
          <w:sz w:val="24"/>
          <w:szCs w:val="24"/>
        </w:rPr>
      </w:pPr>
      <w:r>
        <w:rPr>
          <w:sz w:val="24"/>
          <w:szCs w:val="24"/>
        </w:rPr>
        <w:t xml:space="preserve">After reading out the aide memoire I was then told by the </w:t>
      </w:r>
      <w:r w:rsidR="00BD2759">
        <w:rPr>
          <w:sz w:val="24"/>
          <w:szCs w:val="24"/>
        </w:rPr>
        <w:t>solicitor that the female had</w:t>
      </w:r>
      <w:r w:rsidR="00DB412F">
        <w:rPr>
          <w:sz w:val="24"/>
          <w:szCs w:val="24"/>
        </w:rPr>
        <w:t xml:space="preserve"> </w:t>
      </w:r>
      <w:r w:rsidR="004C46C0">
        <w:rPr>
          <w:sz w:val="24"/>
          <w:szCs w:val="24"/>
        </w:rPr>
        <w:t xml:space="preserve">a </w:t>
      </w:r>
      <w:r w:rsidR="00DB412F">
        <w:rPr>
          <w:sz w:val="24"/>
          <w:szCs w:val="24"/>
        </w:rPr>
        <w:t xml:space="preserve">prepared statement </w:t>
      </w:r>
      <w:r w:rsidR="004C46C0">
        <w:rPr>
          <w:sz w:val="24"/>
          <w:szCs w:val="24"/>
        </w:rPr>
        <w:t xml:space="preserve">and </w:t>
      </w:r>
      <w:r w:rsidR="00DB412F">
        <w:rPr>
          <w:sz w:val="24"/>
          <w:szCs w:val="24"/>
        </w:rPr>
        <w:t xml:space="preserve">that the solicitor </w:t>
      </w:r>
      <w:r w:rsidR="00B740D9">
        <w:rPr>
          <w:sz w:val="24"/>
          <w:szCs w:val="24"/>
        </w:rPr>
        <w:t xml:space="preserve">was going to </w:t>
      </w:r>
      <w:r w:rsidR="004C46C0">
        <w:rPr>
          <w:sz w:val="24"/>
          <w:szCs w:val="24"/>
        </w:rPr>
        <w:t xml:space="preserve">it </w:t>
      </w:r>
      <w:r w:rsidR="00B740D9">
        <w:rPr>
          <w:sz w:val="24"/>
          <w:szCs w:val="24"/>
        </w:rPr>
        <w:t xml:space="preserve">read out. In this statement this explained that the vehicle was already open and that the female </w:t>
      </w:r>
      <w:r w:rsidR="00505C14">
        <w:rPr>
          <w:sz w:val="24"/>
          <w:szCs w:val="24"/>
        </w:rPr>
        <w:t xml:space="preserve">was looking inside to see if anyone was </w:t>
      </w:r>
      <w:r w:rsidR="00565D11">
        <w:rPr>
          <w:sz w:val="24"/>
          <w:szCs w:val="24"/>
        </w:rPr>
        <w:t>in the car,</w:t>
      </w:r>
      <w:r w:rsidR="00505C14">
        <w:rPr>
          <w:sz w:val="24"/>
          <w:szCs w:val="24"/>
        </w:rPr>
        <w:t xml:space="preserve"> then </w:t>
      </w:r>
      <w:r w:rsidR="00B740D9">
        <w:rPr>
          <w:sz w:val="24"/>
          <w:szCs w:val="24"/>
        </w:rPr>
        <w:t xml:space="preserve">closed the door. </w:t>
      </w:r>
      <w:r w:rsidR="00C269BC">
        <w:rPr>
          <w:sz w:val="24"/>
          <w:szCs w:val="24"/>
        </w:rPr>
        <w:t xml:space="preserve">I then got the female to sign this statement to say that this was her true and accurate account. </w:t>
      </w:r>
    </w:p>
    <w:p w14:paraId="6EACA187" w14:textId="5D818494" w:rsidR="00C269BC" w:rsidRPr="00270EEB" w:rsidRDefault="00C269BC" w:rsidP="00340E9A">
      <w:pPr>
        <w:ind w:right="237"/>
        <w:jc w:val="both"/>
        <w:rPr>
          <w:sz w:val="24"/>
          <w:szCs w:val="24"/>
        </w:rPr>
      </w:pPr>
      <w:r>
        <w:rPr>
          <w:sz w:val="24"/>
          <w:szCs w:val="24"/>
        </w:rPr>
        <w:t xml:space="preserve">After the female signed this I then moved on to asking the female questions based on the topics that I have chosen for this incident. The main topic in this incident was the vehicle. </w:t>
      </w:r>
      <w:r w:rsidR="002E796F">
        <w:rPr>
          <w:sz w:val="24"/>
          <w:szCs w:val="24"/>
        </w:rPr>
        <w:t>After asking these questions I then challenged the female on what her accoun</w:t>
      </w:r>
      <w:r w:rsidR="00BD2759">
        <w:rPr>
          <w:sz w:val="24"/>
          <w:szCs w:val="24"/>
        </w:rPr>
        <w:t>t said and the statements that I</w:t>
      </w:r>
      <w:r w:rsidR="002E796F">
        <w:rPr>
          <w:sz w:val="24"/>
          <w:szCs w:val="24"/>
        </w:rPr>
        <w:t xml:space="preserve"> had from the victim and officers who attended the sc</w:t>
      </w:r>
      <w:r w:rsidR="004C46C0">
        <w:rPr>
          <w:sz w:val="24"/>
          <w:szCs w:val="24"/>
        </w:rPr>
        <w:t>ene. I also used a photo which wa</w:t>
      </w:r>
      <w:r w:rsidR="002E796F">
        <w:rPr>
          <w:sz w:val="24"/>
          <w:szCs w:val="24"/>
        </w:rPr>
        <w:t xml:space="preserve">s an exhibit from the victim of the female by the car. The female then went no comment to all the questioned asked which resulted in no further action to be taken. </w:t>
      </w:r>
    </w:p>
    <w:p w14:paraId="416EFA95" w14:textId="501E55D4" w:rsidR="00025650" w:rsidRDefault="006B7411" w:rsidP="00340E9A">
      <w:pPr>
        <w:ind w:right="237"/>
        <w:jc w:val="both"/>
        <w:rPr>
          <w:sz w:val="24"/>
          <w:szCs w:val="24"/>
        </w:rPr>
      </w:pPr>
      <w:r>
        <w:rPr>
          <w:sz w:val="24"/>
          <w:szCs w:val="24"/>
        </w:rPr>
        <w:t xml:space="preserve">When interviewing a suspect there is a process to follow which is called the PEACE process. </w:t>
      </w:r>
    </w:p>
    <w:p w14:paraId="36CF8314" w14:textId="3E3BE005" w:rsidR="006B7411" w:rsidRDefault="00C356C4" w:rsidP="00340E9A">
      <w:pPr>
        <w:ind w:right="237"/>
        <w:jc w:val="both"/>
        <w:rPr>
          <w:sz w:val="24"/>
          <w:szCs w:val="24"/>
        </w:rPr>
      </w:pPr>
      <w:r>
        <w:rPr>
          <w:sz w:val="24"/>
          <w:szCs w:val="24"/>
        </w:rPr>
        <w:t>‘</w:t>
      </w:r>
      <w:r w:rsidR="006B7411">
        <w:rPr>
          <w:sz w:val="24"/>
          <w:szCs w:val="24"/>
        </w:rPr>
        <w:t>P</w:t>
      </w:r>
      <w:r>
        <w:rPr>
          <w:sz w:val="24"/>
          <w:szCs w:val="24"/>
        </w:rPr>
        <w:t>’</w:t>
      </w:r>
      <w:r w:rsidR="006B7411">
        <w:rPr>
          <w:sz w:val="24"/>
          <w:szCs w:val="24"/>
        </w:rPr>
        <w:t xml:space="preserve"> </w:t>
      </w:r>
      <w:r w:rsidR="00BD2759">
        <w:rPr>
          <w:sz w:val="24"/>
          <w:szCs w:val="24"/>
        </w:rPr>
        <w:t xml:space="preserve">is planning and preparation, </w:t>
      </w:r>
      <w:r w:rsidR="006B7411">
        <w:rPr>
          <w:sz w:val="24"/>
          <w:szCs w:val="24"/>
        </w:rPr>
        <w:t xml:space="preserve">under this comes </w:t>
      </w:r>
      <w:r w:rsidR="00DF22A2">
        <w:rPr>
          <w:sz w:val="24"/>
          <w:szCs w:val="24"/>
        </w:rPr>
        <w:t>responsibilities of the interviewing officer. In this sec</w:t>
      </w:r>
      <w:r w:rsidR="00BD2759">
        <w:rPr>
          <w:sz w:val="24"/>
          <w:szCs w:val="24"/>
        </w:rPr>
        <w:t xml:space="preserve">tion this is where the </w:t>
      </w:r>
      <w:r>
        <w:rPr>
          <w:sz w:val="24"/>
          <w:szCs w:val="24"/>
        </w:rPr>
        <w:t>welfare of the suspect</w:t>
      </w:r>
      <w:r w:rsidR="00BD2759">
        <w:rPr>
          <w:sz w:val="24"/>
          <w:szCs w:val="24"/>
        </w:rPr>
        <w:t xml:space="preserve"> comes in</w:t>
      </w:r>
      <w:r>
        <w:rPr>
          <w:sz w:val="24"/>
          <w:szCs w:val="24"/>
        </w:rPr>
        <w:t xml:space="preserve">, so are they fit for interview (physically and emotionally) if they need any toilet breaks or in need for an appropriate adult/parent or guardian. Security so sit them away from the door </w:t>
      </w:r>
      <w:r>
        <w:rPr>
          <w:sz w:val="24"/>
          <w:szCs w:val="24"/>
        </w:rPr>
        <w:lastRenderedPageBreak/>
        <w:t>preventing them from escaping. Legal rights, which is for them to have an option to speak to a solicitor or not and for the solicitor to be present at any time.</w:t>
      </w:r>
    </w:p>
    <w:p w14:paraId="7F059671" w14:textId="20EE621D" w:rsidR="00817503" w:rsidRDefault="00C356C4" w:rsidP="00340E9A">
      <w:pPr>
        <w:ind w:right="237"/>
        <w:jc w:val="both"/>
        <w:rPr>
          <w:sz w:val="24"/>
          <w:szCs w:val="24"/>
        </w:rPr>
      </w:pPr>
      <w:r>
        <w:rPr>
          <w:sz w:val="24"/>
          <w:szCs w:val="24"/>
        </w:rPr>
        <w:t>‘E’ is engage and explain</w:t>
      </w:r>
      <w:r w:rsidR="00BD2759">
        <w:rPr>
          <w:sz w:val="24"/>
          <w:szCs w:val="24"/>
        </w:rPr>
        <w:t>,</w:t>
      </w:r>
      <w:r>
        <w:rPr>
          <w:sz w:val="24"/>
          <w:szCs w:val="24"/>
        </w:rPr>
        <w:t xml:space="preserve"> which is where t</w:t>
      </w:r>
      <w:r w:rsidR="00774372">
        <w:rPr>
          <w:sz w:val="24"/>
          <w:szCs w:val="24"/>
        </w:rPr>
        <w:t>he aide memoire is read out and the officer intr</w:t>
      </w:r>
      <w:r w:rsidR="00BD2759">
        <w:rPr>
          <w:sz w:val="24"/>
          <w:szCs w:val="24"/>
        </w:rPr>
        <w:t>oduces themselves and colleague. The officer then states</w:t>
      </w:r>
      <w:r w:rsidR="00774372">
        <w:rPr>
          <w:sz w:val="24"/>
          <w:szCs w:val="24"/>
        </w:rPr>
        <w:t xml:space="preserve"> the time and date and then you would get the suspect to introduce themselves and the same with an appropriate adult or solicitor. </w:t>
      </w:r>
      <w:r w:rsidR="00813B0C">
        <w:rPr>
          <w:sz w:val="24"/>
          <w:szCs w:val="24"/>
        </w:rPr>
        <w:t xml:space="preserve">You then caution the suspect and tell them why they are here and what you will be talking to them about. </w:t>
      </w:r>
      <w:r w:rsidR="001C7E46">
        <w:rPr>
          <w:sz w:val="24"/>
          <w:szCs w:val="24"/>
        </w:rPr>
        <w:t>I also explained to the suspect what the routine is which is that the interview is being audio and visually recorded and that the suspect will need to answer verbally and clearly. I also explained that notes will be taken throughout the interview and to not worry and be put off by this and that I am still listening. Another point I made to the suspect if that it is their opportunity to explain their involvement or non-involvement in this incident.</w:t>
      </w:r>
    </w:p>
    <w:p w14:paraId="7C8BDBD5" w14:textId="080F6B0D" w:rsidR="00C868A0" w:rsidRDefault="00122428" w:rsidP="00340E9A">
      <w:pPr>
        <w:ind w:right="237"/>
        <w:jc w:val="both"/>
        <w:rPr>
          <w:sz w:val="24"/>
          <w:szCs w:val="24"/>
        </w:rPr>
      </w:pPr>
      <w:r>
        <w:rPr>
          <w:sz w:val="24"/>
          <w:szCs w:val="24"/>
        </w:rPr>
        <w:t xml:space="preserve">‘A’ is </w:t>
      </w:r>
      <w:r w:rsidR="00817503">
        <w:rPr>
          <w:sz w:val="24"/>
          <w:szCs w:val="24"/>
        </w:rPr>
        <w:t>Account, this will be their account firstly and I would o</w:t>
      </w:r>
      <w:r>
        <w:rPr>
          <w:sz w:val="24"/>
          <w:szCs w:val="24"/>
        </w:rPr>
        <w:t>pen this up by</w:t>
      </w:r>
      <w:r w:rsidR="00C868A0">
        <w:rPr>
          <w:sz w:val="24"/>
          <w:szCs w:val="24"/>
        </w:rPr>
        <w:t xml:space="preserve"> asking them are they responsible for the offence and then use the TED questions</w:t>
      </w:r>
      <w:r>
        <w:rPr>
          <w:sz w:val="24"/>
          <w:szCs w:val="24"/>
        </w:rPr>
        <w:t>, which is a, tell me, explain to me or describe to me question</w:t>
      </w:r>
      <w:r w:rsidR="00C868A0">
        <w:rPr>
          <w:sz w:val="24"/>
          <w:szCs w:val="24"/>
        </w:rPr>
        <w:t xml:space="preserve">. </w:t>
      </w:r>
      <w:r w:rsidR="00114C29">
        <w:rPr>
          <w:sz w:val="24"/>
          <w:szCs w:val="24"/>
        </w:rPr>
        <w:t xml:space="preserve">This was when the female prepared a statement of her account. </w:t>
      </w:r>
    </w:p>
    <w:p w14:paraId="6A6514CB" w14:textId="45DE4A5D" w:rsidR="00A8027A" w:rsidRDefault="00C868A0" w:rsidP="00340E9A">
      <w:pPr>
        <w:ind w:right="237"/>
        <w:jc w:val="both"/>
        <w:rPr>
          <w:sz w:val="24"/>
          <w:szCs w:val="24"/>
        </w:rPr>
      </w:pPr>
      <w:r>
        <w:rPr>
          <w:sz w:val="24"/>
          <w:szCs w:val="24"/>
        </w:rPr>
        <w:t xml:space="preserve">Next would be the police agenda </w:t>
      </w:r>
      <w:r w:rsidR="00122428">
        <w:rPr>
          <w:sz w:val="24"/>
          <w:szCs w:val="24"/>
        </w:rPr>
        <w:t>this is where the officers</w:t>
      </w:r>
      <w:r>
        <w:rPr>
          <w:sz w:val="24"/>
          <w:szCs w:val="24"/>
        </w:rPr>
        <w:t xml:space="preserve"> have </w:t>
      </w:r>
      <w:r w:rsidR="00114C29">
        <w:rPr>
          <w:sz w:val="24"/>
          <w:szCs w:val="24"/>
        </w:rPr>
        <w:t xml:space="preserve">created topics from the account and then ask as many questions as possible about those topics and exhaust them. After this you then summarise each topic and then introduce the evidence, in this case would be the statement from the victim and the officers and then the exhibits such as the photo. </w:t>
      </w:r>
    </w:p>
    <w:p w14:paraId="68623A09" w14:textId="0568852A" w:rsidR="00C356C4" w:rsidRDefault="00A8027A" w:rsidP="00340E9A">
      <w:pPr>
        <w:ind w:right="237"/>
        <w:jc w:val="both"/>
        <w:rPr>
          <w:sz w:val="24"/>
          <w:szCs w:val="24"/>
        </w:rPr>
      </w:pPr>
      <w:r>
        <w:rPr>
          <w:sz w:val="24"/>
          <w:szCs w:val="24"/>
        </w:rPr>
        <w:t xml:space="preserve">The next stage of the account is the Challenge stage. This is when all the topics have been covered and all the questions have been asked. This is when there are anomalies between evidence that we have and the suspects account. In this instance the female said that the front passenger door was open but on the statement from the victim/witness </w:t>
      </w:r>
      <w:r w:rsidR="004E0A69">
        <w:rPr>
          <w:sz w:val="24"/>
          <w:szCs w:val="24"/>
        </w:rPr>
        <w:t>s</w:t>
      </w:r>
      <w:r>
        <w:rPr>
          <w:sz w:val="24"/>
          <w:szCs w:val="24"/>
        </w:rPr>
        <w:t xml:space="preserve">aid </w:t>
      </w:r>
      <w:r w:rsidR="004E0A69">
        <w:rPr>
          <w:sz w:val="24"/>
          <w:szCs w:val="24"/>
        </w:rPr>
        <w:t xml:space="preserve">that it was the back passenger door. Another one was the fact that other car alarms were going off in the street, but in the suspects account she did not hear any car alarms going off. </w:t>
      </w:r>
    </w:p>
    <w:p w14:paraId="598FFEC5" w14:textId="18A60FE9" w:rsidR="00025650" w:rsidRDefault="006E4542" w:rsidP="00340E9A">
      <w:pPr>
        <w:ind w:right="237"/>
        <w:jc w:val="both"/>
        <w:rPr>
          <w:sz w:val="24"/>
          <w:szCs w:val="24"/>
        </w:rPr>
      </w:pPr>
      <w:r>
        <w:rPr>
          <w:sz w:val="24"/>
          <w:szCs w:val="24"/>
        </w:rPr>
        <w:t>‘C’ is Closure, this is where you give the suspect one last chance to a</w:t>
      </w:r>
      <w:r w:rsidR="00CA2D54">
        <w:rPr>
          <w:sz w:val="24"/>
          <w:szCs w:val="24"/>
        </w:rPr>
        <w:t xml:space="preserve">dd anything or clarify anything, after they have said what they want to say you then conclude the interview by stating the date and time in which the interview ended and say that you are going to stop this recording. </w:t>
      </w:r>
    </w:p>
    <w:p w14:paraId="35BD1385" w14:textId="75D13EAB" w:rsidR="00CA2D54" w:rsidRDefault="00CA2D54" w:rsidP="00340E9A">
      <w:pPr>
        <w:ind w:right="237"/>
        <w:jc w:val="both"/>
        <w:rPr>
          <w:sz w:val="24"/>
          <w:szCs w:val="24"/>
        </w:rPr>
      </w:pPr>
      <w:r>
        <w:rPr>
          <w:sz w:val="24"/>
          <w:szCs w:val="24"/>
        </w:rPr>
        <w:t>The last part of th</w:t>
      </w:r>
      <w:r w:rsidR="00241212">
        <w:rPr>
          <w:sz w:val="24"/>
          <w:szCs w:val="24"/>
        </w:rPr>
        <w:t xml:space="preserve">e </w:t>
      </w:r>
      <w:r>
        <w:rPr>
          <w:sz w:val="24"/>
          <w:szCs w:val="24"/>
        </w:rPr>
        <w:t xml:space="preserve">process is ‘E’, </w:t>
      </w:r>
      <w:r w:rsidR="00241212">
        <w:rPr>
          <w:sz w:val="24"/>
          <w:szCs w:val="24"/>
        </w:rPr>
        <w:t xml:space="preserve">for </w:t>
      </w:r>
      <w:r>
        <w:rPr>
          <w:sz w:val="24"/>
          <w:szCs w:val="24"/>
        </w:rPr>
        <w:t>evaluation</w:t>
      </w:r>
      <w:r w:rsidR="00D36404">
        <w:rPr>
          <w:sz w:val="24"/>
          <w:szCs w:val="24"/>
        </w:rPr>
        <w:t xml:space="preserve">. This is the stage where </w:t>
      </w:r>
      <w:r w:rsidR="00B1527B">
        <w:rPr>
          <w:sz w:val="24"/>
          <w:szCs w:val="24"/>
        </w:rPr>
        <w:t xml:space="preserve">you evaluate how the whole interview went from the start to the end. Starting with the planning and preparation and finishing with the closure. </w:t>
      </w:r>
    </w:p>
    <w:p w14:paraId="6358579F" w14:textId="7569F123" w:rsidR="00B1527B" w:rsidRPr="00270EEB" w:rsidRDefault="006A1F55" w:rsidP="00340E9A">
      <w:pPr>
        <w:ind w:right="237"/>
        <w:jc w:val="both"/>
        <w:rPr>
          <w:sz w:val="24"/>
          <w:szCs w:val="24"/>
        </w:rPr>
      </w:pPr>
      <w:r>
        <w:rPr>
          <w:sz w:val="24"/>
          <w:szCs w:val="24"/>
        </w:rPr>
        <w:t>Throughout the whole process from start to finish I felt that I was a lot more confident in the whole process and also communicating with the solicitor</w:t>
      </w:r>
      <w:r w:rsidR="000F5523">
        <w:rPr>
          <w:sz w:val="24"/>
          <w:szCs w:val="24"/>
        </w:rPr>
        <w:t xml:space="preserve">. When in interview I felt nervous at the start but once I got into the swing of it I felt happy and pleased with myself that this was the first time I have conducted the whole interview on my own. </w:t>
      </w:r>
      <w:r w:rsidR="00A06CBD">
        <w:rPr>
          <w:sz w:val="24"/>
          <w:szCs w:val="24"/>
        </w:rPr>
        <w:t xml:space="preserve">I felt that I need a bit more confidence in myself and I felt that I prepared for the interview which helped. What I have learnt about this interview is to be open minded about them because I did not expect </w:t>
      </w:r>
      <w:r w:rsidR="00C56D71">
        <w:rPr>
          <w:sz w:val="24"/>
          <w:szCs w:val="24"/>
        </w:rPr>
        <w:t xml:space="preserve">for the suspect to have a prepared statement. </w:t>
      </w:r>
      <w:r w:rsidR="000300E9">
        <w:rPr>
          <w:sz w:val="24"/>
          <w:szCs w:val="24"/>
        </w:rPr>
        <w:t xml:space="preserve">I have also learnt that preparing for an interview is key and </w:t>
      </w:r>
      <w:r w:rsidR="00B91DEE">
        <w:rPr>
          <w:sz w:val="24"/>
          <w:szCs w:val="24"/>
        </w:rPr>
        <w:t xml:space="preserve">to make sure that you have all the evidence that there is available to you. I feel that interviewing a suspect is effective in an investigation as it gives the suspect </w:t>
      </w:r>
      <w:r w:rsidR="00C01E1D">
        <w:rPr>
          <w:sz w:val="24"/>
          <w:szCs w:val="24"/>
        </w:rPr>
        <w:t xml:space="preserve">a chance to prove or disprove their involvement in the offence with a solicitor or appropriate adult if they want. </w:t>
      </w:r>
      <w:r w:rsidR="00565D11">
        <w:rPr>
          <w:sz w:val="24"/>
          <w:szCs w:val="24"/>
        </w:rPr>
        <w:t>I felt that I was professional in the way I interviewed and did this with integrity.</w:t>
      </w:r>
    </w:p>
    <w:p w14:paraId="042DA0D7" w14:textId="606C5776" w:rsidR="00025650" w:rsidRDefault="00C01E1D" w:rsidP="00340E9A">
      <w:pPr>
        <w:ind w:right="237"/>
        <w:jc w:val="both"/>
        <w:rPr>
          <w:sz w:val="24"/>
          <w:szCs w:val="24"/>
        </w:rPr>
      </w:pPr>
      <w:r>
        <w:rPr>
          <w:sz w:val="24"/>
          <w:szCs w:val="24"/>
        </w:rPr>
        <w:t xml:space="preserve">In conclusion of this task, I feel that the whole interview process went well </w:t>
      </w:r>
      <w:r w:rsidR="00241212">
        <w:rPr>
          <w:sz w:val="24"/>
          <w:szCs w:val="24"/>
        </w:rPr>
        <w:t xml:space="preserve">and feel that interviewing a suspect for an offence is necessary in order for them to give their </w:t>
      </w:r>
      <w:r w:rsidR="00241212">
        <w:rPr>
          <w:sz w:val="24"/>
          <w:szCs w:val="24"/>
        </w:rPr>
        <w:lastRenderedPageBreak/>
        <w:t>account in relation to what has happened or where they were at the time of the offence being committed. I feel that the PEACE process helps a lot</w:t>
      </w:r>
      <w:r w:rsidR="00565D11">
        <w:rPr>
          <w:sz w:val="24"/>
          <w:szCs w:val="24"/>
        </w:rPr>
        <w:t xml:space="preserve"> when going into interview. </w:t>
      </w:r>
    </w:p>
    <w:p w14:paraId="376427FA" w14:textId="3488C067" w:rsidR="00356704" w:rsidRPr="00270EEB" w:rsidRDefault="00356704" w:rsidP="00340E9A">
      <w:pPr>
        <w:ind w:right="237"/>
        <w:jc w:val="both"/>
        <w:rPr>
          <w:sz w:val="24"/>
          <w:szCs w:val="24"/>
        </w:rPr>
      </w:pPr>
      <w:r>
        <w:rPr>
          <w:sz w:val="24"/>
          <w:szCs w:val="24"/>
        </w:rPr>
        <w:t xml:space="preserve">(1626 words) </w:t>
      </w:r>
    </w:p>
    <w:p w14:paraId="55885AA0" w14:textId="70C148CF" w:rsidR="008B28E7" w:rsidRDefault="008B28E7" w:rsidP="002243A2">
      <w:pPr>
        <w:ind w:right="237"/>
      </w:pPr>
    </w:p>
    <w:p w14:paraId="421326A8" w14:textId="694B99EA" w:rsidR="00226A71" w:rsidRDefault="00226A71" w:rsidP="002243A2">
      <w:pPr>
        <w:ind w:right="237"/>
      </w:pPr>
    </w:p>
    <w:p w14:paraId="145C956E" w14:textId="77777777" w:rsidR="00226A71" w:rsidRPr="002243A2" w:rsidRDefault="00226A71" w:rsidP="002243A2">
      <w:pPr>
        <w:ind w:right="237"/>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410E7D7" w14:textId="1AD260B1" w:rsidR="00A633A8" w:rsidRDefault="00700515" w:rsidP="00340E9A">
      <w:pPr>
        <w:ind w:right="237"/>
        <w:jc w:val="both"/>
        <w:rPr>
          <w:sz w:val="24"/>
          <w:szCs w:val="24"/>
        </w:rPr>
      </w:pPr>
      <w:r>
        <w:rPr>
          <w:sz w:val="24"/>
          <w:szCs w:val="24"/>
        </w:rPr>
        <w:t xml:space="preserve">In this task I will be talking about an incident where I attended an ongoing issue with youths causing anti-social behaviour </w:t>
      </w:r>
      <w:r w:rsidR="000027C2">
        <w:rPr>
          <w:sz w:val="24"/>
          <w:szCs w:val="24"/>
        </w:rPr>
        <w:t xml:space="preserve">and nuisance </w:t>
      </w:r>
      <w:r>
        <w:rPr>
          <w:sz w:val="24"/>
          <w:szCs w:val="24"/>
        </w:rPr>
        <w:t xml:space="preserve">in a small </w:t>
      </w:r>
      <w:r w:rsidR="000027C2">
        <w:rPr>
          <w:sz w:val="24"/>
          <w:szCs w:val="24"/>
        </w:rPr>
        <w:t xml:space="preserve">built up </w:t>
      </w:r>
      <w:r>
        <w:rPr>
          <w:sz w:val="24"/>
          <w:szCs w:val="24"/>
        </w:rPr>
        <w:t>area which was effecting the community</w:t>
      </w:r>
      <w:r w:rsidR="000027C2">
        <w:rPr>
          <w:sz w:val="24"/>
          <w:szCs w:val="24"/>
        </w:rPr>
        <w:t xml:space="preserve"> in many ways</w:t>
      </w:r>
      <w:r>
        <w:rPr>
          <w:sz w:val="24"/>
          <w:szCs w:val="24"/>
        </w:rPr>
        <w:t xml:space="preserve">. I will be talking about how this has </w:t>
      </w:r>
      <w:r>
        <w:rPr>
          <w:sz w:val="24"/>
          <w:szCs w:val="24"/>
        </w:rPr>
        <w:lastRenderedPageBreak/>
        <w:t xml:space="preserve">impacted on the community as a whole and also outlining my responsibilities </w:t>
      </w:r>
      <w:r w:rsidR="00921325">
        <w:rPr>
          <w:sz w:val="24"/>
          <w:szCs w:val="24"/>
        </w:rPr>
        <w:t xml:space="preserve">and the action taken </w:t>
      </w:r>
      <w:r>
        <w:rPr>
          <w:sz w:val="24"/>
          <w:szCs w:val="24"/>
        </w:rPr>
        <w:t xml:space="preserve">when responding to this incident. </w:t>
      </w:r>
      <w:r w:rsidR="00921325">
        <w:rPr>
          <w:sz w:val="24"/>
          <w:szCs w:val="24"/>
        </w:rPr>
        <w:t xml:space="preserve">I will also be discussing how the impact of bias can affect the decision making process and what policing values were engaged through this. </w:t>
      </w:r>
      <w:r w:rsidR="00EF45DD">
        <w:rPr>
          <w:sz w:val="24"/>
          <w:szCs w:val="24"/>
        </w:rPr>
        <w:t xml:space="preserve">I will be talking about how this incident included problem solving, evidence-based policing, policing the communities and decisions making and discretion. </w:t>
      </w:r>
      <w:r w:rsidR="00A06DA7">
        <w:rPr>
          <w:sz w:val="24"/>
          <w:szCs w:val="24"/>
        </w:rPr>
        <w:t>I will be going into detail some of the problem solving models</w:t>
      </w:r>
      <w:r w:rsidR="000027C2">
        <w:rPr>
          <w:sz w:val="24"/>
          <w:szCs w:val="24"/>
        </w:rPr>
        <w:t xml:space="preserve"> and theories</w:t>
      </w:r>
      <w:r w:rsidR="00A06DA7">
        <w:rPr>
          <w:sz w:val="24"/>
          <w:szCs w:val="24"/>
        </w:rPr>
        <w:t xml:space="preserve"> that are used when policing anti-social behaviour which can help to understand why the incidents are happening and possible ways to resolve it.</w:t>
      </w:r>
      <w:r w:rsidR="000027C2">
        <w:rPr>
          <w:sz w:val="24"/>
          <w:szCs w:val="24"/>
        </w:rPr>
        <w:t xml:space="preserve"> </w:t>
      </w:r>
      <w:r w:rsidR="00F13867">
        <w:rPr>
          <w:sz w:val="24"/>
          <w:szCs w:val="24"/>
        </w:rPr>
        <w:t xml:space="preserve">I will be explaining how </w:t>
      </w:r>
      <w:r w:rsidR="00F06A74">
        <w:rPr>
          <w:sz w:val="24"/>
          <w:szCs w:val="24"/>
        </w:rPr>
        <w:t>effective</w:t>
      </w:r>
      <w:r w:rsidR="00A31F04">
        <w:rPr>
          <w:sz w:val="24"/>
          <w:szCs w:val="24"/>
        </w:rPr>
        <w:t xml:space="preserve"> partnership working</w:t>
      </w:r>
      <w:r w:rsidR="00F06A74">
        <w:rPr>
          <w:sz w:val="24"/>
          <w:szCs w:val="24"/>
        </w:rPr>
        <w:t xml:space="preserve"> and appropriate </w:t>
      </w:r>
      <w:r w:rsidR="00A31F04">
        <w:rPr>
          <w:sz w:val="24"/>
          <w:szCs w:val="24"/>
        </w:rPr>
        <w:t xml:space="preserve">police action is when dealing with on-going anti-social behaviour. </w:t>
      </w:r>
    </w:p>
    <w:p w14:paraId="59642137" w14:textId="2852BADB" w:rsidR="00A633A8" w:rsidRDefault="00A633A8" w:rsidP="00340E9A">
      <w:pPr>
        <w:ind w:right="237"/>
        <w:jc w:val="both"/>
        <w:rPr>
          <w:sz w:val="24"/>
          <w:szCs w:val="24"/>
        </w:rPr>
      </w:pPr>
      <w:r>
        <w:rPr>
          <w:sz w:val="24"/>
          <w:szCs w:val="24"/>
        </w:rPr>
        <w:t xml:space="preserve">This incident was reported to police by a resident in the area </w:t>
      </w:r>
      <w:r w:rsidR="005F7EEC">
        <w:rPr>
          <w:sz w:val="24"/>
          <w:szCs w:val="24"/>
        </w:rPr>
        <w:t>whereby a group of approximately 10 youths aged 16 and older were hanging around drinking and doing drugs</w:t>
      </w:r>
      <w:r w:rsidR="00F1248E">
        <w:rPr>
          <w:sz w:val="24"/>
          <w:szCs w:val="24"/>
        </w:rPr>
        <w:t>, littering</w:t>
      </w:r>
      <w:r w:rsidR="005F7EEC">
        <w:rPr>
          <w:sz w:val="24"/>
          <w:szCs w:val="24"/>
        </w:rPr>
        <w:t xml:space="preserve"> and just causing a general nuisance</w:t>
      </w:r>
      <w:r w:rsidR="00F1248E">
        <w:rPr>
          <w:sz w:val="24"/>
          <w:szCs w:val="24"/>
        </w:rPr>
        <w:t>. T</w:t>
      </w:r>
      <w:r w:rsidR="005F7EEC">
        <w:rPr>
          <w:sz w:val="24"/>
          <w:szCs w:val="24"/>
        </w:rPr>
        <w:t>his was a known location for youths to congregate in their vehicles and act in an anti-social manner. When arriving at the location, a number of officers turned up in assistance due to the amount of persons there</w:t>
      </w:r>
      <w:r w:rsidR="00F1248E">
        <w:rPr>
          <w:sz w:val="24"/>
          <w:szCs w:val="24"/>
        </w:rPr>
        <w:t xml:space="preserve"> and the previous intelligence on the area</w:t>
      </w:r>
      <w:r w:rsidR="005F7EEC">
        <w:rPr>
          <w:sz w:val="24"/>
          <w:szCs w:val="24"/>
        </w:rPr>
        <w:t xml:space="preserve">. There was one vehicle and approximately 10-12 youths standing around. There was a strong smell of cannabis coming from the location and also </w:t>
      </w:r>
      <w:r w:rsidR="00F1248E">
        <w:rPr>
          <w:sz w:val="24"/>
          <w:szCs w:val="24"/>
        </w:rPr>
        <w:t xml:space="preserve">cannabis grinders were located on the floor. There was evidence of drinking and littering due to the amount of litter that was in the area where the youths were congregating. These youths </w:t>
      </w:r>
      <w:r w:rsidR="00E727AF">
        <w:rPr>
          <w:sz w:val="24"/>
          <w:szCs w:val="24"/>
        </w:rPr>
        <w:t>have been</w:t>
      </w:r>
      <w:r w:rsidR="00F1248E">
        <w:rPr>
          <w:sz w:val="24"/>
          <w:szCs w:val="24"/>
        </w:rPr>
        <w:t xml:space="preserve"> causing issues to a number of residents in the area</w:t>
      </w:r>
      <w:r w:rsidR="00E727AF">
        <w:rPr>
          <w:sz w:val="24"/>
          <w:szCs w:val="24"/>
        </w:rPr>
        <w:t xml:space="preserve"> for months</w:t>
      </w:r>
      <w:r w:rsidR="00F1248E">
        <w:rPr>
          <w:sz w:val="24"/>
          <w:szCs w:val="24"/>
        </w:rPr>
        <w:t xml:space="preserve"> but on Police arrival they all dispersed. </w:t>
      </w:r>
    </w:p>
    <w:p w14:paraId="421D3CC3" w14:textId="6C2C6197" w:rsidR="00B44EA0" w:rsidRDefault="00E727AF" w:rsidP="00340E9A">
      <w:pPr>
        <w:ind w:right="237"/>
        <w:jc w:val="both"/>
        <w:rPr>
          <w:sz w:val="24"/>
          <w:szCs w:val="24"/>
        </w:rPr>
      </w:pPr>
      <w:r>
        <w:rPr>
          <w:sz w:val="24"/>
          <w:szCs w:val="24"/>
        </w:rPr>
        <w:t xml:space="preserve">On this particular incident due to the information and intelligence that came to light </w:t>
      </w:r>
      <w:r w:rsidR="00E31C75">
        <w:rPr>
          <w:sz w:val="24"/>
          <w:szCs w:val="24"/>
        </w:rPr>
        <w:t>and that officers were aware of previously, such as this is a hot spot for drugs and a few of the youths involved were known to officers for being involved in the drug scene. A</w:t>
      </w:r>
      <w:r>
        <w:rPr>
          <w:sz w:val="24"/>
          <w:szCs w:val="24"/>
        </w:rPr>
        <w:t xml:space="preserve"> number of stop searches were carried out on the youths. I conducted a search on the vehicle that was parked up and also assisted my colleague with a search on a male. These searches were conducted under</w:t>
      </w:r>
      <w:r w:rsidR="00DE5B8F">
        <w:rPr>
          <w:sz w:val="24"/>
          <w:szCs w:val="24"/>
        </w:rPr>
        <w:t xml:space="preserve"> Code </w:t>
      </w:r>
      <w:proofErr w:type="gramStart"/>
      <w:r w:rsidR="00DE5B8F">
        <w:rPr>
          <w:sz w:val="24"/>
          <w:szCs w:val="24"/>
        </w:rPr>
        <w:t>A</w:t>
      </w:r>
      <w:proofErr w:type="gramEnd"/>
      <w:r w:rsidR="00DE5B8F">
        <w:rPr>
          <w:sz w:val="24"/>
          <w:szCs w:val="24"/>
        </w:rPr>
        <w:t xml:space="preserve"> of PACE,</w:t>
      </w:r>
      <w:r>
        <w:rPr>
          <w:sz w:val="24"/>
          <w:szCs w:val="24"/>
        </w:rPr>
        <w:t xml:space="preserve"> Section 23 Misuse of Drugs Act. </w:t>
      </w:r>
      <w:r w:rsidR="00B44EA0">
        <w:rPr>
          <w:sz w:val="24"/>
          <w:szCs w:val="24"/>
        </w:rPr>
        <w:t xml:space="preserve">The College of Policing states that’s Section 23 MDA </w:t>
      </w:r>
    </w:p>
    <w:p w14:paraId="08D72E44" w14:textId="3F8C2FBF" w:rsidR="00E727AF" w:rsidRDefault="00B44EA0" w:rsidP="00340E9A">
      <w:pPr>
        <w:ind w:right="237"/>
        <w:jc w:val="both"/>
        <w:rPr>
          <w:color w:val="auto"/>
          <w:sz w:val="24"/>
          <w:szCs w:val="24"/>
        </w:rPr>
      </w:pPr>
      <w:r>
        <w:rPr>
          <w:sz w:val="24"/>
          <w:szCs w:val="24"/>
        </w:rPr>
        <w:t xml:space="preserve">           </w:t>
      </w:r>
      <w:r w:rsidRPr="00B44EA0">
        <w:rPr>
          <w:color w:val="auto"/>
          <w:sz w:val="24"/>
          <w:szCs w:val="24"/>
        </w:rPr>
        <w:t>“</w:t>
      </w:r>
      <w:proofErr w:type="gramStart"/>
      <w:r w:rsidRPr="00B44EA0">
        <w:rPr>
          <w:color w:val="auto"/>
          <w:sz w:val="24"/>
          <w:szCs w:val="24"/>
        </w:rPr>
        <w:t>provides</w:t>
      </w:r>
      <w:proofErr w:type="gramEnd"/>
      <w:r w:rsidRPr="00B44EA0">
        <w:rPr>
          <w:color w:val="auto"/>
          <w:sz w:val="24"/>
          <w:szCs w:val="24"/>
        </w:rPr>
        <w:t xml:space="preserve"> that a constable may search a person suspected of being in possession of a controlled drug and detain them for the purpose of the search. They may also search any vehicle or vessel in which they suspect the drug may be found, and can require the person in control of the vehicle or vessel to stop it for that purpose.</w:t>
      </w:r>
      <w:r>
        <w:rPr>
          <w:color w:val="auto"/>
          <w:sz w:val="24"/>
          <w:szCs w:val="24"/>
        </w:rPr>
        <w:t>”</w:t>
      </w:r>
      <w:r w:rsidR="002243A2">
        <w:rPr>
          <w:color w:val="auto"/>
          <w:sz w:val="24"/>
          <w:szCs w:val="24"/>
        </w:rPr>
        <w:t xml:space="preserve"> (College o</w:t>
      </w:r>
      <w:r>
        <w:rPr>
          <w:color w:val="auto"/>
          <w:sz w:val="24"/>
          <w:szCs w:val="24"/>
        </w:rPr>
        <w:t>f Policing, 2016).</w:t>
      </w:r>
    </w:p>
    <w:p w14:paraId="2E3349D9" w14:textId="69C3B01C" w:rsidR="00DE5B8F" w:rsidRDefault="00E31C75" w:rsidP="00340E9A">
      <w:pPr>
        <w:ind w:right="237"/>
        <w:jc w:val="both"/>
        <w:rPr>
          <w:color w:val="auto"/>
          <w:sz w:val="24"/>
          <w:szCs w:val="24"/>
        </w:rPr>
      </w:pPr>
      <w:r>
        <w:rPr>
          <w:color w:val="auto"/>
          <w:sz w:val="24"/>
          <w:szCs w:val="24"/>
        </w:rPr>
        <w:t xml:space="preserve">After these stop searches were conducted the youths were then told to leave the area and to disperse. </w:t>
      </w:r>
      <w:r w:rsidR="008254AD">
        <w:rPr>
          <w:color w:val="auto"/>
          <w:sz w:val="24"/>
          <w:szCs w:val="24"/>
        </w:rPr>
        <w:t xml:space="preserve">There were Police Community Support officers in the area to offer reassurance to the residents of the area and to answer any questions or queries they may have. There were no cultural, ethnicity or language issues when dealing with the youths at this location. </w:t>
      </w:r>
      <w:r w:rsidR="002243A2">
        <w:rPr>
          <w:color w:val="auto"/>
          <w:sz w:val="24"/>
          <w:szCs w:val="24"/>
        </w:rPr>
        <w:t>If there were I would have dealt with them the same as I would with any other person, equally and fairly and treated</w:t>
      </w:r>
      <w:r w:rsidR="00FB1A31">
        <w:rPr>
          <w:color w:val="auto"/>
          <w:sz w:val="24"/>
          <w:szCs w:val="24"/>
        </w:rPr>
        <w:t xml:space="preserve"> them</w:t>
      </w:r>
      <w:r w:rsidR="002243A2">
        <w:rPr>
          <w:color w:val="auto"/>
          <w:sz w:val="24"/>
          <w:szCs w:val="24"/>
        </w:rPr>
        <w:t xml:space="preserve"> with respect and integrity.</w:t>
      </w:r>
      <w:r w:rsidR="009114B9">
        <w:rPr>
          <w:color w:val="auto"/>
          <w:sz w:val="24"/>
          <w:szCs w:val="24"/>
        </w:rPr>
        <w:t xml:space="preserve"> </w:t>
      </w:r>
    </w:p>
    <w:p w14:paraId="24DBC72A" w14:textId="4607B924" w:rsidR="009A7B25" w:rsidRDefault="00FB1A31" w:rsidP="00340E9A">
      <w:pPr>
        <w:ind w:right="237"/>
        <w:jc w:val="both"/>
        <w:rPr>
          <w:color w:val="auto"/>
          <w:sz w:val="24"/>
          <w:szCs w:val="24"/>
        </w:rPr>
      </w:pPr>
      <w:r>
        <w:rPr>
          <w:color w:val="auto"/>
          <w:sz w:val="24"/>
          <w:szCs w:val="24"/>
        </w:rPr>
        <w:t>These ongoing issues have had a massive effect on the community over time, on speaking with some of the residents this has made them feel intimidated by the large group of people which is stopping them from going outside o</w:t>
      </w:r>
      <w:r w:rsidR="002400C2">
        <w:rPr>
          <w:color w:val="auto"/>
          <w:sz w:val="24"/>
          <w:szCs w:val="24"/>
        </w:rPr>
        <w:t>r to the shop across the road due to</w:t>
      </w:r>
      <w:r>
        <w:rPr>
          <w:color w:val="auto"/>
          <w:sz w:val="24"/>
          <w:szCs w:val="24"/>
        </w:rPr>
        <w:t xml:space="preserve"> trying to avoid them. They are also causing noise nuisance which is effecting the health of some of the residents when they are trying to sleep. </w:t>
      </w:r>
      <w:r w:rsidR="005C3927">
        <w:rPr>
          <w:color w:val="auto"/>
          <w:sz w:val="24"/>
          <w:szCs w:val="24"/>
        </w:rPr>
        <w:t xml:space="preserve">It is making the residents not wanting to go outside due to the state of the location from the litter. </w:t>
      </w:r>
      <w:r w:rsidR="009A7B25">
        <w:rPr>
          <w:color w:val="auto"/>
          <w:sz w:val="24"/>
          <w:szCs w:val="24"/>
        </w:rPr>
        <w:t>These youths have also been verbally abusive towards some of the residence when confronted by them which has caused the residence to feel scared and distressed.</w:t>
      </w:r>
    </w:p>
    <w:p w14:paraId="13481E1B" w14:textId="1908C650" w:rsidR="00FB1A31" w:rsidRDefault="009A7B25" w:rsidP="00340E9A">
      <w:pPr>
        <w:ind w:right="237"/>
        <w:jc w:val="both"/>
        <w:rPr>
          <w:color w:val="auto"/>
          <w:sz w:val="24"/>
          <w:szCs w:val="24"/>
        </w:rPr>
      </w:pPr>
      <w:r>
        <w:rPr>
          <w:color w:val="auto"/>
          <w:sz w:val="24"/>
          <w:szCs w:val="24"/>
        </w:rPr>
        <w:lastRenderedPageBreak/>
        <w:t>Because of the ongoing issues that have been reported to the police, this was a join</w:t>
      </w:r>
      <w:r w:rsidR="002400C2">
        <w:rPr>
          <w:color w:val="auto"/>
          <w:sz w:val="24"/>
          <w:szCs w:val="24"/>
        </w:rPr>
        <w:t>t</w:t>
      </w:r>
      <w:r>
        <w:rPr>
          <w:color w:val="auto"/>
          <w:sz w:val="24"/>
          <w:szCs w:val="24"/>
        </w:rPr>
        <w:t xml:space="preserve"> operation with Officers and community support officers whereby we all attended this location and surrounded the area </w:t>
      </w:r>
      <w:r w:rsidR="00F83902">
        <w:rPr>
          <w:color w:val="auto"/>
          <w:sz w:val="24"/>
          <w:szCs w:val="24"/>
        </w:rPr>
        <w:t xml:space="preserve">as we knew that these youths were going to try and disperse. I found that this action was necessary and appropriate as it shows the residents of the area that we are taking it seriously and that we are trying to sort the matter out. After this incident I have been patrolling the area and there have been a decrease in calls for these youths which goes to show that </w:t>
      </w:r>
      <w:r w:rsidR="00D15F70">
        <w:rPr>
          <w:color w:val="auto"/>
          <w:sz w:val="24"/>
          <w:szCs w:val="24"/>
        </w:rPr>
        <w:t>this action was effective and made the youths realise that this behaviour is not acceptable and will not be tolerated. The shop that is located opposite the area where the youths congregate</w:t>
      </w:r>
      <w:r w:rsidR="002400C2">
        <w:rPr>
          <w:color w:val="auto"/>
          <w:sz w:val="24"/>
          <w:szCs w:val="24"/>
        </w:rPr>
        <w:t>,</w:t>
      </w:r>
      <w:r w:rsidR="00D15F70">
        <w:rPr>
          <w:color w:val="auto"/>
          <w:sz w:val="24"/>
          <w:szCs w:val="24"/>
        </w:rPr>
        <w:t xml:space="preserve"> are opening their back gates for the public which is attracting the youths to go there for goods and they are also selling alcohol and tobacco to the underage youths. This is making the situation worse</w:t>
      </w:r>
      <w:r w:rsidR="00424B7C">
        <w:rPr>
          <w:color w:val="auto"/>
          <w:sz w:val="24"/>
          <w:szCs w:val="24"/>
        </w:rPr>
        <w:t xml:space="preserve"> as</w:t>
      </w:r>
      <w:r w:rsidR="00D15F70">
        <w:rPr>
          <w:color w:val="auto"/>
          <w:sz w:val="24"/>
          <w:szCs w:val="24"/>
        </w:rPr>
        <w:t xml:space="preserve"> </w:t>
      </w:r>
      <w:r w:rsidR="00424B7C">
        <w:rPr>
          <w:color w:val="auto"/>
          <w:sz w:val="24"/>
          <w:szCs w:val="24"/>
        </w:rPr>
        <w:t xml:space="preserve">it is attracting the youths to this area. </w:t>
      </w:r>
    </w:p>
    <w:p w14:paraId="6657BC6D" w14:textId="6EC94EE6" w:rsidR="00424B7C" w:rsidRDefault="00424B7C" w:rsidP="00340E9A">
      <w:pPr>
        <w:ind w:right="237"/>
        <w:jc w:val="both"/>
        <w:rPr>
          <w:color w:val="auto"/>
          <w:sz w:val="24"/>
          <w:szCs w:val="24"/>
        </w:rPr>
      </w:pPr>
      <w:r>
        <w:rPr>
          <w:color w:val="auto"/>
          <w:sz w:val="24"/>
          <w:szCs w:val="24"/>
        </w:rPr>
        <w:t>As a Police Officer I have many responsibilities when responding to anti-social behaviour incidents, these are to protect and reassure the community, prevent criminal activity,</w:t>
      </w:r>
      <w:r w:rsidR="002400C2">
        <w:rPr>
          <w:color w:val="auto"/>
          <w:sz w:val="24"/>
          <w:szCs w:val="24"/>
        </w:rPr>
        <w:t xml:space="preserve"> the</w:t>
      </w:r>
      <w:r>
        <w:rPr>
          <w:color w:val="auto"/>
          <w:sz w:val="24"/>
          <w:szCs w:val="24"/>
        </w:rPr>
        <w:t xml:space="preserve"> use </w:t>
      </w:r>
      <w:r w:rsidR="002400C2">
        <w:rPr>
          <w:color w:val="auto"/>
          <w:sz w:val="24"/>
          <w:szCs w:val="24"/>
        </w:rPr>
        <w:t xml:space="preserve">of </w:t>
      </w:r>
      <w:r>
        <w:rPr>
          <w:color w:val="auto"/>
          <w:sz w:val="24"/>
          <w:szCs w:val="24"/>
        </w:rPr>
        <w:t xml:space="preserve">powers and policies if an offence has taken place, build a relationship with the community and to work with other partner agencies to help resolve the issues. </w:t>
      </w:r>
    </w:p>
    <w:p w14:paraId="13AE0905" w14:textId="0740AF5C" w:rsidR="008266B4" w:rsidRDefault="008266B4" w:rsidP="00340E9A">
      <w:pPr>
        <w:ind w:right="237"/>
        <w:jc w:val="both"/>
        <w:rPr>
          <w:color w:val="auto"/>
          <w:sz w:val="24"/>
          <w:szCs w:val="24"/>
        </w:rPr>
      </w:pPr>
      <w:r>
        <w:rPr>
          <w:color w:val="auto"/>
          <w:sz w:val="24"/>
          <w:szCs w:val="24"/>
        </w:rPr>
        <w:t>By conducting patrols of the area and speaking with the community about their issues</w:t>
      </w:r>
      <w:r w:rsidR="000D1BE2">
        <w:rPr>
          <w:color w:val="auto"/>
          <w:sz w:val="24"/>
          <w:szCs w:val="24"/>
        </w:rPr>
        <w:t xml:space="preserve"> and safety planning them when going outside</w:t>
      </w:r>
      <w:r>
        <w:rPr>
          <w:color w:val="auto"/>
          <w:sz w:val="24"/>
          <w:szCs w:val="24"/>
        </w:rPr>
        <w:t xml:space="preserve">, I believe that this a way of reassuring and protecting the community and giving them advice on what to do if there are further issues. </w:t>
      </w:r>
      <w:r w:rsidR="00E43C92">
        <w:rPr>
          <w:color w:val="auto"/>
          <w:sz w:val="24"/>
          <w:szCs w:val="24"/>
        </w:rPr>
        <w:t>In this incident in order to prevent criminal activity is to again conduct patrols of the area speak to the youth involved and to use the powers and policies that are available to us, such as stop and search powers, voluntary interviews and arrests</w:t>
      </w:r>
      <w:r w:rsidR="00DD4DEC">
        <w:rPr>
          <w:color w:val="auto"/>
          <w:sz w:val="24"/>
          <w:szCs w:val="24"/>
        </w:rPr>
        <w:t xml:space="preserve"> and also section 35 dispersal powers</w:t>
      </w:r>
      <w:r w:rsidR="00E43C92">
        <w:rPr>
          <w:color w:val="auto"/>
          <w:sz w:val="24"/>
          <w:szCs w:val="24"/>
        </w:rPr>
        <w:t xml:space="preserve">. </w:t>
      </w:r>
      <w:r w:rsidR="004A3B17">
        <w:rPr>
          <w:color w:val="auto"/>
          <w:sz w:val="24"/>
          <w:szCs w:val="24"/>
        </w:rPr>
        <w:t>For the working with partner agencies, in this case to reduce the amount of issues and criminal activity, licensing were made aware of the shop selling to underage youths, Council were made aware of the littering and also the issues that are being caused by these youths due to the fact that this was a council estate. The residents were also advised to contact the council in relation to getting some CCTV up in the area which might help reduce the amount of ASB. Community support officers are regularly patrolling the area and are talking to the residents in order to gain more intelligence and information. They are also planning another operation whereby the agencies mentioned above will also be attending to prevent any fur</w:t>
      </w:r>
      <w:r w:rsidR="00083905">
        <w:rPr>
          <w:color w:val="auto"/>
          <w:sz w:val="24"/>
          <w:szCs w:val="24"/>
        </w:rPr>
        <w:t>ther ASB or criminal offences.</w:t>
      </w:r>
    </w:p>
    <w:p w14:paraId="4964A3C9" w14:textId="086396A3" w:rsidR="00B82B6B" w:rsidRDefault="002400C2" w:rsidP="00CB2DD8">
      <w:pPr>
        <w:ind w:right="237"/>
        <w:jc w:val="both"/>
        <w:rPr>
          <w:color w:val="auto"/>
          <w:sz w:val="24"/>
          <w:szCs w:val="24"/>
        </w:rPr>
      </w:pPr>
      <w:r>
        <w:rPr>
          <w:color w:val="auto"/>
          <w:sz w:val="24"/>
          <w:szCs w:val="24"/>
        </w:rPr>
        <w:t>When dealing with any incident e</w:t>
      </w:r>
      <w:r w:rsidR="00CB2DD8">
        <w:rPr>
          <w:color w:val="auto"/>
          <w:sz w:val="24"/>
          <w:szCs w:val="24"/>
        </w:rPr>
        <w:t xml:space="preserve">veryone has a bias whether they are aware of it or not which can affect the decisions made by </w:t>
      </w:r>
      <w:r w:rsidR="00A93190">
        <w:rPr>
          <w:color w:val="auto"/>
          <w:sz w:val="24"/>
          <w:szCs w:val="24"/>
        </w:rPr>
        <w:t>officers when dealing with this</w:t>
      </w:r>
      <w:r w:rsidR="00CB2DD8">
        <w:rPr>
          <w:color w:val="auto"/>
          <w:sz w:val="24"/>
          <w:szCs w:val="24"/>
        </w:rPr>
        <w:t xml:space="preserve">, as </w:t>
      </w:r>
      <w:proofErr w:type="spellStart"/>
      <w:r w:rsidR="00CB2DD8">
        <w:rPr>
          <w:color w:val="auto"/>
          <w:sz w:val="24"/>
          <w:szCs w:val="24"/>
        </w:rPr>
        <w:t>Bluesky</w:t>
      </w:r>
      <w:proofErr w:type="spellEnd"/>
      <w:r w:rsidR="00CB2DD8">
        <w:rPr>
          <w:color w:val="auto"/>
          <w:sz w:val="24"/>
          <w:szCs w:val="24"/>
        </w:rPr>
        <w:t xml:space="preserve"> states:</w:t>
      </w:r>
    </w:p>
    <w:p w14:paraId="54265D95" w14:textId="2AFC7BF5" w:rsidR="00DD4DEC" w:rsidRPr="00CB2DD8" w:rsidRDefault="00B82B6B" w:rsidP="00CB2DD8">
      <w:pPr>
        <w:ind w:right="237"/>
        <w:jc w:val="both"/>
        <w:rPr>
          <w:color w:val="auto"/>
          <w:sz w:val="24"/>
          <w:szCs w:val="24"/>
        </w:rPr>
      </w:pPr>
      <w:r>
        <w:rPr>
          <w:color w:val="auto"/>
          <w:sz w:val="24"/>
          <w:szCs w:val="24"/>
        </w:rPr>
        <w:t xml:space="preserve">          </w:t>
      </w:r>
      <w:r w:rsidR="00DD4DEC" w:rsidRPr="00CB2DD8">
        <w:rPr>
          <w:color w:val="auto"/>
          <w:sz w:val="24"/>
          <w:szCs w:val="24"/>
        </w:rPr>
        <w:t xml:space="preserve"> </w:t>
      </w:r>
      <w:r w:rsidR="00CB2DD8">
        <w:rPr>
          <w:color w:val="auto"/>
          <w:sz w:val="24"/>
          <w:szCs w:val="24"/>
        </w:rPr>
        <w:t>“</w:t>
      </w:r>
      <w:r w:rsidR="00CB2DD8" w:rsidRPr="00CB2DD8">
        <w:rPr>
          <w:sz w:val="24"/>
          <w:szCs w:val="24"/>
        </w:rPr>
        <w:t>In some ways, biases are very helpful and adaptive, allowing us to use previous knowledge in making new decisions. At the same time, they can be unhelpful, keeping us from considering a broad range of options, or blinding us to fresh information</w:t>
      </w:r>
      <w:r w:rsidR="00DD4DEC" w:rsidRPr="00CB2DD8">
        <w:rPr>
          <w:color w:val="auto"/>
          <w:sz w:val="24"/>
          <w:szCs w:val="24"/>
        </w:rPr>
        <w:t>.”</w:t>
      </w:r>
      <w:r>
        <w:rPr>
          <w:color w:val="auto"/>
          <w:sz w:val="24"/>
          <w:szCs w:val="24"/>
        </w:rPr>
        <w:t xml:space="preserve"> (</w:t>
      </w:r>
      <w:proofErr w:type="spellStart"/>
      <w:r>
        <w:rPr>
          <w:color w:val="auto"/>
          <w:sz w:val="24"/>
          <w:szCs w:val="24"/>
        </w:rPr>
        <w:t>Bluesky</w:t>
      </w:r>
      <w:proofErr w:type="spellEnd"/>
      <w:r>
        <w:rPr>
          <w:color w:val="auto"/>
          <w:sz w:val="24"/>
          <w:szCs w:val="24"/>
        </w:rPr>
        <w:t>, 2019)</w:t>
      </w:r>
    </w:p>
    <w:p w14:paraId="5037C9CB" w14:textId="235CEE09" w:rsidR="00630862" w:rsidRDefault="00083905" w:rsidP="00340E9A">
      <w:pPr>
        <w:ind w:right="237"/>
        <w:jc w:val="both"/>
        <w:rPr>
          <w:color w:val="auto"/>
          <w:sz w:val="24"/>
          <w:szCs w:val="24"/>
        </w:rPr>
      </w:pPr>
      <w:r>
        <w:rPr>
          <w:color w:val="auto"/>
          <w:sz w:val="24"/>
          <w:szCs w:val="24"/>
        </w:rPr>
        <w:t xml:space="preserve">During this incident there could have been a potential impact of bias on the decision making process, this meaning that some </w:t>
      </w:r>
      <w:r w:rsidR="00CB2DD8">
        <w:rPr>
          <w:color w:val="auto"/>
          <w:sz w:val="24"/>
          <w:szCs w:val="24"/>
        </w:rPr>
        <w:t>officers might have dealt with a similar situation in the past and instead of finding out what the route of the problem is</w:t>
      </w:r>
      <w:r w:rsidR="00B82B6B">
        <w:rPr>
          <w:color w:val="auto"/>
          <w:sz w:val="24"/>
          <w:szCs w:val="24"/>
        </w:rPr>
        <w:t xml:space="preserve">, they might have just dealt with it the same way as the have with previous incidents which in some situations might work but in others there might be other factors contributing to the ongoing issues. </w:t>
      </w:r>
      <w:r w:rsidR="00630862">
        <w:rPr>
          <w:color w:val="auto"/>
          <w:sz w:val="24"/>
          <w:szCs w:val="24"/>
        </w:rPr>
        <w:t xml:space="preserve">Officers sometimes have to make quick decisions which can sometimes affect the decision made whether it be a successful outcome or an unsuccessful outcome. I made sure that in this incident I did not let unconscious bias affect my decision and treated everyone with respect and integrity. I make sure </w:t>
      </w:r>
      <w:r w:rsidR="00630862">
        <w:rPr>
          <w:color w:val="auto"/>
          <w:sz w:val="24"/>
          <w:szCs w:val="24"/>
        </w:rPr>
        <w:lastRenderedPageBreak/>
        <w:t>that I assess each situation as its</w:t>
      </w:r>
      <w:r w:rsidR="00980600">
        <w:rPr>
          <w:color w:val="auto"/>
          <w:sz w:val="24"/>
          <w:szCs w:val="24"/>
        </w:rPr>
        <w:t xml:space="preserve"> own and deal with the situation that I have in front of me rather than considering the same outcome for similar incidents. </w:t>
      </w:r>
    </w:p>
    <w:p w14:paraId="7AE69109" w14:textId="61697713" w:rsidR="003E3310" w:rsidRDefault="003E3310" w:rsidP="00340E9A">
      <w:pPr>
        <w:ind w:right="237"/>
        <w:jc w:val="both"/>
        <w:rPr>
          <w:color w:val="auto"/>
          <w:sz w:val="24"/>
          <w:szCs w:val="24"/>
        </w:rPr>
      </w:pPr>
      <w:r>
        <w:rPr>
          <w:color w:val="auto"/>
          <w:sz w:val="24"/>
          <w:szCs w:val="24"/>
        </w:rPr>
        <w:t xml:space="preserve">When dealing with an anti-social behaviour incident or an incident that needs a problem solving approach there are a number of different theories and models that assist Officers in finding out what the cause is and how we can help to resolve them. </w:t>
      </w:r>
    </w:p>
    <w:p w14:paraId="260A0C8A" w14:textId="71B8C6A3" w:rsidR="003E3310" w:rsidRDefault="005F094A" w:rsidP="00340E9A">
      <w:pPr>
        <w:ind w:right="237"/>
        <w:jc w:val="both"/>
        <w:rPr>
          <w:color w:val="auto"/>
          <w:sz w:val="24"/>
          <w:szCs w:val="24"/>
        </w:rPr>
      </w:pPr>
      <w:r>
        <w:rPr>
          <w:color w:val="auto"/>
          <w:sz w:val="24"/>
          <w:szCs w:val="24"/>
        </w:rPr>
        <w:t xml:space="preserve">This incident is classed as a problem due to the fact that it is a group of incidents that have been occurring in a community, and that they are similar or connected in one or more ways. They also have to be of concern to the public and require police response and action. </w:t>
      </w:r>
    </w:p>
    <w:p w14:paraId="58A96156" w14:textId="4B1A3F82" w:rsidR="00603992" w:rsidRDefault="00603992" w:rsidP="00340E9A">
      <w:pPr>
        <w:ind w:right="237"/>
        <w:jc w:val="both"/>
        <w:rPr>
          <w:color w:val="auto"/>
          <w:sz w:val="24"/>
          <w:szCs w:val="24"/>
        </w:rPr>
      </w:pPr>
      <w:r>
        <w:rPr>
          <w:color w:val="auto"/>
          <w:sz w:val="24"/>
          <w:szCs w:val="24"/>
        </w:rPr>
        <w:t xml:space="preserve">One of the models is the OSARA model. This model is to assist officers to set out an objective, for this incident would be to reduce the amount of ASB calls in this area by 25% in 6 months. The “O” is for Objective, this objective has to be SMART, Specific to the ongoing issues, Measurable something you can measure (the calls made to police). Achievable, this has to be something that can be achieved within the timeframe provided. Realistic, an objective that can be achieved and also Time, the time frame has to be realistic and achievable and you have to be able to complete the objective within the timeframe set. </w:t>
      </w:r>
    </w:p>
    <w:p w14:paraId="49033272" w14:textId="010380B9" w:rsidR="00703EC6" w:rsidRDefault="00703EC6" w:rsidP="00340E9A">
      <w:pPr>
        <w:ind w:right="237"/>
        <w:jc w:val="both"/>
        <w:rPr>
          <w:color w:val="auto"/>
          <w:sz w:val="24"/>
          <w:szCs w:val="24"/>
        </w:rPr>
      </w:pPr>
      <w:r>
        <w:rPr>
          <w:color w:val="auto"/>
          <w:sz w:val="24"/>
          <w:szCs w:val="24"/>
        </w:rPr>
        <w:t xml:space="preserve">“S” is for scanning, this means you are scanning for the problem, </w:t>
      </w:r>
      <w:r w:rsidR="00B9456E">
        <w:rPr>
          <w:color w:val="auto"/>
          <w:sz w:val="24"/>
          <w:szCs w:val="24"/>
        </w:rPr>
        <w:t>and this</w:t>
      </w:r>
      <w:r>
        <w:rPr>
          <w:color w:val="auto"/>
          <w:sz w:val="24"/>
          <w:szCs w:val="24"/>
        </w:rPr>
        <w:t xml:space="preserve"> is where the communication with the members of the public come in as well as talking with the youths involved to see why they are causing this issue. In this case it was the fact that the shop was selling alcohol and tobacco to underage persons which is one of the reasons for them choosing this area to hang around in. </w:t>
      </w:r>
    </w:p>
    <w:p w14:paraId="75C06797" w14:textId="1BB9671E" w:rsidR="00703EC6" w:rsidRDefault="00703EC6" w:rsidP="00340E9A">
      <w:pPr>
        <w:ind w:right="237"/>
        <w:jc w:val="both"/>
        <w:rPr>
          <w:color w:val="auto"/>
          <w:sz w:val="24"/>
          <w:szCs w:val="24"/>
        </w:rPr>
      </w:pPr>
      <w:r>
        <w:rPr>
          <w:color w:val="auto"/>
          <w:sz w:val="24"/>
          <w:szCs w:val="24"/>
        </w:rPr>
        <w:t>“A” is analysis, this is where I th</w:t>
      </w:r>
      <w:r w:rsidR="00BC0F71">
        <w:rPr>
          <w:color w:val="auto"/>
          <w:sz w:val="24"/>
          <w:szCs w:val="24"/>
        </w:rPr>
        <w:t>ink on how I can assess this on-</w:t>
      </w:r>
      <w:r>
        <w:rPr>
          <w:color w:val="auto"/>
          <w:sz w:val="24"/>
          <w:szCs w:val="24"/>
        </w:rPr>
        <w:t xml:space="preserve">going problem </w:t>
      </w:r>
      <w:r w:rsidR="00BC0F71">
        <w:rPr>
          <w:color w:val="auto"/>
          <w:sz w:val="24"/>
          <w:szCs w:val="24"/>
        </w:rPr>
        <w:t xml:space="preserve">and what other agencies will be able to assist in solving this. In this incident licencing were made aware of the shop and the council were made aware of the litter and the fact that the youths have been causing issues to the residents in the area. </w:t>
      </w:r>
    </w:p>
    <w:p w14:paraId="32B5A9D0" w14:textId="5C59A37C" w:rsidR="00BC0F71" w:rsidRDefault="00BC0F71" w:rsidP="00340E9A">
      <w:pPr>
        <w:ind w:right="237"/>
        <w:jc w:val="both"/>
        <w:rPr>
          <w:color w:val="auto"/>
          <w:sz w:val="24"/>
          <w:szCs w:val="24"/>
        </w:rPr>
      </w:pPr>
      <w:r>
        <w:rPr>
          <w:color w:val="auto"/>
          <w:sz w:val="24"/>
          <w:szCs w:val="24"/>
        </w:rPr>
        <w:t xml:space="preserve">“R” is for response, this is when you come up with what you are going to do to resolve the issue and how you are going to do it. This was when officers and community support officers all worked with the community in order to stop these persons causing the ASB in the area by all attending the location at the same time. </w:t>
      </w:r>
    </w:p>
    <w:p w14:paraId="75E1A4AF" w14:textId="4C68AFFB" w:rsidR="00BC0F71" w:rsidRDefault="00BC0F71" w:rsidP="00340E9A">
      <w:pPr>
        <w:ind w:right="237"/>
        <w:jc w:val="both"/>
        <w:rPr>
          <w:color w:val="auto"/>
          <w:sz w:val="24"/>
          <w:szCs w:val="24"/>
        </w:rPr>
      </w:pPr>
      <w:r>
        <w:rPr>
          <w:color w:val="auto"/>
          <w:sz w:val="24"/>
          <w:szCs w:val="24"/>
        </w:rPr>
        <w:t xml:space="preserve">“A” is for assessment this is when you have carried out the response stage and you are now reviewing and evaluating how you think it went, what went well and what you could have done better next time. </w:t>
      </w:r>
      <w:r w:rsidR="003F5E0A">
        <w:rPr>
          <w:color w:val="auto"/>
          <w:sz w:val="24"/>
          <w:szCs w:val="24"/>
        </w:rPr>
        <w:t xml:space="preserve">I feel that on the whole working together with other officers and carrying out stop searches on persons and vehicles gave the community some reassurance and hope that police are trying to resolve this issue and that everyone needs to work together to make this happen. </w:t>
      </w:r>
    </w:p>
    <w:p w14:paraId="6734152F" w14:textId="6F0340FC" w:rsidR="002C56A9" w:rsidRDefault="002C56A9" w:rsidP="00340E9A">
      <w:pPr>
        <w:ind w:right="237"/>
        <w:jc w:val="both"/>
        <w:rPr>
          <w:color w:val="auto"/>
          <w:sz w:val="24"/>
          <w:szCs w:val="24"/>
        </w:rPr>
      </w:pPr>
      <w:r>
        <w:rPr>
          <w:color w:val="auto"/>
          <w:sz w:val="24"/>
          <w:szCs w:val="24"/>
        </w:rPr>
        <w:t>Another theory is the Problem-Analysis Triangle (PAT), this is a triangle where on either of the 3 sides you have a Place, Offender and a Target/Victim. If you took any of these sides away it would resolve the issues. In this case, the place is the area in which they hang around</w:t>
      </w:r>
      <w:r w:rsidR="00A041B6">
        <w:rPr>
          <w:color w:val="auto"/>
          <w:sz w:val="24"/>
          <w:szCs w:val="24"/>
        </w:rPr>
        <w:t xml:space="preserve">, the offender are the youths involved and potentially the owner/staff at the shop and the target/victim are the residents. </w:t>
      </w:r>
      <w:r>
        <w:rPr>
          <w:color w:val="auto"/>
          <w:sz w:val="24"/>
          <w:szCs w:val="24"/>
        </w:rPr>
        <w:t xml:space="preserve"> </w:t>
      </w:r>
    </w:p>
    <w:p w14:paraId="6AE0EFF7" w14:textId="108BFEB9" w:rsidR="00A041B6" w:rsidRDefault="00A041B6" w:rsidP="00340E9A">
      <w:pPr>
        <w:ind w:right="237"/>
        <w:jc w:val="both"/>
        <w:rPr>
          <w:color w:val="auto"/>
          <w:sz w:val="24"/>
          <w:szCs w:val="24"/>
        </w:rPr>
      </w:pPr>
      <w:r>
        <w:rPr>
          <w:color w:val="auto"/>
          <w:sz w:val="24"/>
          <w:szCs w:val="24"/>
        </w:rPr>
        <w:t xml:space="preserve">The next theory is the Routine Activity Theory (RAT). This theory consists of a likely offender, a suitable target and the absence of a capable guardian. For a suitable target I think of VIVA which is Value of the target, Inertia, can it be moved? Visibility, how visible is it? And access, what is the access to it like? Is it easy to access? A suitable can be an item, person or a location. The likely offender could be a visor subject, relative, burglar. </w:t>
      </w:r>
      <w:r w:rsidR="00A12A01">
        <w:rPr>
          <w:color w:val="auto"/>
          <w:sz w:val="24"/>
          <w:szCs w:val="24"/>
        </w:rPr>
        <w:t xml:space="preserve">And a capable guardian could be a person or an object. In order for a crime to take place these three things must be in place. </w:t>
      </w:r>
    </w:p>
    <w:p w14:paraId="65B7A8DD" w14:textId="03199F8B" w:rsidR="00A12A01" w:rsidRDefault="00A12A01" w:rsidP="00340E9A">
      <w:pPr>
        <w:ind w:right="237"/>
        <w:jc w:val="both"/>
        <w:rPr>
          <w:color w:val="auto"/>
          <w:sz w:val="24"/>
          <w:szCs w:val="24"/>
        </w:rPr>
      </w:pPr>
      <w:r>
        <w:rPr>
          <w:color w:val="auto"/>
          <w:sz w:val="24"/>
          <w:szCs w:val="24"/>
        </w:rPr>
        <w:t xml:space="preserve">Another theory is the rational choice theory, this is where changing the potential offenders’ perception of these factors can change their decision. This could be </w:t>
      </w:r>
      <w:r>
        <w:rPr>
          <w:color w:val="auto"/>
          <w:sz w:val="24"/>
          <w:szCs w:val="24"/>
        </w:rPr>
        <w:lastRenderedPageBreak/>
        <w:t>changing the perception of effort, risk, rewards, provocation and excuses. Under each one of these</w:t>
      </w:r>
      <w:r w:rsidR="008C30E8">
        <w:rPr>
          <w:color w:val="auto"/>
          <w:sz w:val="24"/>
          <w:szCs w:val="24"/>
        </w:rPr>
        <w:t xml:space="preserve"> all together</w:t>
      </w:r>
      <w:r>
        <w:rPr>
          <w:color w:val="auto"/>
          <w:sz w:val="24"/>
          <w:szCs w:val="24"/>
        </w:rPr>
        <w:t xml:space="preserve"> there are 25 techniques of situational prevention. </w:t>
      </w:r>
    </w:p>
    <w:p w14:paraId="7E76E8D3" w14:textId="7FACBB9A" w:rsidR="000D1BE2" w:rsidRDefault="000D1BE2" w:rsidP="00340E9A">
      <w:pPr>
        <w:ind w:right="237"/>
        <w:jc w:val="both"/>
        <w:rPr>
          <w:color w:val="auto"/>
          <w:sz w:val="24"/>
          <w:szCs w:val="24"/>
        </w:rPr>
      </w:pPr>
      <w:r>
        <w:rPr>
          <w:color w:val="auto"/>
          <w:sz w:val="24"/>
          <w:szCs w:val="24"/>
        </w:rPr>
        <w:t xml:space="preserve">Due to not locating anything in the vehicle words of advice was given to the driver of the vehicle saying that if they choose to hang around with these youths in this area then they have to be expected to be searched and spoken to by police. </w:t>
      </w:r>
    </w:p>
    <w:p w14:paraId="20A5EFF8" w14:textId="2047E2C4" w:rsidR="00E87D17" w:rsidRDefault="00E87D17" w:rsidP="00340E9A">
      <w:pPr>
        <w:ind w:right="237"/>
        <w:jc w:val="both"/>
        <w:rPr>
          <w:color w:val="auto"/>
          <w:sz w:val="24"/>
          <w:szCs w:val="24"/>
        </w:rPr>
      </w:pPr>
      <w:r>
        <w:rPr>
          <w:color w:val="auto"/>
          <w:sz w:val="24"/>
          <w:szCs w:val="24"/>
        </w:rPr>
        <w:t xml:space="preserve">If I did locate anything in the vehicle or on any person I would have used my discretion this being thinking of alternatives to arrest, either voluntary interview them or give them a cannabis warning. </w:t>
      </w:r>
    </w:p>
    <w:p w14:paraId="05A176A3" w14:textId="77777777" w:rsidR="00775088" w:rsidRDefault="00F2601E" w:rsidP="00340E9A">
      <w:pPr>
        <w:ind w:right="237"/>
        <w:jc w:val="both"/>
        <w:rPr>
          <w:color w:val="auto"/>
          <w:sz w:val="24"/>
          <w:szCs w:val="24"/>
        </w:rPr>
      </w:pPr>
      <w:r>
        <w:rPr>
          <w:color w:val="auto"/>
          <w:sz w:val="24"/>
          <w:szCs w:val="24"/>
        </w:rPr>
        <w:t>In conclusion of this task this incident had a massive impact on the community and effected everyone in a different way</w:t>
      </w:r>
      <w:r w:rsidR="00FA5922">
        <w:rPr>
          <w:color w:val="auto"/>
          <w:sz w:val="24"/>
          <w:szCs w:val="24"/>
        </w:rPr>
        <w:t>s</w:t>
      </w:r>
      <w:r>
        <w:rPr>
          <w:color w:val="auto"/>
          <w:sz w:val="24"/>
          <w:szCs w:val="24"/>
        </w:rPr>
        <w:t>. I made sure that I liaised with the community support officers who were more aware of the ongoing issues to see what needed to be done and what was being done about it. I believe that the action that was taken by police on this occasion showed the community that police are listening to them and working with them and other agencies to resolve this matter</w:t>
      </w:r>
      <w:r w:rsidR="00FA5922">
        <w:rPr>
          <w:color w:val="auto"/>
          <w:sz w:val="24"/>
          <w:szCs w:val="24"/>
        </w:rPr>
        <w:t>, which has made the wider community think that they can report issues to the police and even though it has taken a while to be resolved but we all needed intelligence and information from the residents to assist us in this</w:t>
      </w:r>
      <w:r>
        <w:rPr>
          <w:color w:val="auto"/>
          <w:sz w:val="24"/>
          <w:szCs w:val="24"/>
        </w:rPr>
        <w:t>. I have mentioned the responsibilities that I had as an officer when dealing with the youths and also the community as a whole. It does not matter what ethnicity, cultural back ground or language the youths or residents are or use, this does not affect the way a person should be treated</w:t>
      </w:r>
      <w:r w:rsidR="000D1BE2">
        <w:rPr>
          <w:color w:val="auto"/>
          <w:sz w:val="24"/>
          <w:szCs w:val="24"/>
        </w:rPr>
        <w:t xml:space="preserve"> unless they need extra support for communication etc. I will also make sure that my unconscious bias does not affect the way I make decisions and what the outcome should be. </w:t>
      </w:r>
    </w:p>
    <w:p w14:paraId="7A8253F2" w14:textId="7E54A52E" w:rsidR="00F2601E" w:rsidRDefault="00A93190" w:rsidP="00340E9A">
      <w:pPr>
        <w:ind w:right="237"/>
        <w:jc w:val="both"/>
        <w:rPr>
          <w:color w:val="auto"/>
          <w:sz w:val="24"/>
          <w:szCs w:val="24"/>
        </w:rPr>
      </w:pPr>
      <w:r>
        <w:rPr>
          <w:color w:val="auto"/>
          <w:sz w:val="24"/>
          <w:szCs w:val="24"/>
        </w:rPr>
        <w:t>(23</w:t>
      </w:r>
      <w:r w:rsidR="00B9456E">
        <w:rPr>
          <w:color w:val="auto"/>
          <w:sz w:val="24"/>
          <w:szCs w:val="24"/>
        </w:rPr>
        <w:t>06</w:t>
      </w:r>
      <w:bookmarkStart w:id="0" w:name="_GoBack"/>
      <w:bookmarkEnd w:id="0"/>
      <w:r w:rsidR="00825B35">
        <w:rPr>
          <w:color w:val="auto"/>
          <w:sz w:val="24"/>
          <w:szCs w:val="24"/>
        </w:rPr>
        <w:t xml:space="preserve"> words)</w:t>
      </w:r>
    </w:p>
    <w:p w14:paraId="0B276C6D" w14:textId="77777777" w:rsidR="003F5E0A" w:rsidRDefault="003F5E0A" w:rsidP="00340E9A">
      <w:pPr>
        <w:ind w:right="237"/>
        <w:jc w:val="both"/>
        <w:rPr>
          <w:color w:val="auto"/>
          <w:sz w:val="24"/>
          <w:szCs w:val="24"/>
        </w:rPr>
      </w:pPr>
    </w:p>
    <w:p w14:paraId="21BB24C2" w14:textId="77777777" w:rsidR="00630862" w:rsidRDefault="00630862" w:rsidP="00340E9A">
      <w:pPr>
        <w:ind w:right="237"/>
        <w:jc w:val="both"/>
        <w:rPr>
          <w:color w:val="auto"/>
          <w:sz w:val="24"/>
          <w:szCs w:val="24"/>
        </w:rPr>
      </w:pPr>
    </w:p>
    <w:p w14:paraId="38630DDD" w14:textId="77777777" w:rsidR="002243A2" w:rsidRPr="00B44EA0" w:rsidRDefault="002243A2" w:rsidP="00340E9A">
      <w:pPr>
        <w:ind w:right="237"/>
        <w:jc w:val="both"/>
        <w:rPr>
          <w:color w:val="auto"/>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120E5F1F" w:rsidR="00390074" w:rsidRDefault="00390074" w:rsidP="5848403C">
      <w:pPr>
        <w:ind w:right="237"/>
        <w:jc w:val="both"/>
        <w:rPr>
          <w:b/>
          <w:bCs/>
          <w:sz w:val="24"/>
          <w:szCs w:val="24"/>
        </w:rPr>
      </w:pPr>
    </w:p>
    <w:tbl>
      <w:tblPr>
        <w:tblStyle w:val="TableGrid"/>
        <w:tblW w:w="0" w:type="auto"/>
        <w:tblLook w:val="04A0" w:firstRow="1" w:lastRow="0" w:firstColumn="1" w:lastColumn="0" w:noHBand="0" w:noVBand="1"/>
      </w:tblPr>
      <w:tblGrid>
        <w:gridCol w:w="9016"/>
      </w:tblGrid>
      <w:tr w:rsidR="001D7520" w14:paraId="187E82D2" w14:textId="77777777" w:rsidTr="001D7520">
        <w:tc>
          <w:tcPr>
            <w:tcW w:w="9016" w:type="dxa"/>
          </w:tcPr>
          <w:p w14:paraId="1BFEB6BF" w14:textId="1AD690E6" w:rsidR="001D7520" w:rsidRDefault="001D7520" w:rsidP="003B0CAC">
            <w:pPr>
              <w:ind w:right="237"/>
              <w:jc w:val="center"/>
              <w:rPr>
                <w:b/>
                <w:bCs/>
                <w:i/>
                <w:sz w:val="24"/>
                <w:szCs w:val="24"/>
                <w:u w:val="single"/>
              </w:rPr>
            </w:pPr>
            <w:r>
              <w:rPr>
                <w:b/>
                <w:bCs/>
                <w:i/>
                <w:sz w:val="24"/>
                <w:szCs w:val="24"/>
                <w:u w:val="single"/>
              </w:rPr>
              <w:t>Reference List</w:t>
            </w:r>
          </w:p>
          <w:p w14:paraId="34818034" w14:textId="77144E82" w:rsidR="00AC4267" w:rsidRDefault="00AC4267" w:rsidP="003B0CAC">
            <w:pPr>
              <w:ind w:right="237"/>
              <w:jc w:val="center"/>
              <w:rPr>
                <w:b/>
                <w:bCs/>
                <w:i/>
                <w:sz w:val="24"/>
                <w:szCs w:val="24"/>
                <w:u w:val="single"/>
              </w:rPr>
            </w:pPr>
          </w:p>
          <w:p w14:paraId="6114B8A0" w14:textId="42BF6F6A" w:rsidR="00B82B6B" w:rsidRDefault="00B82B6B" w:rsidP="00B82B6B">
            <w:pPr>
              <w:ind w:right="237"/>
              <w:rPr>
                <w:bCs/>
                <w:i/>
                <w:sz w:val="24"/>
                <w:szCs w:val="24"/>
              </w:rPr>
            </w:pPr>
            <w:proofErr w:type="spellStart"/>
            <w:r>
              <w:rPr>
                <w:bCs/>
                <w:sz w:val="24"/>
                <w:szCs w:val="24"/>
              </w:rPr>
              <w:t>Bluesky</w:t>
            </w:r>
            <w:proofErr w:type="spellEnd"/>
            <w:r>
              <w:rPr>
                <w:bCs/>
                <w:sz w:val="24"/>
                <w:szCs w:val="24"/>
              </w:rPr>
              <w:t xml:space="preserve"> (2019) </w:t>
            </w:r>
            <w:r>
              <w:rPr>
                <w:bCs/>
                <w:i/>
                <w:sz w:val="24"/>
                <w:szCs w:val="24"/>
              </w:rPr>
              <w:t>How does cognitive bias impact the workplace?</w:t>
            </w:r>
          </w:p>
          <w:p w14:paraId="45221A10" w14:textId="7869E97F" w:rsidR="00B82B6B" w:rsidRDefault="00B82B6B" w:rsidP="00B82B6B">
            <w:pPr>
              <w:ind w:right="237"/>
              <w:rPr>
                <w:bCs/>
                <w:sz w:val="24"/>
                <w:szCs w:val="24"/>
              </w:rPr>
            </w:pPr>
            <w:r>
              <w:rPr>
                <w:bCs/>
                <w:sz w:val="24"/>
                <w:szCs w:val="24"/>
              </w:rPr>
              <w:t xml:space="preserve">Available at: </w:t>
            </w:r>
            <w:hyperlink r:id="rId15" w:history="1">
              <w:r w:rsidRPr="00292BBF">
                <w:rPr>
                  <w:rStyle w:val="Hyperlink"/>
                  <w:bCs/>
                  <w:sz w:val="24"/>
                  <w:szCs w:val="24"/>
                </w:rPr>
                <w:t>https://blue-sky.co.uk/blog/how-do-cognitive-biases-impact-the-workplace/</w:t>
              </w:r>
            </w:hyperlink>
          </w:p>
          <w:p w14:paraId="55ABA321" w14:textId="1EE7199F" w:rsidR="00B82B6B" w:rsidRPr="00B82B6B" w:rsidRDefault="00B82B6B" w:rsidP="00B82B6B">
            <w:pPr>
              <w:ind w:right="237"/>
              <w:rPr>
                <w:bCs/>
                <w:sz w:val="24"/>
                <w:szCs w:val="24"/>
              </w:rPr>
            </w:pPr>
            <w:r>
              <w:rPr>
                <w:bCs/>
                <w:sz w:val="24"/>
                <w:szCs w:val="24"/>
              </w:rPr>
              <w:t>(Accessed: 19</w:t>
            </w:r>
            <w:r w:rsidRPr="00B82B6B">
              <w:rPr>
                <w:bCs/>
                <w:sz w:val="24"/>
                <w:szCs w:val="24"/>
                <w:vertAlign w:val="superscript"/>
              </w:rPr>
              <w:t>th</w:t>
            </w:r>
            <w:r>
              <w:rPr>
                <w:bCs/>
                <w:sz w:val="24"/>
                <w:szCs w:val="24"/>
              </w:rPr>
              <w:t xml:space="preserve"> October 2020)</w:t>
            </w:r>
          </w:p>
          <w:p w14:paraId="48657FFB" w14:textId="77777777" w:rsidR="00B82B6B" w:rsidRDefault="00B82B6B" w:rsidP="003B0CAC">
            <w:pPr>
              <w:ind w:right="237"/>
              <w:jc w:val="center"/>
              <w:rPr>
                <w:b/>
                <w:bCs/>
                <w:i/>
                <w:sz w:val="24"/>
                <w:szCs w:val="24"/>
                <w:u w:val="single"/>
              </w:rPr>
            </w:pPr>
          </w:p>
          <w:p w14:paraId="5A14D237" w14:textId="32D1F9C1" w:rsidR="00AC4267" w:rsidRDefault="00AC4267" w:rsidP="00AC4267">
            <w:pPr>
              <w:ind w:right="237"/>
              <w:rPr>
                <w:bCs/>
                <w:i/>
                <w:sz w:val="24"/>
                <w:szCs w:val="24"/>
              </w:rPr>
            </w:pPr>
            <w:r>
              <w:rPr>
                <w:bCs/>
                <w:sz w:val="24"/>
                <w:szCs w:val="24"/>
              </w:rPr>
              <w:t xml:space="preserve">Booth-Wade, N (2017) </w:t>
            </w:r>
            <w:r>
              <w:rPr>
                <w:bCs/>
                <w:i/>
                <w:sz w:val="24"/>
                <w:szCs w:val="24"/>
              </w:rPr>
              <w:t>Coping with Shift Work Stress</w:t>
            </w:r>
          </w:p>
          <w:p w14:paraId="3C67364F" w14:textId="1BDE6D8C" w:rsidR="00AC4267" w:rsidRDefault="00AC4267" w:rsidP="00AC4267">
            <w:pPr>
              <w:ind w:right="237"/>
              <w:rPr>
                <w:bCs/>
                <w:sz w:val="24"/>
                <w:szCs w:val="24"/>
              </w:rPr>
            </w:pPr>
            <w:r>
              <w:rPr>
                <w:bCs/>
                <w:sz w:val="24"/>
                <w:szCs w:val="24"/>
              </w:rPr>
              <w:t xml:space="preserve">Available at: </w:t>
            </w:r>
            <w:hyperlink r:id="rId16" w:history="1">
              <w:r w:rsidRPr="009418C0">
                <w:rPr>
                  <w:rStyle w:val="Hyperlink"/>
                  <w:bCs/>
                  <w:sz w:val="24"/>
                  <w:szCs w:val="24"/>
                </w:rPr>
                <w:t>https://myshiftplanner.com/coping-with-shift-work-stress</w:t>
              </w:r>
            </w:hyperlink>
          </w:p>
          <w:p w14:paraId="1F6053E4" w14:textId="21983E5C" w:rsidR="00AC4267" w:rsidRPr="00AC4267" w:rsidRDefault="00AC4267" w:rsidP="00AC4267">
            <w:pPr>
              <w:ind w:right="237"/>
              <w:rPr>
                <w:bCs/>
                <w:sz w:val="24"/>
                <w:szCs w:val="24"/>
              </w:rPr>
            </w:pPr>
            <w:r>
              <w:rPr>
                <w:bCs/>
                <w:sz w:val="24"/>
                <w:szCs w:val="24"/>
              </w:rPr>
              <w:t>(Accessed: 17</w:t>
            </w:r>
            <w:r w:rsidRPr="00AC4267">
              <w:rPr>
                <w:bCs/>
                <w:sz w:val="24"/>
                <w:szCs w:val="24"/>
                <w:vertAlign w:val="superscript"/>
              </w:rPr>
              <w:t>th</w:t>
            </w:r>
            <w:r w:rsidR="00644077">
              <w:rPr>
                <w:bCs/>
                <w:sz w:val="24"/>
                <w:szCs w:val="24"/>
              </w:rPr>
              <w:t xml:space="preserve"> September</w:t>
            </w:r>
            <w:r>
              <w:rPr>
                <w:bCs/>
                <w:sz w:val="24"/>
                <w:szCs w:val="24"/>
              </w:rPr>
              <w:t xml:space="preserve"> 2020)</w:t>
            </w:r>
          </w:p>
          <w:p w14:paraId="0FED048B" w14:textId="4C95D0B6" w:rsidR="003B0CAC" w:rsidRDefault="003B0CAC" w:rsidP="006E39A4">
            <w:pPr>
              <w:ind w:right="237"/>
              <w:rPr>
                <w:bCs/>
                <w:sz w:val="24"/>
                <w:szCs w:val="24"/>
              </w:rPr>
            </w:pPr>
          </w:p>
          <w:p w14:paraId="2A74B4C1" w14:textId="775D82ED" w:rsidR="00BB64EF" w:rsidRDefault="00BB64EF" w:rsidP="006E39A4">
            <w:pPr>
              <w:ind w:right="237"/>
              <w:rPr>
                <w:bCs/>
                <w:i/>
                <w:sz w:val="24"/>
                <w:szCs w:val="24"/>
              </w:rPr>
            </w:pPr>
            <w:r>
              <w:rPr>
                <w:bCs/>
                <w:sz w:val="24"/>
                <w:szCs w:val="24"/>
              </w:rPr>
              <w:t xml:space="preserve">Calibre (2019) </w:t>
            </w:r>
            <w:r w:rsidR="00644077">
              <w:rPr>
                <w:bCs/>
                <w:i/>
                <w:sz w:val="24"/>
                <w:szCs w:val="24"/>
              </w:rPr>
              <w:t>4 Ways That Team Work Reduces Stress</w:t>
            </w:r>
          </w:p>
          <w:p w14:paraId="5974B77B" w14:textId="208EC229" w:rsidR="00644077" w:rsidRDefault="00644077" w:rsidP="006E39A4">
            <w:pPr>
              <w:ind w:right="237"/>
              <w:rPr>
                <w:bCs/>
                <w:sz w:val="24"/>
                <w:szCs w:val="24"/>
              </w:rPr>
            </w:pPr>
            <w:r>
              <w:rPr>
                <w:bCs/>
                <w:sz w:val="24"/>
                <w:szCs w:val="24"/>
              </w:rPr>
              <w:t xml:space="preserve">Available at: </w:t>
            </w:r>
            <w:hyperlink r:id="rId17" w:history="1">
              <w:r w:rsidRPr="009418C0">
                <w:rPr>
                  <w:rStyle w:val="Hyperlink"/>
                  <w:bCs/>
                  <w:sz w:val="24"/>
                  <w:szCs w:val="24"/>
                </w:rPr>
                <w:t>https://www.calibre-furniture.co.uk/blog/four-ways-that-teamwork-reduces-stress</w:t>
              </w:r>
            </w:hyperlink>
          </w:p>
          <w:p w14:paraId="4E98A223" w14:textId="06757CDE" w:rsidR="00644077" w:rsidRDefault="00644077" w:rsidP="006E39A4">
            <w:pPr>
              <w:ind w:right="237"/>
              <w:rPr>
                <w:bCs/>
                <w:sz w:val="24"/>
                <w:szCs w:val="24"/>
              </w:rPr>
            </w:pPr>
            <w:r>
              <w:rPr>
                <w:bCs/>
                <w:sz w:val="24"/>
                <w:szCs w:val="24"/>
              </w:rPr>
              <w:t>(Accessed: 17</w:t>
            </w:r>
            <w:r w:rsidRPr="00644077">
              <w:rPr>
                <w:bCs/>
                <w:sz w:val="24"/>
                <w:szCs w:val="24"/>
                <w:vertAlign w:val="superscript"/>
              </w:rPr>
              <w:t>th</w:t>
            </w:r>
            <w:r>
              <w:rPr>
                <w:bCs/>
                <w:sz w:val="24"/>
                <w:szCs w:val="24"/>
              </w:rPr>
              <w:t xml:space="preserve"> September 2020)</w:t>
            </w:r>
          </w:p>
          <w:p w14:paraId="6443FB22" w14:textId="1C1F7F41" w:rsidR="00D9344C" w:rsidRDefault="00D9344C" w:rsidP="006E39A4">
            <w:pPr>
              <w:ind w:right="237"/>
              <w:rPr>
                <w:bCs/>
                <w:sz w:val="24"/>
                <w:szCs w:val="24"/>
              </w:rPr>
            </w:pPr>
          </w:p>
          <w:p w14:paraId="7F61A339" w14:textId="11BB30F8" w:rsidR="00D9344C" w:rsidRDefault="00D9344C" w:rsidP="006E39A4">
            <w:pPr>
              <w:ind w:right="237"/>
              <w:rPr>
                <w:bCs/>
                <w:i/>
                <w:sz w:val="24"/>
                <w:szCs w:val="24"/>
              </w:rPr>
            </w:pPr>
            <w:r>
              <w:rPr>
                <w:bCs/>
                <w:sz w:val="24"/>
                <w:szCs w:val="24"/>
              </w:rPr>
              <w:t xml:space="preserve">College of Policing (2016) </w:t>
            </w:r>
            <w:r>
              <w:rPr>
                <w:bCs/>
                <w:i/>
                <w:sz w:val="24"/>
                <w:szCs w:val="24"/>
              </w:rPr>
              <w:t>Stop and Search Legal basis</w:t>
            </w:r>
          </w:p>
          <w:p w14:paraId="55524D6B" w14:textId="05A3E98E" w:rsidR="00D9344C" w:rsidRDefault="00D9344C" w:rsidP="006E39A4">
            <w:pPr>
              <w:ind w:right="237"/>
              <w:rPr>
                <w:bCs/>
                <w:sz w:val="24"/>
                <w:szCs w:val="24"/>
              </w:rPr>
            </w:pPr>
            <w:r>
              <w:rPr>
                <w:bCs/>
                <w:sz w:val="24"/>
                <w:szCs w:val="24"/>
              </w:rPr>
              <w:t xml:space="preserve">Available at: </w:t>
            </w:r>
            <w:hyperlink r:id="rId18" w:anchor="section-23-of-the-misuse-of-drugs-act-1971" w:history="1">
              <w:r w:rsidRPr="00715EA3">
                <w:rPr>
                  <w:rStyle w:val="Hyperlink"/>
                  <w:bCs/>
                  <w:sz w:val="24"/>
                  <w:szCs w:val="24"/>
                </w:rPr>
                <w:t>https://www.app.college.police.uk/app-content/stop-and-search/legal/legal-basis/#section-23-of-the-misuse-of-drugs-act-1971</w:t>
              </w:r>
            </w:hyperlink>
          </w:p>
          <w:p w14:paraId="060B1FC2" w14:textId="5BCDD674" w:rsidR="00D9344C" w:rsidRPr="00D9344C" w:rsidRDefault="00D9344C" w:rsidP="006E39A4">
            <w:pPr>
              <w:ind w:right="237"/>
              <w:rPr>
                <w:bCs/>
                <w:sz w:val="24"/>
                <w:szCs w:val="24"/>
              </w:rPr>
            </w:pPr>
            <w:r>
              <w:rPr>
                <w:bCs/>
                <w:sz w:val="24"/>
                <w:szCs w:val="24"/>
              </w:rPr>
              <w:t>(Accessed: 17</w:t>
            </w:r>
            <w:r w:rsidRPr="00D9344C">
              <w:rPr>
                <w:bCs/>
                <w:sz w:val="24"/>
                <w:szCs w:val="24"/>
                <w:vertAlign w:val="superscript"/>
              </w:rPr>
              <w:t>th</w:t>
            </w:r>
            <w:r>
              <w:rPr>
                <w:bCs/>
                <w:sz w:val="24"/>
                <w:szCs w:val="24"/>
              </w:rPr>
              <w:t xml:space="preserve"> October 2020)</w:t>
            </w:r>
          </w:p>
          <w:p w14:paraId="241FED95" w14:textId="25E2378E" w:rsidR="00557525" w:rsidRDefault="00557525" w:rsidP="006E39A4">
            <w:pPr>
              <w:ind w:right="237"/>
              <w:rPr>
                <w:bCs/>
                <w:sz w:val="24"/>
                <w:szCs w:val="24"/>
              </w:rPr>
            </w:pPr>
          </w:p>
          <w:p w14:paraId="727A12AE" w14:textId="6CE18071" w:rsidR="00557525" w:rsidRDefault="00557525" w:rsidP="006E39A4">
            <w:pPr>
              <w:ind w:right="237"/>
              <w:rPr>
                <w:bCs/>
                <w:i/>
                <w:sz w:val="24"/>
                <w:szCs w:val="24"/>
              </w:rPr>
            </w:pPr>
            <w:r>
              <w:rPr>
                <w:bCs/>
                <w:sz w:val="24"/>
                <w:szCs w:val="24"/>
              </w:rPr>
              <w:t xml:space="preserve">Equality and Human Rights Commission (2019) </w:t>
            </w:r>
            <w:r>
              <w:rPr>
                <w:bCs/>
                <w:i/>
                <w:sz w:val="24"/>
                <w:szCs w:val="24"/>
              </w:rPr>
              <w:t>What are Human Rights?</w:t>
            </w:r>
          </w:p>
          <w:p w14:paraId="22096FC8" w14:textId="4B5CE441" w:rsidR="007C0293" w:rsidRDefault="007C0293" w:rsidP="006E39A4">
            <w:pPr>
              <w:ind w:right="237"/>
              <w:rPr>
                <w:bCs/>
                <w:sz w:val="24"/>
                <w:szCs w:val="24"/>
              </w:rPr>
            </w:pPr>
            <w:r>
              <w:rPr>
                <w:bCs/>
                <w:sz w:val="24"/>
                <w:szCs w:val="24"/>
              </w:rPr>
              <w:t xml:space="preserve">Available at: </w:t>
            </w:r>
            <w:hyperlink r:id="rId19" w:history="1">
              <w:r w:rsidRPr="00B61BE2">
                <w:rPr>
                  <w:rStyle w:val="Hyperlink"/>
                  <w:bCs/>
                  <w:sz w:val="24"/>
                  <w:szCs w:val="24"/>
                </w:rPr>
                <w:t>https://www.equalityhumanrights.com/en/human-rights/what-are-human-rights</w:t>
              </w:r>
            </w:hyperlink>
          </w:p>
          <w:p w14:paraId="19D9EE83" w14:textId="7063337F" w:rsidR="007C0293" w:rsidRDefault="007C0293" w:rsidP="006E39A4">
            <w:pPr>
              <w:ind w:right="237"/>
              <w:rPr>
                <w:bCs/>
                <w:sz w:val="24"/>
                <w:szCs w:val="24"/>
              </w:rPr>
            </w:pPr>
            <w:r>
              <w:rPr>
                <w:bCs/>
                <w:sz w:val="24"/>
                <w:szCs w:val="24"/>
              </w:rPr>
              <w:t>(Accessed: 12</w:t>
            </w:r>
            <w:r w:rsidRPr="007C0293">
              <w:rPr>
                <w:bCs/>
                <w:sz w:val="24"/>
                <w:szCs w:val="24"/>
                <w:vertAlign w:val="superscript"/>
              </w:rPr>
              <w:t>th</w:t>
            </w:r>
            <w:r>
              <w:rPr>
                <w:bCs/>
                <w:sz w:val="24"/>
                <w:szCs w:val="24"/>
              </w:rPr>
              <w:t xml:space="preserve"> October 2020)</w:t>
            </w:r>
          </w:p>
          <w:p w14:paraId="28BB77D0" w14:textId="4D98962F" w:rsidR="00226A71" w:rsidRDefault="00226A71" w:rsidP="006E39A4">
            <w:pPr>
              <w:ind w:right="237"/>
              <w:rPr>
                <w:bCs/>
                <w:sz w:val="24"/>
                <w:szCs w:val="24"/>
              </w:rPr>
            </w:pPr>
          </w:p>
          <w:p w14:paraId="71C67259" w14:textId="36BE1628" w:rsidR="00226A71" w:rsidRDefault="00226A71" w:rsidP="006E39A4">
            <w:pPr>
              <w:ind w:right="237"/>
              <w:rPr>
                <w:bCs/>
                <w:i/>
                <w:sz w:val="24"/>
                <w:szCs w:val="24"/>
              </w:rPr>
            </w:pPr>
            <w:r>
              <w:rPr>
                <w:bCs/>
                <w:sz w:val="24"/>
                <w:szCs w:val="24"/>
              </w:rPr>
              <w:t xml:space="preserve">Government Home Office (2013) </w:t>
            </w:r>
            <w:r>
              <w:rPr>
                <w:bCs/>
                <w:i/>
                <w:sz w:val="24"/>
                <w:szCs w:val="24"/>
              </w:rPr>
              <w:t>Police and Criminal Evidence Act 1984 (PACE) codes of practice</w:t>
            </w:r>
          </w:p>
          <w:p w14:paraId="3564C42A" w14:textId="3BB19BA7" w:rsidR="00226A71" w:rsidRDefault="00226A71" w:rsidP="006E39A4">
            <w:pPr>
              <w:ind w:right="237"/>
              <w:rPr>
                <w:bCs/>
                <w:sz w:val="24"/>
                <w:szCs w:val="24"/>
              </w:rPr>
            </w:pPr>
            <w:r>
              <w:rPr>
                <w:bCs/>
                <w:sz w:val="24"/>
                <w:szCs w:val="24"/>
              </w:rPr>
              <w:t xml:space="preserve">Available at: </w:t>
            </w:r>
            <w:hyperlink r:id="rId20" w:history="1">
              <w:r w:rsidRPr="00292BBF">
                <w:rPr>
                  <w:rStyle w:val="Hyperlink"/>
                  <w:bCs/>
                  <w:sz w:val="24"/>
                  <w:szCs w:val="24"/>
                </w:rPr>
                <w:t>https://www.gov.uk/guidance/police-and-criminal-evidence-act-1984-pace-codes-of-practice</w:t>
              </w:r>
            </w:hyperlink>
          </w:p>
          <w:p w14:paraId="226C7F4A" w14:textId="2F2C9625" w:rsidR="00226A71" w:rsidRPr="00226A71" w:rsidRDefault="00226A71" w:rsidP="006E39A4">
            <w:pPr>
              <w:ind w:right="237"/>
              <w:rPr>
                <w:bCs/>
                <w:sz w:val="24"/>
                <w:szCs w:val="24"/>
              </w:rPr>
            </w:pPr>
            <w:r>
              <w:rPr>
                <w:bCs/>
                <w:sz w:val="24"/>
                <w:szCs w:val="24"/>
              </w:rPr>
              <w:t>(Accessed: 19</w:t>
            </w:r>
            <w:r w:rsidRPr="00226A71">
              <w:rPr>
                <w:bCs/>
                <w:sz w:val="24"/>
                <w:szCs w:val="24"/>
                <w:vertAlign w:val="superscript"/>
              </w:rPr>
              <w:t>th</w:t>
            </w:r>
            <w:r>
              <w:rPr>
                <w:bCs/>
                <w:sz w:val="24"/>
                <w:szCs w:val="24"/>
              </w:rPr>
              <w:t xml:space="preserve"> October 2020)</w:t>
            </w:r>
          </w:p>
          <w:p w14:paraId="42B3585F" w14:textId="77777777" w:rsidR="00BB64EF" w:rsidRDefault="00BB64EF" w:rsidP="006E39A4">
            <w:pPr>
              <w:ind w:right="237"/>
              <w:rPr>
                <w:bCs/>
                <w:sz w:val="24"/>
                <w:szCs w:val="24"/>
              </w:rPr>
            </w:pPr>
          </w:p>
          <w:p w14:paraId="0A92E1FB" w14:textId="5F02DE09" w:rsidR="006E39A4" w:rsidRDefault="006E39A4" w:rsidP="006E39A4">
            <w:pPr>
              <w:ind w:right="237"/>
              <w:rPr>
                <w:bCs/>
                <w:i/>
                <w:sz w:val="24"/>
                <w:szCs w:val="24"/>
              </w:rPr>
            </w:pPr>
            <w:r>
              <w:rPr>
                <w:bCs/>
                <w:sz w:val="24"/>
                <w:szCs w:val="24"/>
              </w:rPr>
              <w:t xml:space="preserve">Practice Business (2018) </w:t>
            </w:r>
            <w:r>
              <w:rPr>
                <w:bCs/>
                <w:i/>
                <w:sz w:val="24"/>
                <w:szCs w:val="24"/>
              </w:rPr>
              <w:t>Strategies for stress: talking about it</w:t>
            </w:r>
          </w:p>
          <w:p w14:paraId="0C0CF92E" w14:textId="1BA88552" w:rsidR="006E39A4" w:rsidRDefault="006E39A4" w:rsidP="006E39A4">
            <w:pPr>
              <w:ind w:right="237"/>
              <w:rPr>
                <w:bCs/>
                <w:sz w:val="24"/>
                <w:szCs w:val="24"/>
              </w:rPr>
            </w:pPr>
            <w:r>
              <w:rPr>
                <w:bCs/>
                <w:sz w:val="24"/>
                <w:szCs w:val="24"/>
              </w:rPr>
              <w:t>Available at:</w:t>
            </w:r>
            <w:r>
              <w:t xml:space="preserve"> </w:t>
            </w:r>
            <w:hyperlink r:id="rId21" w:history="1">
              <w:r w:rsidRPr="00DE49C3">
                <w:rPr>
                  <w:rStyle w:val="Hyperlink"/>
                  <w:bCs/>
                  <w:sz w:val="24"/>
                  <w:szCs w:val="24"/>
                </w:rPr>
                <w:t>https://practicebusiness.co.uk/strategies-for-stress-talking-about-it</w:t>
              </w:r>
            </w:hyperlink>
          </w:p>
          <w:p w14:paraId="17713D04" w14:textId="6B0DA13C" w:rsidR="006E39A4" w:rsidRDefault="006E39A4" w:rsidP="006E39A4">
            <w:pPr>
              <w:ind w:right="237"/>
              <w:rPr>
                <w:bCs/>
                <w:sz w:val="24"/>
                <w:szCs w:val="24"/>
              </w:rPr>
            </w:pPr>
            <w:r>
              <w:rPr>
                <w:bCs/>
                <w:sz w:val="24"/>
                <w:szCs w:val="24"/>
              </w:rPr>
              <w:t>(Accessed: 9</w:t>
            </w:r>
            <w:r w:rsidRPr="006E39A4">
              <w:rPr>
                <w:bCs/>
                <w:sz w:val="24"/>
                <w:szCs w:val="24"/>
                <w:vertAlign w:val="superscript"/>
              </w:rPr>
              <w:t>th</w:t>
            </w:r>
            <w:r>
              <w:rPr>
                <w:bCs/>
                <w:sz w:val="24"/>
                <w:szCs w:val="24"/>
              </w:rPr>
              <w:t xml:space="preserve"> September 2020)</w:t>
            </w:r>
          </w:p>
          <w:p w14:paraId="04EF7B9A" w14:textId="2BD44FF9" w:rsidR="006E39A4" w:rsidRDefault="006E39A4" w:rsidP="006E39A4">
            <w:pPr>
              <w:ind w:right="237"/>
              <w:rPr>
                <w:bCs/>
                <w:sz w:val="24"/>
                <w:szCs w:val="24"/>
              </w:rPr>
            </w:pPr>
          </w:p>
          <w:p w14:paraId="0B0CD3C9" w14:textId="5294729D" w:rsidR="003B0CAC" w:rsidRDefault="003B0CAC" w:rsidP="006E39A4">
            <w:pPr>
              <w:ind w:right="237"/>
              <w:rPr>
                <w:bCs/>
                <w:i/>
                <w:sz w:val="24"/>
                <w:szCs w:val="24"/>
              </w:rPr>
            </w:pPr>
            <w:r>
              <w:rPr>
                <w:bCs/>
                <w:sz w:val="24"/>
                <w:szCs w:val="24"/>
              </w:rPr>
              <w:t xml:space="preserve">Siegel, K (2019) </w:t>
            </w:r>
            <w:r>
              <w:rPr>
                <w:bCs/>
                <w:i/>
                <w:sz w:val="24"/>
                <w:szCs w:val="24"/>
              </w:rPr>
              <w:t>The 10 Best Foods to Help Fight Stress</w:t>
            </w:r>
          </w:p>
          <w:p w14:paraId="23FDD43E" w14:textId="19970CCB" w:rsidR="003B0CAC" w:rsidRDefault="003B0CAC" w:rsidP="006E39A4">
            <w:pPr>
              <w:ind w:right="237"/>
              <w:rPr>
                <w:bCs/>
                <w:sz w:val="24"/>
                <w:szCs w:val="24"/>
              </w:rPr>
            </w:pPr>
            <w:r>
              <w:rPr>
                <w:bCs/>
                <w:sz w:val="24"/>
                <w:szCs w:val="24"/>
              </w:rPr>
              <w:t xml:space="preserve">Available at: </w:t>
            </w:r>
            <w:hyperlink r:id="rId22" w:history="1">
              <w:r w:rsidRPr="00A7114D">
                <w:rPr>
                  <w:rStyle w:val="Hyperlink"/>
                  <w:bCs/>
                  <w:sz w:val="24"/>
                  <w:szCs w:val="24"/>
                </w:rPr>
                <w:t>https://www.everydayhealth.com/diet-nutrition-pictures/how-to-reduce-stress-with-diet.aspx</w:t>
              </w:r>
            </w:hyperlink>
          </w:p>
          <w:p w14:paraId="046CA329" w14:textId="1BEAF3B8" w:rsidR="003B0CAC" w:rsidRDefault="003B0CAC" w:rsidP="006E39A4">
            <w:pPr>
              <w:ind w:right="237"/>
              <w:rPr>
                <w:bCs/>
                <w:sz w:val="24"/>
                <w:szCs w:val="24"/>
              </w:rPr>
            </w:pPr>
            <w:r>
              <w:rPr>
                <w:bCs/>
                <w:sz w:val="24"/>
                <w:szCs w:val="24"/>
              </w:rPr>
              <w:t>(Accessed: 10</w:t>
            </w:r>
            <w:r w:rsidRPr="003B0CAC">
              <w:rPr>
                <w:bCs/>
                <w:sz w:val="24"/>
                <w:szCs w:val="24"/>
                <w:vertAlign w:val="superscript"/>
              </w:rPr>
              <w:t>th</w:t>
            </w:r>
            <w:r>
              <w:rPr>
                <w:bCs/>
                <w:sz w:val="24"/>
                <w:szCs w:val="24"/>
              </w:rPr>
              <w:t xml:space="preserve"> September 2020)</w:t>
            </w:r>
          </w:p>
          <w:p w14:paraId="1F949869" w14:textId="3D306C36" w:rsidR="00BB5D28" w:rsidRDefault="00BB5D28" w:rsidP="006E39A4">
            <w:pPr>
              <w:ind w:right="237"/>
              <w:rPr>
                <w:bCs/>
                <w:sz w:val="24"/>
                <w:szCs w:val="24"/>
              </w:rPr>
            </w:pPr>
          </w:p>
          <w:p w14:paraId="05B42F42" w14:textId="7CC85F25" w:rsidR="00BB5D28" w:rsidRDefault="00BB5D28" w:rsidP="006E39A4">
            <w:pPr>
              <w:ind w:right="237"/>
              <w:rPr>
                <w:bCs/>
                <w:i/>
                <w:sz w:val="24"/>
                <w:szCs w:val="24"/>
              </w:rPr>
            </w:pPr>
            <w:r>
              <w:rPr>
                <w:bCs/>
                <w:sz w:val="24"/>
                <w:szCs w:val="24"/>
              </w:rPr>
              <w:lastRenderedPageBreak/>
              <w:t xml:space="preserve">Quill (2015) </w:t>
            </w:r>
            <w:r>
              <w:rPr>
                <w:bCs/>
                <w:i/>
                <w:sz w:val="24"/>
                <w:szCs w:val="24"/>
              </w:rPr>
              <w:t>Building Rapport through Effective Communication</w:t>
            </w:r>
          </w:p>
          <w:p w14:paraId="2DF71B62" w14:textId="57214F81" w:rsidR="00BB5D28" w:rsidRDefault="00BB5D28" w:rsidP="006E39A4">
            <w:pPr>
              <w:ind w:right="237"/>
              <w:rPr>
                <w:bCs/>
                <w:sz w:val="24"/>
                <w:szCs w:val="24"/>
              </w:rPr>
            </w:pPr>
            <w:r>
              <w:rPr>
                <w:bCs/>
                <w:sz w:val="24"/>
                <w:szCs w:val="24"/>
              </w:rPr>
              <w:t xml:space="preserve">Available at: </w:t>
            </w:r>
            <w:hyperlink r:id="rId23" w:history="1">
              <w:r w:rsidRPr="0035294E">
                <w:rPr>
                  <w:rStyle w:val="Hyperlink"/>
                  <w:bCs/>
                  <w:sz w:val="24"/>
                  <w:szCs w:val="24"/>
                </w:rPr>
                <w:t>https://www.quillgroup.com.au/blog/building-rapport-through-effective-communication/</w:t>
              </w:r>
            </w:hyperlink>
          </w:p>
          <w:p w14:paraId="4730A93F" w14:textId="73D9A2F1" w:rsidR="00BB5D28" w:rsidRPr="00BB5D28" w:rsidRDefault="00BB5D28" w:rsidP="006E39A4">
            <w:pPr>
              <w:ind w:right="237"/>
              <w:rPr>
                <w:bCs/>
                <w:sz w:val="24"/>
                <w:szCs w:val="24"/>
              </w:rPr>
            </w:pPr>
            <w:r>
              <w:rPr>
                <w:bCs/>
                <w:sz w:val="24"/>
                <w:szCs w:val="24"/>
              </w:rPr>
              <w:t>(Accessed: 5</w:t>
            </w:r>
            <w:r w:rsidRPr="00BB5D28">
              <w:rPr>
                <w:bCs/>
                <w:sz w:val="24"/>
                <w:szCs w:val="24"/>
                <w:vertAlign w:val="superscript"/>
              </w:rPr>
              <w:t>th</w:t>
            </w:r>
            <w:r>
              <w:rPr>
                <w:bCs/>
                <w:sz w:val="24"/>
                <w:szCs w:val="24"/>
              </w:rPr>
              <w:t xml:space="preserve"> October 2020)</w:t>
            </w:r>
          </w:p>
          <w:p w14:paraId="3FB33156" w14:textId="234FDFEA" w:rsidR="00A21155" w:rsidRDefault="00A21155" w:rsidP="006E39A4">
            <w:pPr>
              <w:ind w:right="237"/>
              <w:rPr>
                <w:bCs/>
                <w:sz w:val="24"/>
                <w:szCs w:val="24"/>
              </w:rPr>
            </w:pPr>
          </w:p>
          <w:p w14:paraId="4A4DD1F9" w14:textId="0F8DD1C2" w:rsidR="00A21155" w:rsidRDefault="00A21155" w:rsidP="006E39A4">
            <w:pPr>
              <w:ind w:right="237"/>
              <w:rPr>
                <w:bCs/>
                <w:i/>
                <w:sz w:val="24"/>
                <w:szCs w:val="24"/>
              </w:rPr>
            </w:pPr>
            <w:r>
              <w:rPr>
                <w:bCs/>
                <w:sz w:val="24"/>
                <w:szCs w:val="24"/>
              </w:rPr>
              <w:t xml:space="preserve">Wedgwood, J (2019) </w:t>
            </w:r>
            <w:r>
              <w:rPr>
                <w:bCs/>
                <w:i/>
                <w:sz w:val="24"/>
                <w:szCs w:val="24"/>
              </w:rPr>
              <w:t>The importance of work-life balance</w:t>
            </w:r>
          </w:p>
          <w:p w14:paraId="4EB4B4AD" w14:textId="6DE996DD" w:rsidR="00A21155" w:rsidRDefault="00A21155" w:rsidP="006E39A4">
            <w:pPr>
              <w:ind w:right="237"/>
              <w:rPr>
                <w:bCs/>
                <w:sz w:val="24"/>
                <w:szCs w:val="24"/>
              </w:rPr>
            </w:pPr>
            <w:r>
              <w:rPr>
                <w:bCs/>
                <w:sz w:val="24"/>
                <w:szCs w:val="24"/>
              </w:rPr>
              <w:t xml:space="preserve">Available at: </w:t>
            </w:r>
            <w:hyperlink r:id="rId24" w:history="1">
              <w:r w:rsidRPr="009418C0">
                <w:rPr>
                  <w:rStyle w:val="Hyperlink"/>
                  <w:bCs/>
                  <w:sz w:val="24"/>
                  <w:szCs w:val="24"/>
                </w:rPr>
                <w:t>https://thehappinessindex.com/employee-engagement/importance-of-work-life-balance/</w:t>
              </w:r>
            </w:hyperlink>
          </w:p>
          <w:p w14:paraId="17F476CE" w14:textId="391A2607" w:rsidR="001D7520" w:rsidRPr="001D7520" w:rsidRDefault="00A21155" w:rsidP="001D7520">
            <w:pPr>
              <w:ind w:right="237"/>
              <w:rPr>
                <w:bCs/>
                <w:sz w:val="24"/>
                <w:szCs w:val="24"/>
              </w:rPr>
            </w:pPr>
            <w:r>
              <w:rPr>
                <w:bCs/>
                <w:sz w:val="24"/>
                <w:szCs w:val="24"/>
              </w:rPr>
              <w:t>(Accessed: 17</w:t>
            </w:r>
            <w:r w:rsidRPr="00A21155">
              <w:rPr>
                <w:bCs/>
                <w:sz w:val="24"/>
                <w:szCs w:val="24"/>
                <w:vertAlign w:val="superscript"/>
              </w:rPr>
              <w:t>th</w:t>
            </w:r>
            <w:r>
              <w:rPr>
                <w:bCs/>
                <w:sz w:val="24"/>
                <w:szCs w:val="24"/>
              </w:rPr>
              <w:t xml:space="preserve"> September 2020)</w:t>
            </w:r>
          </w:p>
        </w:tc>
      </w:tr>
    </w:tbl>
    <w:p w14:paraId="4C63D85E" w14:textId="77777777" w:rsidR="001D7520" w:rsidRPr="00270EEB" w:rsidRDefault="001D7520" w:rsidP="5848403C">
      <w:pPr>
        <w:ind w:right="237"/>
        <w:jc w:val="both"/>
        <w:rPr>
          <w:b/>
          <w:bCs/>
          <w:sz w:val="24"/>
          <w:szCs w:val="24"/>
        </w:rPr>
      </w:pPr>
    </w:p>
    <w:p w14:paraId="5B23D6C4" w14:textId="45B410D9" w:rsidR="0093018C" w:rsidRPr="005D583E" w:rsidRDefault="00BC5725" w:rsidP="008C30E8">
      <w:pPr>
        <w:keepNext/>
        <w:ind w:right="237"/>
        <w:jc w:val="center"/>
        <w:rPr>
          <w:b/>
          <w:bCs/>
          <w:sz w:val="24"/>
          <w:szCs w:val="24"/>
        </w:rPr>
      </w:pPr>
      <w:r w:rsidRPr="5848403C">
        <w:rPr>
          <w:b/>
          <w:bCs/>
          <w:sz w:val="24"/>
          <w:szCs w:val="24"/>
        </w:rPr>
        <w:br w:type="page"/>
      </w: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lastRenderedPageBreak/>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2343A6D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w:t>
      </w:r>
      <w:proofErr w:type="spellStart"/>
      <w:r w:rsidR="008C30E8">
        <w:rPr>
          <w:rFonts w:eastAsia="Arial"/>
          <w:color w:val="000000" w:themeColor="text1"/>
          <w:sz w:val="24"/>
          <w:szCs w:val="24"/>
        </w:rPr>
        <w:t>B.Slack</w:t>
      </w:r>
      <w:proofErr w:type="spellEnd"/>
      <w:r w:rsidRPr="5848403C">
        <w:rPr>
          <w:rFonts w:eastAsia="Arial"/>
          <w:color w:val="000000" w:themeColor="text1"/>
          <w:sz w:val="24"/>
          <w:szCs w:val="24"/>
        </w:rPr>
        <w:t xml:space="preserve">_ _ _ _ _ _ _ _ _ _ _ _ _ </w:t>
      </w:r>
      <w:proofErr w:type="gramStart"/>
      <w:r w:rsidRPr="5848403C">
        <w:rPr>
          <w:rFonts w:eastAsia="Arial"/>
          <w:color w:val="000000" w:themeColor="text1"/>
          <w:sz w:val="24"/>
          <w:szCs w:val="24"/>
        </w:rPr>
        <w:t>_  (</w:t>
      </w:r>
      <w:proofErr w:type="gramEnd"/>
      <w:r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194FDAE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w:t>
      </w:r>
      <w:r w:rsidR="008C30E8">
        <w:rPr>
          <w:rFonts w:eastAsia="Arial"/>
          <w:color w:val="000000" w:themeColor="text1"/>
          <w:sz w:val="24"/>
          <w:szCs w:val="24"/>
        </w:rPr>
        <w:t>19</w:t>
      </w:r>
      <w:r w:rsidR="008C30E8" w:rsidRPr="008C30E8">
        <w:rPr>
          <w:rFonts w:eastAsia="Arial"/>
          <w:color w:val="000000" w:themeColor="text1"/>
          <w:sz w:val="24"/>
          <w:szCs w:val="24"/>
          <w:vertAlign w:val="superscript"/>
        </w:rPr>
        <w:t>th</w:t>
      </w:r>
      <w:r w:rsidR="008C30E8">
        <w:rPr>
          <w:rFonts w:eastAsia="Arial"/>
          <w:color w:val="000000" w:themeColor="text1"/>
          <w:sz w:val="24"/>
          <w:szCs w:val="24"/>
        </w:rPr>
        <w:t xml:space="preserve"> October 2020</w:t>
      </w:r>
      <w:r w:rsidRPr="5848403C">
        <w:rPr>
          <w:rFonts w:eastAsia="Arial"/>
          <w:color w:val="000000" w:themeColor="text1"/>
          <w:sz w:val="24"/>
          <w:szCs w:val="24"/>
        </w:rPr>
        <w:t>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B57D7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3F17D5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E87D17" w:rsidRDefault="00E87D17">
      <w:r>
        <w:separator/>
      </w:r>
    </w:p>
  </w:endnote>
  <w:endnote w:type="continuationSeparator" w:id="0">
    <w:p w14:paraId="2FD44551" w14:textId="77777777" w:rsidR="00E87D17" w:rsidRDefault="00E87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4EF59AD8" w:rsidR="00E87D17" w:rsidRDefault="00E87D17">
    <w:pPr>
      <w:pStyle w:val="Footer"/>
      <w:jc w:val="right"/>
    </w:pPr>
    <w:r>
      <w:fldChar w:fldCharType="begin"/>
    </w:r>
    <w:r>
      <w:instrText xml:space="preserve"> PAGE   \* MERGEFORMAT </w:instrText>
    </w:r>
    <w:r>
      <w:fldChar w:fldCharType="separate"/>
    </w:r>
    <w:r w:rsidR="00B9456E">
      <w:rPr>
        <w:noProof/>
      </w:rPr>
      <w:t>20</w:t>
    </w:r>
    <w:r>
      <w:rPr>
        <w:noProof/>
      </w:rPr>
      <w:fldChar w:fldCharType="end"/>
    </w:r>
  </w:p>
  <w:p w14:paraId="790812FF" w14:textId="77777777" w:rsidR="00E87D17" w:rsidRPr="00BB5EAA" w:rsidRDefault="00E87D17"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E87D17" w:rsidRDefault="00E87D17">
      <w:r>
        <w:separator/>
      </w:r>
    </w:p>
  </w:footnote>
  <w:footnote w:type="continuationSeparator" w:id="0">
    <w:p w14:paraId="458DDD75" w14:textId="77777777" w:rsidR="00E87D17" w:rsidRDefault="00E87D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7C2"/>
    <w:rsid w:val="00003990"/>
    <w:rsid w:val="000045B8"/>
    <w:rsid w:val="0001187C"/>
    <w:rsid w:val="00020EEC"/>
    <w:rsid w:val="00025650"/>
    <w:rsid w:val="00026FAB"/>
    <w:rsid w:val="00027B1F"/>
    <w:rsid w:val="000300E9"/>
    <w:rsid w:val="0003088B"/>
    <w:rsid w:val="000325D9"/>
    <w:rsid w:val="00033C47"/>
    <w:rsid w:val="000372B2"/>
    <w:rsid w:val="0004079F"/>
    <w:rsid w:val="000407DC"/>
    <w:rsid w:val="00045405"/>
    <w:rsid w:val="00045B87"/>
    <w:rsid w:val="00045C07"/>
    <w:rsid w:val="000545C1"/>
    <w:rsid w:val="00055D43"/>
    <w:rsid w:val="00056FAC"/>
    <w:rsid w:val="00057751"/>
    <w:rsid w:val="00062E39"/>
    <w:rsid w:val="00074836"/>
    <w:rsid w:val="00080E58"/>
    <w:rsid w:val="00083905"/>
    <w:rsid w:val="00083D99"/>
    <w:rsid w:val="00084EA6"/>
    <w:rsid w:val="00085699"/>
    <w:rsid w:val="00087891"/>
    <w:rsid w:val="00091F52"/>
    <w:rsid w:val="000921E6"/>
    <w:rsid w:val="00092970"/>
    <w:rsid w:val="00092BC7"/>
    <w:rsid w:val="00093720"/>
    <w:rsid w:val="000938E6"/>
    <w:rsid w:val="00093B3C"/>
    <w:rsid w:val="0009488C"/>
    <w:rsid w:val="00095390"/>
    <w:rsid w:val="00095C1B"/>
    <w:rsid w:val="00096DEA"/>
    <w:rsid w:val="000A37BB"/>
    <w:rsid w:val="000A4240"/>
    <w:rsid w:val="000A469A"/>
    <w:rsid w:val="000B1E0B"/>
    <w:rsid w:val="000B1E96"/>
    <w:rsid w:val="000B631B"/>
    <w:rsid w:val="000B7796"/>
    <w:rsid w:val="000C378F"/>
    <w:rsid w:val="000C6892"/>
    <w:rsid w:val="000C6FFE"/>
    <w:rsid w:val="000D0BB6"/>
    <w:rsid w:val="000D1BE2"/>
    <w:rsid w:val="000D4604"/>
    <w:rsid w:val="000E26B0"/>
    <w:rsid w:val="000F1599"/>
    <w:rsid w:val="000F1769"/>
    <w:rsid w:val="000F5523"/>
    <w:rsid w:val="000F6196"/>
    <w:rsid w:val="000F7ECD"/>
    <w:rsid w:val="00102E64"/>
    <w:rsid w:val="0010312C"/>
    <w:rsid w:val="00106DC7"/>
    <w:rsid w:val="0011237D"/>
    <w:rsid w:val="00112391"/>
    <w:rsid w:val="00113DB1"/>
    <w:rsid w:val="00114C29"/>
    <w:rsid w:val="00114F52"/>
    <w:rsid w:val="0012135C"/>
    <w:rsid w:val="00122428"/>
    <w:rsid w:val="001347F8"/>
    <w:rsid w:val="00137BB5"/>
    <w:rsid w:val="00137E05"/>
    <w:rsid w:val="001447F6"/>
    <w:rsid w:val="00147DE3"/>
    <w:rsid w:val="00150794"/>
    <w:rsid w:val="001608C4"/>
    <w:rsid w:val="00171418"/>
    <w:rsid w:val="001875BD"/>
    <w:rsid w:val="00190913"/>
    <w:rsid w:val="00190CBD"/>
    <w:rsid w:val="001961CF"/>
    <w:rsid w:val="001A59BB"/>
    <w:rsid w:val="001A65ED"/>
    <w:rsid w:val="001A6A51"/>
    <w:rsid w:val="001A79C4"/>
    <w:rsid w:val="001B331A"/>
    <w:rsid w:val="001C0E74"/>
    <w:rsid w:val="001C450A"/>
    <w:rsid w:val="001C5AEF"/>
    <w:rsid w:val="001C6CEC"/>
    <w:rsid w:val="001C7E46"/>
    <w:rsid w:val="001D1C68"/>
    <w:rsid w:val="001D229F"/>
    <w:rsid w:val="001D6162"/>
    <w:rsid w:val="001D7520"/>
    <w:rsid w:val="001E7592"/>
    <w:rsid w:val="001F2501"/>
    <w:rsid w:val="001F3878"/>
    <w:rsid w:val="001F4552"/>
    <w:rsid w:val="001F6939"/>
    <w:rsid w:val="002019EB"/>
    <w:rsid w:val="002030F2"/>
    <w:rsid w:val="00205051"/>
    <w:rsid w:val="00211F65"/>
    <w:rsid w:val="002155BE"/>
    <w:rsid w:val="00217A41"/>
    <w:rsid w:val="0022001B"/>
    <w:rsid w:val="00220D06"/>
    <w:rsid w:val="002219BA"/>
    <w:rsid w:val="002243A2"/>
    <w:rsid w:val="002246A0"/>
    <w:rsid w:val="00224AF9"/>
    <w:rsid w:val="00226A71"/>
    <w:rsid w:val="002302CB"/>
    <w:rsid w:val="00230439"/>
    <w:rsid w:val="00235176"/>
    <w:rsid w:val="00236061"/>
    <w:rsid w:val="002400C2"/>
    <w:rsid w:val="0024100E"/>
    <w:rsid w:val="00241212"/>
    <w:rsid w:val="00241C1B"/>
    <w:rsid w:val="0024288B"/>
    <w:rsid w:val="00255D8E"/>
    <w:rsid w:val="00261F94"/>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4092"/>
    <w:rsid w:val="002A5604"/>
    <w:rsid w:val="002B1691"/>
    <w:rsid w:val="002B1701"/>
    <w:rsid w:val="002B23C3"/>
    <w:rsid w:val="002B443A"/>
    <w:rsid w:val="002B5B35"/>
    <w:rsid w:val="002C064C"/>
    <w:rsid w:val="002C256A"/>
    <w:rsid w:val="002C496D"/>
    <w:rsid w:val="002C56A9"/>
    <w:rsid w:val="002D05EB"/>
    <w:rsid w:val="002D2F29"/>
    <w:rsid w:val="002D2FD3"/>
    <w:rsid w:val="002E424A"/>
    <w:rsid w:val="002E4623"/>
    <w:rsid w:val="002E7017"/>
    <w:rsid w:val="002E796F"/>
    <w:rsid w:val="002F4F6E"/>
    <w:rsid w:val="003015C3"/>
    <w:rsid w:val="00302B52"/>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56704"/>
    <w:rsid w:val="00365DF9"/>
    <w:rsid w:val="00372DB4"/>
    <w:rsid w:val="0037490C"/>
    <w:rsid w:val="00375AF5"/>
    <w:rsid w:val="003761BD"/>
    <w:rsid w:val="003769F6"/>
    <w:rsid w:val="003828E7"/>
    <w:rsid w:val="00385414"/>
    <w:rsid w:val="00390074"/>
    <w:rsid w:val="00392F2D"/>
    <w:rsid w:val="0039581D"/>
    <w:rsid w:val="0039762B"/>
    <w:rsid w:val="003A0C37"/>
    <w:rsid w:val="003A0F82"/>
    <w:rsid w:val="003A1B6B"/>
    <w:rsid w:val="003A2F82"/>
    <w:rsid w:val="003A46C0"/>
    <w:rsid w:val="003A600E"/>
    <w:rsid w:val="003A6513"/>
    <w:rsid w:val="003B0CAC"/>
    <w:rsid w:val="003B1034"/>
    <w:rsid w:val="003B16C7"/>
    <w:rsid w:val="003B7779"/>
    <w:rsid w:val="003C19F1"/>
    <w:rsid w:val="003C4186"/>
    <w:rsid w:val="003C458C"/>
    <w:rsid w:val="003C6185"/>
    <w:rsid w:val="003C7DB9"/>
    <w:rsid w:val="003D0D2D"/>
    <w:rsid w:val="003D4710"/>
    <w:rsid w:val="003E16D7"/>
    <w:rsid w:val="003E197E"/>
    <w:rsid w:val="003E1C51"/>
    <w:rsid w:val="003E3310"/>
    <w:rsid w:val="003F5E0A"/>
    <w:rsid w:val="004046F0"/>
    <w:rsid w:val="0040668F"/>
    <w:rsid w:val="00412677"/>
    <w:rsid w:val="00417925"/>
    <w:rsid w:val="00424B7C"/>
    <w:rsid w:val="004348AE"/>
    <w:rsid w:val="004376C0"/>
    <w:rsid w:val="0044115F"/>
    <w:rsid w:val="0044223A"/>
    <w:rsid w:val="00446792"/>
    <w:rsid w:val="00446F80"/>
    <w:rsid w:val="00450C83"/>
    <w:rsid w:val="00451851"/>
    <w:rsid w:val="00453343"/>
    <w:rsid w:val="004608B9"/>
    <w:rsid w:val="00460ADB"/>
    <w:rsid w:val="00461C5B"/>
    <w:rsid w:val="00465947"/>
    <w:rsid w:val="00466A02"/>
    <w:rsid w:val="00470BB1"/>
    <w:rsid w:val="004718F7"/>
    <w:rsid w:val="00473153"/>
    <w:rsid w:val="004743AF"/>
    <w:rsid w:val="00477BA8"/>
    <w:rsid w:val="00482C17"/>
    <w:rsid w:val="004911B4"/>
    <w:rsid w:val="0049196A"/>
    <w:rsid w:val="004923DA"/>
    <w:rsid w:val="00493434"/>
    <w:rsid w:val="004962F9"/>
    <w:rsid w:val="004968E2"/>
    <w:rsid w:val="004A2A49"/>
    <w:rsid w:val="004A3B17"/>
    <w:rsid w:val="004A44AA"/>
    <w:rsid w:val="004A6118"/>
    <w:rsid w:val="004B4583"/>
    <w:rsid w:val="004B47BC"/>
    <w:rsid w:val="004B600B"/>
    <w:rsid w:val="004B6822"/>
    <w:rsid w:val="004B69F6"/>
    <w:rsid w:val="004C2D3A"/>
    <w:rsid w:val="004C33A5"/>
    <w:rsid w:val="004C46C0"/>
    <w:rsid w:val="004D03C4"/>
    <w:rsid w:val="004D0BF1"/>
    <w:rsid w:val="004D24D2"/>
    <w:rsid w:val="004D35A4"/>
    <w:rsid w:val="004D445F"/>
    <w:rsid w:val="004D56C0"/>
    <w:rsid w:val="004E087B"/>
    <w:rsid w:val="004E0A69"/>
    <w:rsid w:val="004E44A4"/>
    <w:rsid w:val="004E7B8B"/>
    <w:rsid w:val="004E7BDD"/>
    <w:rsid w:val="004F1E21"/>
    <w:rsid w:val="004F740D"/>
    <w:rsid w:val="004F7B8F"/>
    <w:rsid w:val="00500748"/>
    <w:rsid w:val="005011D6"/>
    <w:rsid w:val="0050167A"/>
    <w:rsid w:val="005042F1"/>
    <w:rsid w:val="00505C14"/>
    <w:rsid w:val="00513C7D"/>
    <w:rsid w:val="005169D1"/>
    <w:rsid w:val="00521123"/>
    <w:rsid w:val="00521221"/>
    <w:rsid w:val="0052623C"/>
    <w:rsid w:val="0052714C"/>
    <w:rsid w:val="00536FA9"/>
    <w:rsid w:val="005414F4"/>
    <w:rsid w:val="00546187"/>
    <w:rsid w:val="005463F1"/>
    <w:rsid w:val="00557525"/>
    <w:rsid w:val="00557D77"/>
    <w:rsid w:val="00560201"/>
    <w:rsid w:val="00562EAA"/>
    <w:rsid w:val="00563B58"/>
    <w:rsid w:val="005640C4"/>
    <w:rsid w:val="00564C53"/>
    <w:rsid w:val="00564D2F"/>
    <w:rsid w:val="00564E39"/>
    <w:rsid w:val="00565D11"/>
    <w:rsid w:val="00565DE1"/>
    <w:rsid w:val="0056684C"/>
    <w:rsid w:val="00571847"/>
    <w:rsid w:val="005728B5"/>
    <w:rsid w:val="00574A0C"/>
    <w:rsid w:val="005762BD"/>
    <w:rsid w:val="00576E4C"/>
    <w:rsid w:val="0057780F"/>
    <w:rsid w:val="00581049"/>
    <w:rsid w:val="00581E0A"/>
    <w:rsid w:val="0058446B"/>
    <w:rsid w:val="00586D89"/>
    <w:rsid w:val="0059106F"/>
    <w:rsid w:val="005916B8"/>
    <w:rsid w:val="005A1B4C"/>
    <w:rsid w:val="005A1BA3"/>
    <w:rsid w:val="005A545C"/>
    <w:rsid w:val="005B00C6"/>
    <w:rsid w:val="005B4607"/>
    <w:rsid w:val="005C1567"/>
    <w:rsid w:val="005C3927"/>
    <w:rsid w:val="005C6CE5"/>
    <w:rsid w:val="005D2BD7"/>
    <w:rsid w:val="005D3F07"/>
    <w:rsid w:val="005D583E"/>
    <w:rsid w:val="005E13EA"/>
    <w:rsid w:val="005E53BD"/>
    <w:rsid w:val="005E666D"/>
    <w:rsid w:val="005F094A"/>
    <w:rsid w:val="005F7EEC"/>
    <w:rsid w:val="00601C05"/>
    <w:rsid w:val="00603992"/>
    <w:rsid w:val="00606E27"/>
    <w:rsid w:val="006108C9"/>
    <w:rsid w:val="00615C7E"/>
    <w:rsid w:val="0062158D"/>
    <w:rsid w:val="00630862"/>
    <w:rsid w:val="00630F39"/>
    <w:rsid w:val="006326D1"/>
    <w:rsid w:val="00632E0A"/>
    <w:rsid w:val="00633165"/>
    <w:rsid w:val="00636B6C"/>
    <w:rsid w:val="00644077"/>
    <w:rsid w:val="006447DE"/>
    <w:rsid w:val="0065276E"/>
    <w:rsid w:val="00654329"/>
    <w:rsid w:val="00654CEC"/>
    <w:rsid w:val="00655507"/>
    <w:rsid w:val="00670F87"/>
    <w:rsid w:val="006712A7"/>
    <w:rsid w:val="00671AEB"/>
    <w:rsid w:val="006733CC"/>
    <w:rsid w:val="00674FC2"/>
    <w:rsid w:val="006750F3"/>
    <w:rsid w:val="00677E42"/>
    <w:rsid w:val="00682334"/>
    <w:rsid w:val="00684453"/>
    <w:rsid w:val="00684B16"/>
    <w:rsid w:val="00686F33"/>
    <w:rsid w:val="00696F65"/>
    <w:rsid w:val="006A126D"/>
    <w:rsid w:val="006A1F55"/>
    <w:rsid w:val="006A7A6D"/>
    <w:rsid w:val="006B2D49"/>
    <w:rsid w:val="006B3417"/>
    <w:rsid w:val="006B5E67"/>
    <w:rsid w:val="006B7411"/>
    <w:rsid w:val="006C2EB5"/>
    <w:rsid w:val="006C4964"/>
    <w:rsid w:val="006D18A3"/>
    <w:rsid w:val="006D18AC"/>
    <w:rsid w:val="006D4076"/>
    <w:rsid w:val="006D5970"/>
    <w:rsid w:val="006E39A4"/>
    <w:rsid w:val="006E4542"/>
    <w:rsid w:val="006E481E"/>
    <w:rsid w:val="006E795F"/>
    <w:rsid w:val="006F408E"/>
    <w:rsid w:val="00700249"/>
    <w:rsid w:val="00700515"/>
    <w:rsid w:val="00703EC6"/>
    <w:rsid w:val="0070604C"/>
    <w:rsid w:val="007069CD"/>
    <w:rsid w:val="00710CD6"/>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74372"/>
    <w:rsid w:val="00775088"/>
    <w:rsid w:val="00782C5F"/>
    <w:rsid w:val="00784EC4"/>
    <w:rsid w:val="007872F2"/>
    <w:rsid w:val="007874BC"/>
    <w:rsid w:val="00787DE7"/>
    <w:rsid w:val="007908E0"/>
    <w:rsid w:val="00793E3A"/>
    <w:rsid w:val="00793EB3"/>
    <w:rsid w:val="00794205"/>
    <w:rsid w:val="00797012"/>
    <w:rsid w:val="007A1F6A"/>
    <w:rsid w:val="007A23B8"/>
    <w:rsid w:val="007B0DE3"/>
    <w:rsid w:val="007B491F"/>
    <w:rsid w:val="007B5CB2"/>
    <w:rsid w:val="007B7191"/>
    <w:rsid w:val="007C0293"/>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26E6"/>
    <w:rsid w:val="008134D1"/>
    <w:rsid w:val="00813B0C"/>
    <w:rsid w:val="00813CEC"/>
    <w:rsid w:val="0081534C"/>
    <w:rsid w:val="008171E4"/>
    <w:rsid w:val="00817503"/>
    <w:rsid w:val="0081788E"/>
    <w:rsid w:val="008208EA"/>
    <w:rsid w:val="00824E67"/>
    <w:rsid w:val="008254AD"/>
    <w:rsid w:val="00825A64"/>
    <w:rsid w:val="00825B35"/>
    <w:rsid w:val="008266B4"/>
    <w:rsid w:val="00826F48"/>
    <w:rsid w:val="008308AE"/>
    <w:rsid w:val="0083166E"/>
    <w:rsid w:val="00831DC3"/>
    <w:rsid w:val="008322C7"/>
    <w:rsid w:val="00834F1D"/>
    <w:rsid w:val="00836FEC"/>
    <w:rsid w:val="00841F9D"/>
    <w:rsid w:val="008420E1"/>
    <w:rsid w:val="00843D58"/>
    <w:rsid w:val="00843EBA"/>
    <w:rsid w:val="00844D98"/>
    <w:rsid w:val="00846D84"/>
    <w:rsid w:val="008513DF"/>
    <w:rsid w:val="0085230E"/>
    <w:rsid w:val="0085355E"/>
    <w:rsid w:val="008550A1"/>
    <w:rsid w:val="00861035"/>
    <w:rsid w:val="00861038"/>
    <w:rsid w:val="00865008"/>
    <w:rsid w:val="008668C9"/>
    <w:rsid w:val="00866B50"/>
    <w:rsid w:val="008708F1"/>
    <w:rsid w:val="00880539"/>
    <w:rsid w:val="008859E8"/>
    <w:rsid w:val="0088737B"/>
    <w:rsid w:val="00892716"/>
    <w:rsid w:val="00893067"/>
    <w:rsid w:val="008933DE"/>
    <w:rsid w:val="00895FCE"/>
    <w:rsid w:val="00897F3E"/>
    <w:rsid w:val="008A1BA8"/>
    <w:rsid w:val="008A21B4"/>
    <w:rsid w:val="008A22DA"/>
    <w:rsid w:val="008A2DD4"/>
    <w:rsid w:val="008A4576"/>
    <w:rsid w:val="008B07DE"/>
    <w:rsid w:val="008B28E7"/>
    <w:rsid w:val="008B2C48"/>
    <w:rsid w:val="008B42E7"/>
    <w:rsid w:val="008C12A6"/>
    <w:rsid w:val="008C14C7"/>
    <w:rsid w:val="008C2FFB"/>
    <w:rsid w:val="008C30E8"/>
    <w:rsid w:val="008C6EEA"/>
    <w:rsid w:val="008D5813"/>
    <w:rsid w:val="008D634E"/>
    <w:rsid w:val="008D778A"/>
    <w:rsid w:val="008E01E5"/>
    <w:rsid w:val="008F22BD"/>
    <w:rsid w:val="009079BD"/>
    <w:rsid w:val="009114B9"/>
    <w:rsid w:val="00912BD9"/>
    <w:rsid w:val="00920E5B"/>
    <w:rsid w:val="00921325"/>
    <w:rsid w:val="00926436"/>
    <w:rsid w:val="0093018C"/>
    <w:rsid w:val="00932CCA"/>
    <w:rsid w:val="009455EC"/>
    <w:rsid w:val="00952AC0"/>
    <w:rsid w:val="009544C0"/>
    <w:rsid w:val="00954FA4"/>
    <w:rsid w:val="00956AE9"/>
    <w:rsid w:val="00963E9A"/>
    <w:rsid w:val="00964CC6"/>
    <w:rsid w:val="009665D9"/>
    <w:rsid w:val="0096670A"/>
    <w:rsid w:val="00980600"/>
    <w:rsid w:val="0098736B"/>
    <w:rsid w:val="00991FDA"/>
    <w:rsid w:val="009927A1"/>
    <w:rsid w:val="0099774D"/>
    <w:rsid w:val="009A5CA9"/>
    <w:rsid w:val="009A5F3B"/>
    <w:rsid w:val="009A7B25"/>
    <w:rsid w:val="009B0B61"/>
    <w:rsid w:val="009B28C0"/>
    <w:rsid w:val="009B7136"/>
    <w:rsid w:val="009B7806"/>
    <w:rsid w:val="009C3AC2"/>
    <w:rsid w:val="009D4365"/>
    <w:rsid w:val="009D4E3B"/>
    <w:rsid w:val="009D7BC9"/>
    <w:rsid w:val="009E1982"/>
    <w:rsid w:val="009E4D2C"/>
    <w:rsid w:val="009F0978"/>
    <w:rsid w:val="009F1E9D"/>
    <w:rsid w:val="009F3AEC"/>
    <w:rsid w:val="00A00081"/>
    <w:rsid w:val="00A015F7"/>
    <w:rsid w:val="00A041B6"/>
    <w:rsid w:val="00A06CBD"/>
    <w:rsid w:val="00A06DA7"/>
    <w:rsid w:val="00A07248"/>
    <w:rsid w:val="00A10D56"/>
    <w:rsid w:val="00A12A01"/>
    <w:rsid w:val="00A12AAE"/>
    <w:rsid w:val="00A16DD1"/>
    <w:rsid w:val="00A21155"/>
    <w:rsid w:val="00A22441"/>
    <w:rsid w:val="00A23F3B"/>
    <w:rsid w:val="00A24406"/>
    <w:rsid w:val="00A25F64"/>
    <w:rsid w:val="00A27CC2"/>
    <w:rsid w:val="00A31F04"/>
    <w:rsid w:val="00A3273B"/>
    <w:rsid w:val="00A35DEE"/>
    <w:rsid w:val="00A35FB8"/>
    <w:rsid w:val="00A36E02"/>
    <w:rsid w:val="00A40ED6"/>
    <w:rsid w:val="00A470EE"/>
    <w:rsid w:val="00A4722D"/>
    <w:rsid w:val="00A47621"/>
    <w:rsid w:val="00A479CD"/>
    <w:rsid w:val="00A50CFC"/>
    <w:rsid w:val="00A52EBE"/>
    <w:rsid w:val="00A54D67"/>
    <w:rsid w:val="00A55A3F"/>
    <w:rsid w:val="00A56BC4"/>
    <w:rsid w:val="00A633A8"/>
    <w:rsid w:val="00A652F6"/>
    <w:rsid w:val="00A732EA"/>
    <w:rsid w:val="00A7489E"/>
    <w:rsid w:val="00A8015F"/>
    <w:rsid w:val="00A8027A"/>
    <w:rsid w:val="00A80BD2"/>
    <w:rsid w:val="00A81330"/>
    <w:rsid w:val="00A85039"/>
    <w:rsid w:val="00A851F7"/>
    <w:rsid w:val="00A906AA"/>
    <w:rsid w:val="00A922B9"/>
    <w:rsid w:val="00A93190"/>
    <w:rsid w:val="00A94C5E"/>
    <w:rsid w:val="00A97B3D"/>
    <w:rsid w:val="00AA0501"/>
    <w:rsid w:val="00AA241A"/>
    <w:rsid w:val="00AA252C"/>
    <w:rsid w:val="00AA4988"/>
    <w:rsid w:val="00AA666E"/>
    <w:rsid w:val="00AA6A1F"/>
    <w:rsid w:val="00AB5518"/>
    <w:rsid w:val="00AB6673"/>
    <w:rsid w:val="00AC01D4"/>
    <w:rsid w:val="00AC225A"/>
    <w:rsid w:val="00AC4267"/>
    <w:rsid w:val="00AC4A04"/>
    <w:rsid w:val="00AD0967"/>
    <w:rsid w:val="00AD336F"/>
    <w:rsid w:val="00AD3550"/>
    <w:rsid w:val="00AD3F62"/>
    <w:rsid w:val="00AD641D"/>
    <w:rsid w:val="00AE2564"/>
    <w:rsid w:val="00AE301F"/>
    <w:rsid w:val="00AE3302"/>
    <w:rsid w:val="00AE6F27"/>
    <w:rsid w:val="00AE7077"/>
    <w:rsid w:val="00AF08D9"/>
    <w:rsid w:val="00AF61C2"/>
    <w:rsid w:val="00AF6CC6"/>
    <w:rsid w:val="00B011CD"/>
    <w:rsid w:val="00B0296A"/>
    <w:rsid w:val="00B045B2"/>
    <w:rsid w:val="00B12295"/>
    <w:rsid w:val="00B137BE"/>
    <w:rsid w:val="00B1527B"/>
    <w:rsid w:val="00B17FA0"/>
    <w:rsid w:val="00B24344"/>
    <w:rsid w:val="00B26769"/>
    <w:rsid w:val="00B31C91"/>
    <w:rsid w:val="00B3747F"/>
    <w:rsid w:val="00B43194"/>
    <w:rsid w:val="00B44EA0"/>
    <w:rsid w:val="00B460A7"/>
    <w:rsid w:val="00B46E9F"/>
    <w:rsid w:val="00B47734"/>
    <w:rsid w:val="00B50FBA"/>
    <w:rsid w:val="00B558EB"/>
    <w:rsid w:val="00B577D3"/>
    <w:rsid w:val="00B60466"/>
    <w:rsid w:val="00B6548F"/>
    <w:rsid w:val="00B66369"/>
    <w:rsid w:val="00B740D9"/>
    <w:rsid w:val="00B7502A"/>
    <w:rsid w:val="00B77305"/>
    <w:rsid w:val="00B82B6B"/>
    <w:rsid w:val="00B82CC2"/>
    <w:rsid w:val="00B84A89"/>
    <w:rsid w:val="00B91DEE"/>
    <w:rsid w:val="00B92BEF"/>
    <w:rsid w:val="00B9456E"/>
    <w:rsid w:val="00B9689A"/>
    <w:rsid w:val="00BA1FFA"/>
    <w:rsid w:val="00BA7FF1"/>
    <w:rsid w:val="00BB06CB"/>
    <w:rsid w:val="00BB261F"/>
    <w:rsid w:val="00BB2887"/>
    <w:rsid w:val="00BB375B"/>
    <w:rsid w:val="00BB5D28"/>
    <w:rsid w:val="00BB5EAA"/>
    <w:rsid w:val="00BB5F11"/>
    <w:rsid w:val="00BB64EF"/>
    <w:rsid w:val="00BC0401"/>
    <w:rsid w:val="00BC04FA"/>
    <w:rsid w:val="00BC0F71"/>
    <w:rsid w:val="00BC1C22"/>
    <w:rsid w:val="00BC460B"/>
    <w:rsid w:val="00BC5725"/>
    <w:rsid w:val="00BD1D91"/>
    <w:rsid w:val="00BD1F45"/>
    <w:rsid w:val="00BD2759"/>
    <w:rsid w:val="00BD30B1"/>
    <w:rsid w:val="00BE0F7B"/>
    <w:rsid w:val="00BE10C2"/>
    <w:rsid w:val="00BF75A9"/>
    <w:rsid w:val="00C01D14"/>
    <w:rsid w:val="00C01E1D"/>
    <w:rsid w:val="00C025B4"/>
    <w:rsid w:val="00C115DA"/>
    <w:rsid w:val="00C11F61"/>
    <w:rsid w:val="00C161FD"/>
    <w:rsid w:val="00C2057D"/>
    <w:rsid w:val="00C23F17"/>
    <w:rsid w:val="00C269BC"/>
    <w:rsid w:val="00C26D0D"/>
    <w:rsid w:val="00C27C95"/>
    <w:rsid w:val="00C300D2"/>
    <w:rsid w:val="00C3270F"/>
    <w:rsid w:val="00C3278B"/>
    <w:rsid w:val="00C33375"/>
    <w:rsid w:val="00C34A7A"/>
    <w:rsid w:val="00C34C23"/>
    <w:rsid w:val="00C356C4"/>
    <w:rsid w:val="00C42005"/>
    <w:rsid w:val="00C44446"/>
    <w:rsid w:val="00C4664D"/>
    <w:rsid w:val="00C472AA"/>
    <w:rsid w:val="00C47459"/>
    <w:rsid w:val="00C50A05"/>
    <w:rsid w:val="00C54AED"/>
    <w:rsid w:val="00C55B2F"/>
    <w:rsid w:val="00C56D71"/>
    <w:rsid w:val="00C63D00"/>
    <w:rsid w:val="00C6441B"/>
    <w:rsid w:val="00C7108B"/>
    <w:rsid w:val="00C715DD"/>
    <w:rsid w:val="00C8089F"/>
    <w:rsid w:val="00C836CC"/>
    <w:rsid w:val="00C844C6"/>
    <w:rsid w:val="00C868A0"/>
    <w:rsid w:val="00C87A74"/>
    <w:rsid w:val="00C90A71"/>
    <w:rsid w:val="00C91574"/>
    <w:rsid w:val="00C91BC2"/>
    <w:rsid w:val="00C92C71"/>
    <w:rsid w:val="00C93F8F"/>
    <w:rsid w:val="00C97E68"/>
    <w:rsid w:val="00CA2745"/>
    <w:rsid w:val="00CA2D54"/>
    <w:rsid w:val="00CA3593"/>
    <w:rsid w:val="00CA63D8"/>
    <w:rsid w:val="00CA7F4F"/>
    <w:rsid w:val="00CB258E"/>
    <w:rsid w:val="00CB2DD8"/>
    <w:rsid w:val="00CB3C8F"/>
    <w:rsid w:val="00CB5E85"/>
    <w:rsid w:val="00CB75CE"/>
    <w:rsid w:val="00CC02F1"/>
    <w:rsid w:val="00CC068E"/>
    <w:rsid w:val="00CC11A6"/>
    <w:rsid w:val="00CC135E"/>
    <w:rsid w:val="00CD5D3F"/>
    <w:rsid w:val="00CE6B91"/>
    <w:rsid w:val="00CF1E90"/>
    <w:rsid w:val="00CF3DB3"/>
    <w:rsid w:val="00CF6268"/>
    <w:rsid w:val="00CF6657"/>
    <w:rsid w:val="00D052BC"/>
    <w:rsid w:val="00D05FDB"/>
    <w:rsid w:val="00D07026"/>
    <w:rsid w:val="00D11C62"/>
    <w:rsid w:val="00D15485"/>
    <w:rsid w:val="00D15F70"/>
    <w:rsid w:val="00D20F3D"/>
    <w:rsid w:val="00D21BDB"/>
    <w:rsid w:val="00D22C8F"/>
    <w:rsid w:val="00D332CE"/>
    <w:rsid w:val="00D33491"/>
    <w:rsid w:val="00D36404"/>
    <w:rsid w:val="00D4239E"/>
    <w:rsid w:val="00D44F8E"/>
    <w:rsid w:val="00D44FD0"/>
    <w:rsid w:val="00D5733C"/>
    <w:rsid w:val="00D6037A"/>
    <w:rsid w:val="00D607EF"/>
    <w:rsid w:val="00D60F88"/>
    <w:rsid w:val="00D625E7"/>
    <w:rsid w:val="00D646BD"/>
    <w:rsid w:val="00D67222"/>
    <w:rsid w:val="00D70239"/>
    <w:rsid w:val="00D71201"/>
    <w:rsid w:val="00D720C7"/>
    <w:rsid w:val="00D77A04"/>
    <w:rsid w:val="00D81D06"/>
    <w:rsid w:val="00D83D1B"/>
    <w:rsid w:val="00D855EB"/>
    <w:rsid w:val="00D8652C"/>
    <w:rsid w:val="00D876E6"/>
    <w:rsid w:val="00D91A95"/>
    <w:rsid w:val="00D9344C"/>
    <w:rsid w:val="00D93CA6"/>
    <w:rsid w:val="00D94C3D"/>
    <w:rsid w:val="00D951B9"/>
    <w:rsid w:val="00DA1025"/>
    <w:rsid w:val="00DA22EC"/>
    <w:rsid w:val="00DA37F7"/>
    <w:rsid w:val="00DA5860"/>
    <w:rsid w:val="00DB2767"/>
    <w:rsid w:val="00DB412F"/>
    <w:rsid w:val="00DB749F"/>
    <w:rsid w:val="00DC418E"/>
    <w:rsid w:val="00DC4729"/>
    <w:rsid w:val="00DD233A"/>
    <w:rsid w:val="00DD4DEC"/>
    <w:rsid w:val="00DE556F"/>
    <w:rsid w:val="00DE5B8F"/>
    <w:rsid w:val="00DE6634"/>
    <w:rsid w:val="00DF22A2"/>
    <w:rsid w:val="00E01932"/>
    <w:rsid w:val="00E03B6D"/>
    <w:rsid w:val="00E17160"/>
    <w:rsid w:val="00E202D1"/>
    <w:rsid w:val="00E22F99"/>
    <w:rsid w:val="00E31C75"/>
    <w:rsid w:val="00E35BEC"/>
    <w:rsid w:val="00E370A4"/>
    <w:rsid w:val="00E42DC4"/>
    <w:rsid w:val="00E43C92"/>
    <w:rsid w:val="00E4773E"/>
    <w:rsid w:val="00E50821"/>
    <w:rsid w:val="00E50EF8"/>
    <w:rsid w:val="00E51F91"/>
    <w:rsid w:val="00E5323C"/>
    <w:rsid w:val="00E66D20"/>
    <w:rsid w:val="00E7086E"/>
    <w:rsid w:val="00E727AF"/>
    <w:rsid w:val="00E7374A"/>
    <w:rsid w:val="00E73C41"/>
    <w:rsid w:val="00E7598F"/>
    <w:rsid w:val="00E76F60"/>
    <w:rsid w:val="00E83D90"/>
    <w:rsid w:val="00E83F28"/>
    <w:rsid w:val="00E83F91"/>
    <w:rsid w:val="00E87D17"/>
    <w:rsid w:val="00E9107A"/>
    <w:rsid w:val="00E91F62"/>
    <w:rsid w:val="00E929FD"/>
    <w:rsid w:val="00E93240"/>
    <w:rsid w:val="00E9479B"/>
    <w:rsid w:val="00EA17BC"/>
    <w:rsid w:val="00EA32D0"/>
    <w:rsid w:val="00EA4D48"/>
    <w:rsid w:val="00EB0689"/>
    <w:rsid w:val="00EB2173"/>
    <w:rsid w:val="00EB62E6"/>
    <w:rsid w:val="00ED1B30"/>
    <w:rsid w:val="00ED250E"/>
    <w:rsid w:val="00ED528D"/>
    <w:rsid w:val="00EE1AC1"/>
    <w:rsid w:val="00EE39D6"/>
    <w:rsid w:val="00EE413C"/>
    <w:rsid w:val="00EE52AD"/>
    <w:rsid w:val="00EE6B58"/>
    <w:rsid w:val="00EF2F26"/>
    <w:rsid w:val="00EF45DD"/>
    <w:rsid w:val="00EF5A3F"/>
    <w:rsid w:val="00EF5F7A"/>
    <w:rsid w:val="00F00945"/>
    <w:rsid w:val="00F01F92"/>
    <w:rsid w:val="00F06A74"/>
    <w:rsid w:val="00F07B47"/>
    <w:rsid w:val="00F10A08"/>
    <w:rsid w:val="00F1248E"/>
    <w:rsid w:val="00F13770"/>
    <w:rsid w:val="00F13867"/>
    <w:rsid w:val="00F139CF"/>
    <w:rsid w:val="00F22AC5"/>
    <w:rsid w:val="00F254D1"/>
    <w:rsid w:val="00F2601E"/>
    <w:rsid w:val="00F32B82"/>
    <w:rsid w:val="00F34275"/>
    <w:rsid w:val="00F4043E"/>
    <w:rsid w:val="00F40CB5"/>
    <w:rsid w:val="00F41B8E"/>
    <w:rsid w:val="00F41BBC"/>
    <w:rsid w:val="00F43B9D"/>
    <w:rsid w:val="00F444F0"/>
    <w:rsid w:val="00F50847"/>
    <w:rsid w:val="00F53F27"/>
    <w:rsid w:val="00F546D1"/>
    <w:rsid w:val="00F6513F"/>
    <w:rsid w:val="00F66272"/>
    <w:rsid w:val="00F66399"/>
    <w:rsid w:val="00F709C0"/>
    <w:rsid w:val="00F71E78"/>
    <w:rsid w:val="00F83902"/>
    <w:rsid w:val="00F927A1"/>
    <w:rsid w:val="00F92E4D"/>
    <w:rsid w:val="00FA3764"/>
    <w:rsid w:val="00FA56ED"/>
    <w:rsid w:val="00FA5922"/>
    <w:rsid w:val="00FA73A7"/>
    <w:rsid w:val="00FB1A31"/>
    <w:rsid w:val="00FB5FA6"/>
    <w:rsid w:val="00FC1310"/>
    <w:rsid w:val="00FC2FF3"/>
    <w:rsid w:val="00FC3263"/>
    <w:rsid w:val="00FC51F9"/>
    <w:rsid w:val="00FC5B40"/>
    <w:rsid w:val="00FC5FF8"/>
    <w:rsid w:val="00FC702B"/>
    <w:rsid w:val="00FD3D7C"/>
    <w:rsid w:val="00FD4F8F"/>
    <w:rsid w:val="00FE0C16"/>
    <w:rsid w:val="00FE0D42"/>
    <w:rsid w:val="00FE14AD"/>
    <w:rsid w:val="00FE14B1"/>
    <w:rsid w:val="00FE1F6A"/>
    <w:rsid w:val="00FE65C6"/>
    <w:rsid w:val="00FF0070"/>
    <w:rsid w:val="00FF31EC"/>
    <w:rsid w:val="00FF599A"/>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BB64E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213196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pp.college.police.uk/app-content/stop-and-search/legal/legal-basi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practicebusiness.co.uk/strategies-for-stress-talking-about-i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alibre-furniture.co.uk/blog/four-ways-that-teamwork-reduces-stres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yshiftplanner.com/coping-with-shift-work-stress" TargetMode="External"/><Relationship Id="rId20" Type="http://schemas.openxmlformats.org/officeDocument/2006/relationships/hyperlink" Target="https://www.gov.uk/guidance/police-and-criminal-evidence-act-1984-pace-codes-of-pract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hehappinessindex.com/employee-engagement/importance-of-work-life-balance/" TargetMode="External"/><Relationship Id="rId5" Type="http://schemas.openxmlformats.org/officeDocument/2006/relationships/numbering" Target="numbering.xml"/><Relationship Id="rId15" Type="http://schemas.openxmlformats.org/officeDocument/2006/relationships/hyperlink" Target="https://blue-sky.co.uk/blog/how-do-cognitive-biases-impact-the-workplace/" TargetMode="External"/><Relationship Id="rId23" Type="http://schemas.openxmlformats.org/officeDocument/2006/relationships/hyperlink" Target="https://www.quillgroup.com.au/blog/building-rapport-through-effective-communication/" TargetMode="External"/><Relationship Id="rId10" Type="http://schemas.openxmlformats.org/officeDocument/2006/relationships/endnotes" Target="endnotes.xml"/><Relationship Id="rId19" Type="http://schemas.openxmlformats.org/officeDocument/2006/relationships/hyperlink" Target="https://www.equalityhumanrights.com/en/human-rights/what-are-human-righ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everydayhealth.com/diet-nutrition-pictures/how-to-reduce-stress-with-die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E4CF55-A4C9-48B9-9928-4B592A115C4E}">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1ecf5648-3750-43f5-867d-bfaa16e6e17e"/>
    <ds:schemaRef ds:uri="2e89cfda-a374-4413-9f0d-8b601eddeb70"/>
    <ds:schemaRef ds:uri="http://www.w3.org/XML/1998/namespace"/>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08751C73-36CF-4F50-BABF-2C7989B5F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5040</TotalTime>
  <Pages>22</Pages>
  <Words>8259</Words>
  <Characters>42507</Characters>
  <Application>Microsoft Office Word</Application>
  <DocSecurity>0</DocSecurity>
  <Lines>354</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Slack, Bethany</cp:lastModifiedBy>
  <cp:revision>96</cp:revision>
  <cp:lastPrinted>2019-09-26T14:40:00Z</cp:lastPrinted>
  <dcterms:created xsi:type="dcterms:W3CDTF">2020-08-18T14:22:00Z</dcterms:created>
  <dcterms:modified xsi:type="dcterms:W3CDTF">2020-10-19T03:29:00Z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