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DB4670"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B4670" w:rsidRDefault="0086599B" w:rsidP="00DB4670">
            <w:pPr>
              <w:keepNext/>
              <w:spacing w:after="0" w:line="360" w:lineRule="auto"/>
              <w:jc w:val="center"/>
              <w:rPr>
                <w:rFonts w:ascii="Arial" w:eastAsia="Times New Roman" w:hAnsi="Arial" w:cs="Arial"/>
                <w:b/>
                <w:color w:val="auto"/>
                <w:sz w:val="32"/>
                <w:szCs w:val="32"/>
                <w:lang w:val="en-AU"/>
              </w:rPr>
            </w:pPr>
          </w:p>
          <w:p w14:paraId="37CDBDBC" w14:textId="77777777" w:rsidR="0086599B" w:rsidRPr="00DB4670" w:rsidRDefault="0086599B" w:rsidP="00DB4670">
            <w:pPr>
              <w:keepNext/>
              <w:spacing w:after="0" w:line="360" w:lineRule="auto"/>
              <w:jc w:val="both"/>
              <w:rPr>
                <w:rFonts w:ascii="Arial" w:eastAsia="Times New Roman" w:hAnsi="Arial" w:cs="Arial"/>
                <w:b/>
                <w:color w:val="auto"/>
                <w:sz w:val="28"/>
                <w:szCs w:val="28"/>
                <w:lang w:val="en-AU"/>
              </w:rPr>
            </w:pPr>
            <w:r w:rsidRPr="00DB4670">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B4670">
              <w:rPr>
                <w:rFonts w:ascii="Arial" w:eastAsia="Times New Roman" w:hAnsi="Arial" w:cs="Arial"/>
                <w:b/>
                <w:color w:val="auto"/>
                <w:sz w:val="32"/>
                <w:szCs w:val="32"/>
                <w:lang w:val="en-AU"/>
              </w:rPr>
              <w:br/>
            </w:r>
          </w:p>
          <w:p w14:paraId="6AF4A94A" w14:textId="77777777" w:rsidR="0086599B" w:rsidRPr="00B912B8" w:rsidRDefault="0086599B" w:rsidP="00DB4670">
            <w:pPr>
              <w:spacing w:line="360" w:lineRule="auto"/>
              <w:rPr>
                <w:rFonts w:ascii="Arial" w:hAnsi="Arial" w:cs="Arial"/>
                <w:b/>
                <w:bCs/>
                <w:szCs w:val="24"/>
              </w:rPr>
            </w:pPr>
            <w:r w:rsidRPr="00B912B8">
              <w:rPr>
                <w:rFonts w:ascii="Arial" w:hAnsi="Arial" w:cs="Arial"/>
                <w:b/>
                <w:bCs/>
                <w:szCs w:val="24"/>
              </w:rPr>
              <w:t>Component One:</w:t>
            </w:r>
          </w:p>
          <w:p w14:paraId="02A261CC" w14:textId="77777777" w:rsidR="0086599B" w:rsidRPr="00B912B8" w:rsidRDefault="0086599B" w:rsidP="00DB4670">
            <w:pPr>
              <w:widowControl w:val="0"/>
              <w:autoSpaceDE w:val="0"/>
              <w:autoSpaceDN w:val="0"/>
              <w:spacing w:after="0" w:line="360" w:lineRule="auto"/>
              <w:jc w:val="both"/>
              <w:rPr>
                <w:rFonts w:ascii="Arial" w:eastAsia="Times New Roman" w:hAnsi="Arial" w:cs="Arial"/>
                <w:b/>
                <w:bCs/>
                <w:i/>
                <w:iCs/>
                <w:color w:val="000000"/>
                <w:szCs w:val="24"/>
                <w:lang w:val="en-US"/>
              </w:rPr>
            </w:pPr>
            <w:r w:rsidRPr="00B912B8">
              <w:rPr>
                <w:rFonts w:ascii="Arial" w:eastAsia="Times New Roman" w:hAnsi="Arial" w:cs="Arial"/>
                <w:b/>
                <w:bCs/>
                <w:i/>
                <w:iCs/>
                <w:color w:val="000000"/>
                <w:szCs w:val="24"/>
                <w:lang w:val="en-US"/>
              </w:rPr>
              <w:t>What are the key skills required when working in the housekeeping team? 750 words (+/- 10%)</w:t>
            </w:r>
          </w:p>
          <w:p w14:paraId="2A8E7001" w14:textId="77777777" w:rsidR="0086599B" w:rsidRPr="00B912B8" w:rsidRDefault="0086599B" w:rsidP="00DB4670">
            <w:pPr>
              <w:widowControl w:val="0"/>
              <w:autoSpaceDE w:val="0"/>
              <w:autoSpaceDN w:val="0"/>
              <w:spacing w:after="0" w:line="360" w:lineRule="auto"/>
              <w:jc w:val="both"/>
              <w:rPr>
                <w:rFonts w:ascii="Arial" w:eastAsia="Times New Roman" w:hAnsi="Arial" w:cs="Arial"/>
                <w:b/>
                <w:bCs/>
                <w:i/>
                <w:iCs/>
                <w:color w:val="000000"/>
                <w:szCs w:val="24"/>
                <w:lang w:val="en-US"/>
              </w:rPr>
            </w:pPr>
          </w:p>
          <w:p w14:paraId="35E7A2E2" w14:textId="77777777" w:rsidR="0086599B" w:rsidRPr="00B912B8" w:rsidRDefault="0086599B" w:rsidP="00DB4670">
            <w:pPr>
              <w:widowControl w:val="0"/>
              <w:autoSpaceDE w:val="0"/>
              <w:autoSpaceDN w:val="0"/>
              <w:spacing w:after="0" w:line="360" w:lineRule="auto"/>
              <w:jc w:val="both"/>
              <w:rPr>
                <w:rFonts w:ascii="Arial" w:eastAsia="Times New Roman" w:hAnsi="Arial" w:cs="Arial"/>
                <w:b/>
                <w:bCs/>
                <w:i/>
                <w:iCs/>
                <w:color w:val="000000"/>
                <w:szCs w:val="24"/>
                <w:lang w:val="en-US"/>
              </w:rPr>
            </w:pPr>
          </w:p>
          <w:p w14:paraId="12608F79" w14:textId="77777777" w:rsidR="0086599B" w:rsidRPr="00DB4670" w:rsidRDefault="0086599B" w:rsidP="00DB4670">
            <w:pPr>
              <w:spacing w:line="360" w:lineRule="auto"/>
              <w:rPr>
                <w:rFonts w:ascii="Arial" w:eastAsia="Times New Roman" w:hAnsi="Arial" w:cs="Arial"/>
                <w:b/>
                <w:color w:val="auto"/>
                <w:sz w:val="32"/>
                <w:szCs w:val="32"/>
                <w:lang w:val="en-AU"/>
              </w:rPr>
            </w:pPr>
            <w:r w:rsidRPr="00B912B8">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DB4670" w:rsidRDefault="0086599B" w:rsidP="00DB4670">
            <w:pPr>
              <w:keepNext/>
              <w:spacing w:before="120" w:after="0" w:line="360" w:lineRule="auto"/>
              <w:rPr>
                <w:rFonts w:ascii="Arial" w:eastAsia="Times New Roman" w:hAnsi="Arial" w:cs="Arial"/>
                <w:b/>
                <w:bCs/>
                <w:color w:val="auto"/>
                <w:szCs w:val="24"/>
                <w:lang w:val="en-AU"/>
              </w:rPr>
            </w:pPr>
            <w:r w:rsidRPr="00DB4670">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453660B" w:rsidR="0086599B" w:rsidRPr="00DB4670" w:rsidRDefault="00DB4670" w:rsidP="00DB4670">
            <w:pPr>
              <w:pStyle w:val="Heading1"/>
              <w:shd w:val="clear" w:color="auto" w:fill="FFFFFF"/>
              <w:spacing w:before="0" w:after="120"/>
              <w:rPr>
                <w:rFonts w:ascii="Arial" w:hAnsi="Arial" w:cs="Arial"/>
                <w:b/>
                <w:color w:val="333333"/>
                <w:sz w:val="24"/>
                <w:szCs w:val="24"/>
              </w:rPr>
            </w:pPr>
            <w:r w:rsidRPr="00DB4670">
              <w:rPr>
                <w:rFonts w:ascii="Arial" w:hAnsi="Arial" w:cs="Arial"/>
                <w:color w:val="333333"/>
                <w:sz w:val="24"/>
                <w:szCs w:val="24"/>
              </w:rPr>
              <w:t>2210423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B4670" w:rsidRDefault="0086599B" w:rsidP="00DB4670">
            <w:pPr>
              <w:keepNext/>
              <w:spacing w:after="0" w:line="360" w:lineRule="auto"/>
              <w:jc w:val="center"/>
              <w:rPr>
                <w:rFonts w:ascii="Arial" w:eastAsia="Times New Roman" w:hAnsi="Arial" w:cs="Arial"/>
                <w:b/>
                <w:color w:val="auto"/>
                <w:sz w:val="20"/>
                <w:szCs w:val="20"/>
                <w:lang w:val="en-AU"/>
              </w:rPr>
            </w:pPr>
          </w:p>
        </w:tc>
      </w:tr>
      <w:tr w:rsidR="0086599B" w:rsidRPr="00DB4670"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DB4670" w:rsidRDefault="0086599B" w:rsidP="00DB4670">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DB4670" w:rsidRDefault="0086599B" w:rsidP="00DB4670">
            <w:pPr>
              <w:keepNext/>
              <w:spacing w:after="0" w:line="360" w:lineRule="auto"/>
              <w:rPr>
                <w:rFonts w:ascii="Arial" w:eastAsia="Times New Roman" w:hAnsi="Arial" w:cs="Arial"/>
                <w:color w:val="auto"/>
                <w:szCs w:val="24"/>
                <w:lang w:val="en-AU"/>
              </w:rPr>
            </w:pPr>
          </w:p>
          <w:p w14:paraId="10B24AA9" w14:textId="77777777" w:rsidR="0086599B" w:rsidRPr="00DB4670" w:rsidRDefault="0086599B" w:rsidP="00DB4670">
            <w:pPr>
              <w:keepNext/>
              <w:spacing w:after="0" w:line="360" w:lineRule="auto"/>
              <w:rPr>
                <w:rFonts w:ascii="Arial" w:eastAsia="Times New Roman" w:hAnsi="Arial" w:cs="Arial"/>
                <w:color w:val="auto"/>
                <w:szCs w:val="24"/>
                <w:lang w:val="en-AU"/>
              </w:rPr>
            </w:pPr>
            <w:r w:rsidRPr="00DB4670">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65241C2" w:rsidR="0086599B" w:rsidRPr="00DB4670" w:rsidRDefault="00DB4670" w:rsidP="00DB4670">
            <w:pPr>
              <w:keepNext/>
              <w:spacing w:after="0" w:line="360" w:lineRule="auto"/>
              <w:rPr>
                <w:rFonts w:ascii="Arial" w:eastAsia="Times New Roman" w:hAnsi="Arial" w:cs="Arial"/>
                <w:color w:val="auto"/>
                <w:szCs w:val="24"/>
                <w:lang w:val="en-AU"/>
              </w:rPr>
            </w:pPr>
            <w:r w:rsidRPr="00DB4670">
              <w:rPr>
                <w:rFonts w:ascii="Arial" w:eastAsia="Times New Roman" w:hAnsi="Arial" w:cs="Arial"/>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DB4670" w:rsidRDefault="0086599B" w:rsidP="00DB4670">
            <w:pPr>
              <w:keepNext/>
              <w:spacing w:after="0" w:line="360" w:lineRule="auto"/>
              <w:jc w:val="center"/>
              <w:rPr>
                <w:rFonts w:ascii="Arial" w:eastAsia="Times New Roman" w:hAnsi="Arial" w:cs="Arial"/>
                <w:b/>
                <w:color w:val="auto"/>
                <w:sz w:val="20"/>
                <w:szCs w:val="20"/>
                <w:lang w:val="en-AU"/>
              </w:rPr>
            </w:pPr>
          </w:p>
        </w:tc>
      </w:tr>
      <w:tr w:rsidR="0086599B" w:rsidRPr="00DB4670"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DB4670" w:rsidRDefault="0086599B" w:rsidP="00DB4670">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CB18CE9" w14:textId="77777777" w:rsidR="00DB4670" w:rsidRPr="00DB4670" w:rsidRDefault="00DB4670" w:rsidP="00DB4670">
            <w:pPr>
              <w:keepNext/>
              <w:spacing w:after="0" w:line="360" w:lineRule="auto"/>
              <w:rPr>
                <w:rFonts w:ascii="Arial" w:eastAsia="Times New Roman" w:hAnsi="Arial" w:cs="Arial"/>
                <w:color w:val="auto"/>
                <w:szCs w:val="24"/>
                <w:lang w:val="en-AU"/>
              </w:rPr>
            </w:pPr>
          </w:p>
          <w:p w14:paraId="38835305" w14:textId="77777777" w:rsidR="0086599B" w:rsidRPr="00DB4670" w:rsidRDefault="0086599B" w:rsidP="00DB4670">
            <w:pPr>
              <w:keepNext/>
              <w:spacing w:after="0" w:line="360" w:lineRule="auto"/>
              <w:rPr>
                <w:rFonts w:ascii="Arial" w:eastAsia="Times New Roman" w:hAnsi="Arial" w:cs="Arial"/>
                <w:color w:val="auto"/>
                <w:szCs w:val="24"/>
                <w:lang w:val="en-AU"/>
              </w:rPr>
            </w:pPr>
            <w:r w:rsidRPr="00DB4670">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0DA3651" w:rsidR="0086599B" w:rsidRPr="00DB4670" w:rsidRDefault="00DB4670" w:rsidP="00DB4670">
            <w:pPr>
              <w:keepNext/>
              <w:spacing w:after="0" w:line="360" w:lineRule="auto"/>
              <w:rPr>
                <w:rFonts w:ascii="Arial" w:eastAsia="Times New Roman" w:hAnsi="Arial" w:cs="Arial"/>
                <w:color w:val="auto"/>
                <w:szCs w:val="24"/>
                <w:lang w:val="en-AU"/>
              </w:rPr>
            </w:pPr>
            <w:r w:rsidRPr="00DB4670">
              <w:rPr>
                <w:rFonts w:ascii="Arial" w:eastAsia="Times New Roman" w:hAnsi="Arial" w:cs="Arial"/>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DB4670" w:rsidRDefault="0086599B" w:rsidP="00DB4670">
            <w:pPr>
              <w:keepNext/>
              <w:spacing w:after="0" w:line="360" w:lineRule="auto"/>
              <w:jc w:val="center"/>
              <w:rPr>
                <w:rFonts w:ascii="Arial" w:eastAsia="Times New Roman" w:hAnsi="Arial" w:cs="Arial"/>
                <w:b/>
                <w:color w:val="auto"/>
                <w:sz w:val="20"/>
                <w:szCs w:val="20"/>
                <w:lang w:val="en-AU"/>
              </w:rPr>
            </w:pPr>
          </w:p>
        </w:tc>
      </w:tr>
      <w:tr w:rsidR="0086599B" w:rsidRPr="00DB4670"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DB4670" w:rsidRDefault="0086599B" w:rsidP="00DB4670">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277B3E4" w14:textId="77777777" w:rsidR="00DB4670" w:rsidRPr="00DB4670" w:rsidRDefault="00DB4670" w:rsidP="00DB4670">
            <w:pPr>
              <w:keepNext/>
              <w:spacing w:after="0" w:line="360" w:lineRule="auto"/>
              <w:rPr>
                <w:rFonts w:ascii="Arial" w:eastAsia="Times New Roman" w:hAnsi="Arial" w:cs="Arial"/>
                <w:color w:val="auto"/>
                <w:szCs w:val="24"/>
                <w:lang w:val="en-AU"/>
              </w:rPr>
            </w:pPr>
          </w:p>
          <w:p w14:paraId="0CC6A1C6" w14:textId="77777777" w:rsidR="0086599B" w:rsidRPr="00DB4670" w:rsidRDefault="0086599B" w:rsidP="00DB4670">
            <w:pPr>
              <w:keepNext/>
              <w:spacing w:after="0" w:line="360" w:lineRule="auto"/>
              <w:rPr>
                <w:rFonts w:ascii="Arial" w:eastAsia="Times New Roman" w:hAnsi="Arial" w:cs="Arial"/>
                <w:color w:val="auto"/>
                <w:szCs w:val="24"/>
                <w:lang w:val="en-AU"/>
              </w:rPr>
            </w:pPr>
            <w:r w:rsidRPr="00DB4670">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F6B4DAA" w:rsidR="0086599B" w:rsidRPr="00B912B8" w:rsidRDefault="00B912B8" w:rsidP="00DB4670">
            <w:pPr>
              <w:keepNext/>
              <w:spacing w:after="0" w:line="360" w:lineRule="auto"/>
              <w:rPr>
                <w:rFonts w:ascii="Arial" w:eastAsia="Times New Roman" w:hAnsi="Arial" w:cs="Arial"/>
                <w:color w:val="auto"/>
                <w:szCs w:val="24"/>
                <w:lang w:val="en-AU"/>
              </w:rPr>
            </w:pPr>
            <w:r>
              <w:rPr>
                <w:rFonts w:ascii="Arial" w:eastAsia="Times New Roman" w:hAnsi="Arial" w:cs="Arial"/>
                <w:color w:val="auto"/>
                <w:szCs w:val="24"/>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DB4670" w:rsidRDefault="0086599B" w:rsidP="00DB4670">
            <w:pPr>
              <w:keepNext/>
              <w:spacing w:after="0" w:line="360" w:lineRule="auto"/>
              <w:jc w:val="center"/>
              <w:rPr>
                <w:rFonts w:ascii="Arial" w:eastAsia="Times New Roman" w:hAnsi="Arial" w:cs="Arial"/>
                <w:b/>
                <w:color w:val="auto"/>
                <w:sz w:val="20"/>
                <w:szCs w:val="20"/>
                <w:lang w:val="en-AU"/>
              </w:rPr>
            </w:pPr>
          </w:p>
        </w:tc>
      </w:tr>
      <w:tr w:rsidR="0086599B" w:rsidRPr="00DB4670"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DB4670" w:rsidRDefault="0086599B" w:rsidP="00DB4670">
            <w:pPr>
              <w:keepNext/>
              <w:spacing w:after="0" w:line="36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B4670" w:rsidRDefault="0086599B" w:rsidP="00DB4670">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B4670" w:rsidRDefault="0086599B" w:rsidP="00DB4670">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B4670" w:rsidRDefault="0086599B" w:rsidP="00DB4670">
            <w:pPr>
              <w:keepNext/>
              <w:spacing w:after="0" w:line="360" w:lineRule="auto"/>
              <w:jc w:val="center"/>
              <w:rPr>
                <w:rFonts w:ascii="Arial" w:eastAsia="Times New Roman" w:hAnsi="Arial" w:cs="Arial"/>
                <w:b/>
                <w:color w:val="auto"/>
                <w:sz w:val="40"/>
                <w:szCs w:val="20"/>
                <w:lang w:val="en-AU"/>
              </w:rPr>
            </w:pPr>
          </w:p>
        </w:tc>
      </w:tr>
      <w:tr w:rsidR="0086599B" w:rsidRPr="00DB4670"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362165" w14:textId="77777777" w:rsidR="0086599B" w:rsidRPr="00DB4670" w:rsidRDefault="0086599B" w:rsidP="00B912B8">
            <w:pPr>
              <w:spacing w:after="0" w:line="360" w:lineRule="auto"/>
              <w:rPr>
                <w:rFonts w:ascii="Arial" w:eastAsia="Times New Roman" w:hAnsi="Arial" w:cs="Arial"/>
                <w:bCs/>
                <w:color w:val="auto"/>
                <w:sz w:val="20"/>
                <w:szCs w:val="20"/>
              </w:rPr>
            </w:pPr>
            <w:bookmarkStart w:id="0" w:name="_GoBack"/>
            <w:bookmarkEnd w:id="0"/>
          </w:p>
          <w:p w14:paraId="7E90C1E0" w14:textId="77777777" w:rsidR="0049763F" w:rsidRPr="00DB4670" w:rsidRDefault="0049763F" w:rsidP="00DB4670">
            <w:pPr>
              <w:spacing w:after="0" w:line="360" w:lineRule="auto"/>
              <w:jc w:val="both"/>
              <w:rPr>
                <w:rFonts w:ascii="Arial" w:eastAsia="Times New Roman" w:hAnsi="Arial" w:cs="Arial"/>
                <w:color w:val="000000"/>
                <w:szCs w:val="24"/>
                <w:lang w:val="en-IN" w:eastAsia="en-IN"/>
              </w:rPr>
            </w:pPr>
            <w:r w:rsidRPr="00DB4670">
              <w:rPr>
                <w:rFonts w:ascii="Arial" w:eastAsia="Times New Roman" w:hAnsi="Arial" w:cs="Arial"/>
                <w:color w:val="000000"/>
                <w:szCs w:val="24"/>
                <w:lang w:val="en-IN" w:eastAsia="en-IN"/>
              </w:rPr>
              <w:t>In a variety of contexts, including hotels, businesses, hospitals, and residential structures, housekeeping teams are crucial for upholding cleanliness and order. Several abilities are useful for housekeeping team members to succeed. Members of the housekeeping team should be well knowledgeable about cleaning methods, equipment, and supplies. They ought to be skilled at performing different cleaning duties, such as dusting, vacuuming, mopping, sanitising, and organising.</w:t>
            </w:r>
          </w:p>
          <w:p w14:paraId="73ECE5DE" w14:textId="77777777" w:rsidR="00C766EE" w:rsidRPr="00DB4670" w:rsidRDefault="00C766EE" w:rsidP="00DB4670">
            <w:pPr>
              <w:spacing w:after="0" w:line="360" w:lineRule="auto"/>
              <w:jc w:val="both"/>
              <w:rPr>
                <w:rFonts w:ascii="Arial" w:eastAsia="Times New Roman" w:hAnsi="Arial" w:cs="Arial"/>
                <w:color w:val="auto"/>
                <w:szCs w:val="24"/>
                <w:lang w:val="en-IN" w:eastAsia="en-IN"/>
              </w:rPr>
            </w:pPr>
          </w:p>
          <w:p w14:paraId="126A9DB9" w14:textId="77777777" w:rsidR="0049763F" w:rsidRPr="00DB4670" w:rsidRDefault="0049763F" w:rsidP="00DB4670">
            <w:pPr>
              <w:spacing w:after="0" w:line="360" w:lineRule="auto"/>
              <w:jc w:val="both"/>
              <w:rPr>
                <w:rFonts w:ascii="Arial" w:eastAsia="Times New Roman" w:hAnsi="Arial" w:cs="Arial"/>
                <w:color w:val="000000"/>
                <w:szCs w:val="24"/>
                <w:lang w:val="en-IN" w:eastAsia="en-IN"/>
              </w:rPr>
            </w:pPr>
            <w:r w:rsidRPr="00DB4670">
              <w:rPr>
                <w:rFonts w:ascii="Arial" w:eastAsia="Times New Roman" w:hAnsi="Arial" w:cs="Arial"/>
                <w:b/>
                <w:bCs/>
                <w:color w:val="000000"/>
                <w:szCs w:val="24"/>
                <w:lang w:val="en-IN" w:eastAsia="en-IN"/>
              </w:rPr>
              <w:t>Time Management:</w:t>
            </w:r>
            <w:r w:rsidRPr="00DB4670">
              <w:rPr>
                <w:rFonts w:ascii="Arial" w:eastAsia="Times New Roman" w:hAnsi="Arial" w:cs="Arial"/>
                <w:color w:val="000000"/>
                <w:szCs w:val="24"/>
                <w:lang w:val="en-IN" w:eastAsia="en-IN"/>
              </w:rPr>
              <w:t xml:space="preserve"> Housekeeping requires effective time management, especially when operating in hectic settings (</w:t>
            </w:r>
            <w:r w:rsidRPr="00DB4670">
              <w:rPr>
                <w:rFonts w:ascii="Arial" w:eastAsia="Times New Roman" w:hAnsi="Arial" w:cs="Arial"/>
                <w:color w:val="222222"/>
                <w:szCs w:val="24"/>
                <w:shd w:val="clear" w:color="auto" w:fill="FFFFFF"/>
                <w:lang w:val="en-IN" w:eastAsia="en-IN"/>
              </w:rPr>
              <w:t xml:space="preserve">Alvarez </w:t>
            </w:r>
            <w:proofErr w:type="spellStart"/>
            <w:r w:rsidRPr="00DB4670">
              <w:rPr>
                <w:rFonts w:ascii="Arial" w:eastAsia="Times New Roman" w:hAnsi="Arial" w:cs="Arial"/>
                <w:color w:val="222222"/>
                <w:szCs w:val="24"/>
                <w:shd w:val="clear" w:color="auto" w:fill="FFFFFF"/>
                <w:lang w:val="en-IN" w:eastAsia="en-IN"/>
              </w:rPr>
              <w:t>Sainz</w:t>
            </w:r>
            <w:proofErr w:type="spellEnd"/>
            <w:r w:rsidRPr="00DB4670">
              <w:rPr>
                <w:rFonts w:ascii="Arial" w:eastAsia="Times New Roman" w:hAnsi="Arial" w:cs="Arial"/>
                <w:color w:val="222222"/>
                <w:szCs w:val="24"/>
                <w:shd w:val="clear" w:color="auto" w:fill="FFFFFF"/>
                <w:lang w:val="en-IN" w:eastAsia="en-IN"/>
              </w:rPr>
              <w:t xml:space="preserve"> </w:t>
            </w:r>
            <w:r w:rsidRPr="00DB4670">
              <w:rPr>
                <w:rFonts w:ascii="Arial" w:eastAsia="Times New Roman" w:hAnsi="Arial" w:cs="Arial"/>
                <w:i/>
                <w:iCs/>
                <w:color w:val="222222"/>
                <w:szCs w:val="24"/>
                <w:shd w:val="clear" w:color="auto" w:fill="FFFFFF"/>
                <w:lang w:val="en-IN" w:eastAsia="en-IN"/>
              </w:rPr>
              <w:t xml:space="preserve">et al., </w:t>
            </w:r>
            <w:r w:rsidRPr="00DB4670">
              <w:rPr>
                <w:rFonts w:ascii="Arial" w:eastAsia="Times New Roman" w:hAnsi="Arial" w:cs="Arial"/>
                <w:color w:val="222222"/>
                <w:szCs w:val="24"/>
                <w:shd w:val="clear" w:color="auto" w:fill="FFFFFF"/>
                <w:lang w:val="en-IN" w:eastAsia="en-IN"/>
              </w:rPr>
              <w:t>2019)</w:t>
            </w:r>
            <w:r w:rsidRPr="00DB4670">
              <w:rPr>
                <w:rFonts w:ascii="Arial" w:eastAsia="Times New Roman" w:hAnsi="Arial" w:cs="Arial"/>
                <w:color w:val="000000"/>
                <w:szCs w:val="24"/>
                <w:lang w:val="en-IN" w:eastAsia="en-IN"/>
              </w:rPr>
              <w:t>. Team members should be able to set priorities, use time management strategies, and finish their jobs within allotted deadlines. Making a timetable or plan for daily or shift-based chores is essential to effective time management in housekeeping. Each activity should be given the proper amount of time, with consideration for things like room occupancy, specialised cleaning requirements, and any other obligations (</w:t>
            </w:r>
            <w:proofErr w:type="spellStart"/>
            <w:r w:rsidRPr="00DB4670">
              <w:rPr>
                <w:rFonts w:ascii="Arial" w:eastAsia="Times New Roman" w:hAnsi="Arial" w:cs="Arial"/>
                <w:color w:val="222222"/>
                <w:szCs w:val="24"/>
                <w:shd w:val="clear" w:color="auto" w:fill="FFFFFF"/>
                <w:lang w:val="en-IN" w:eastAsia="en-IN"/>
              </w:rPr>
              <w:t>Prastowo</w:t>
            </w:r>
            <w:proofErr w:type="spellEnd"/>
            <w:r w:rsidRPr="00DB4670">
              <w:rPr>
                <w:rFonts w:ascii="Arial" w:eastAsia="Times New Roman" w:hAnsi="Arial" w:cs="Arial"/>
                <w:color w:val="222222"/>
                <w:szCs w:val="24"/>
                <w:shd w:val="clear" w:color="auto" w:fill="FFFFFF"/>
                <w:lang w:val="en-IN" w:eastAsia="en-IN"/>
              </w:rPr>
              <w:t xml:space="preserve"> and Citra, 2022)</w:t>
            </w:r>
            <w:r w:rsidRPr="00DB4670">
              <w:rPr>
                <w:rFonts w:ascii="Arial" w:eastAsia="Times New Roman" w:hAnsi="Arial" w:cs="Arial"/>
                <w:color w:val="000000"/>
                <w:szCs w:val="24"/>
                <w:lang w:val="en-IN" w:eastAsia="en-IN"/>
              </w:rPr>
              <w:t xml:space="preserve">. Members of the cleaning team should set reasonable objectives for doing their work within allotted deadlines. The size of the space to be cleaned, the difficulty of the cleaning requirements, and any potential </w:t>
            </w:r>
            <w:r w:rsidRPr="00DB4670">
              <w:rPr>
                <w:rFonts w:ascii="Arial" w:eastAsia="Times New Roman" w:hAnsi="Arial" w:cs="Arial"/>
                <w:color w:val="000000"/>
                <w:szCs w:val="24"/>
                <w:lang w:val="en-IN" w:eastAsia="en-IN"/>
              </w:rPr>
              <w:lastRenderedPageBreak/>
              <w:t>obstructions should all be taken into account. Setting realistic goals aids in maintaining motivation and reduces unnecessary stress. Large cleaning tasks can be exhausting, which makes it difficult to effectively manage time. Members of the housekeeping team should divide projects into smaller, easier-to-manage segments. This strategy enables more effective planning.</w:t>
            </w:r>
          </w:p>
          <w:p w14:paraId="623B6D88" w14:textId="77777777" w:rsidR="00C766EE" w:rsidRPr="00DB4670" w:rsidRDefault="00C766EE" w:rsidP="00DB4670">
            <w:pPr>
              <w:spacing w:after="0" w:line="360" w:lineRule="auto"/>
              <w:jc w:val="both"/>
              <w:rPr>
                <w:rFonts w:ascii="Arial" w:eastAsia="Times New Roman" w:hAnsi="Arial" w:cs="Arial"/>
                <w:color w:val="auto"/>
                <w:szCs w:val="24"/>
                <w:lang w:val="en-IN" w:eastAsia="en-IN"/>
              </w:rPr>
            </w:pPr>
          </w:p>
          <w:p w14:paraId="1F3172B0" w14:textId="77777777" w:rsidR="0049763F" w:rsidRPr="00DB4670" w:rsidRDefault="0049763F" w:rsidP="00DB4670">
            <w:pPr>
              <w:spacing w:after="0" w:line="360" w:lineRule="auto"/>
              <w:jc w:val="both"/>
              <w:rPr>
                <w:rFonts w:ascii="Arial" w:eastAsia="Times New Roman" w:hAnsi="Arial" w:cs="Arial"/>
                <w:color w:val="auto"/>
                <w:szCs w:val="24"/>
                <w:lang w:val="en-IN" w:eastAsia="en-IN"/>
              </w:rPr>
            </w:pPr>
            <w:r w:rsidRPr="00DB4670">
              <w:rPr>
                <w:rFonts w:ascii="Arial" w:eastAsia="Times New Roman" w:hAnsi="Arial" w:cs="Arial"/>
                <w:b/>
                <w:bCs/>
                <w:color w:val="000000"/>
                <w:szCs w:val="24"/>
                <w:lang w:val="en-IN" w:eastAsia="en-IN"/>
              </w:rPr>
              <w:t xml:space="preserve">Communication </w:t>
            </w:r>
            <w:proofErr w:type="spellStart"/>
            <w:r w:rsidRPr="00DB4670">
              <w:rPr>
                <w:rFonts w:ascii="Arial" w:eastAsia="Times New Roman" w:hAnsi="Arial" w:cs="Arial"/>
                <w:b/>
                <w:bCs/>
                <w:color w:val="000000"/>
                <w:szCs w:val="24"/>
                <w:lang w:val="en-IN" w:eastAsia="en-IN"/>
              </w:rPr>
              <w:t>skills</w:t>
            </w:r>
            <w:proofErr w:type="gramStart"/>
            <w:r w:rsidRPr="00DB4670">
              <w:rPr>
                <w:rFonts w:ascii="Arial" w:eastAsia="Times New Roman" w:hAnsi="Arial" w:cs="Arial"/>
                <w:color w:val="000000"/>
                <w:szCs w:val="24"/>
                <w:lang w:val="en-IN" w:eastAsia="en-IN"/>
              </w:rPr>
              <w:t>:For</w:t>
            </w:r>
            <w:proofErr w:type="spellEnd"/>
            <w:proofErr w:type="gramEnd"/>
            <w:r w:rsidRPr="00DB4670">
              <w:rPr>
                <w:rFonts w:ascii="Arial" w:eastAsia="Times New Roman" w:hAnsi="Arial" w:cs="Arial"/>
                <w:color w:val="000000"/>
                <w:szCs w:val="24"/>
                <w:lang w:val="en-IN" w:eastAsia="en-IN"/>
              </w:rPr>
              <w:t xml:space="preserve"> cleaning teams, effective communication is essential. They frequently participate in larger teams and must communicate with managers, </w:t>
            </w:r>
            <w:proofErr w:type="spellStart"/>
            <w:r w:rsidRPr="00DB4670">
              <w:rPr>
                <w:rFonts w:ascii="Arial" w:eastAsia="Times New Roman" w:hAnsi="Arial" w:cs="Arial"/>
                <w:color w:val="000000"/>
                <w:szCs w:val="24"/>
                <w:lang w:val="en-IN" w:eastAsia="en-IN"/>
              </w:rPr>
              <w:t>coworkers</w:t>
            </w:r>
            <w:proofErr w:type="spellEnd"/>
            <w:r w:rsidRPr="00DB4670">
              <w:rPr>
                <w:rFonts w:ascii="Arial" w:eastAsia="Times New Roman" w:hAnsi="Arial" w:cs="Arial"/>
                <w:color w:val="000000"/>
                <w:szCs w:val="24"/>
                <w:lang w:val="en-IN" w:eastAsia="en-IN"/>
              </w:rPr>
              <w:t>, and occasionally visitors (</w:t>
            </w:r>
            <w:proofErr w:type="spellStart"/>
            <w:r w:rsidRPr="00DB4670">
              <w:rPr>
                <w:rFonts w:ascii="Arial" w:eastAsia="Times New Roman" w:hAnsi="Arial" w:cs="Arial"/>
                <w:color w:val="222222"/>
                <w:szCs w:val="24"/>
                <w:shd w:val="clear" w:color="auto" w:fill="FFFFFF"/>
                <w:lang w:val="en-IN" w:eastAsia="en-IN"/>
              </w:rPr>
              <w:t>Elshaer</w:t>
            </w:r>
            <w:proofErr w:type="spellEnd"/>
            <w:r w:rsidRPr="00DB4670">
              <w:rPr>
                <w:rFonts w:ascii="Arial" w:eastAsia="Times New Roman" w:hAnsi="Arial" w:cs="Arial"/>
                <w:color w:val="222222"/>
                <w:szCs w:val="24"/>
                <w:shd w:val="clear" w:color="auto" w:fill="FFFFFF"/>
                <w:lang w:val="en-IN" w:eastAsia="en-IN"/>
              </w:rPr>
              <w:t xml:space="preserve"> and </w:t>
            </w:r>
            <w:proofErr w:type="spellStart"/>
            <w:r w:rsidRPr="00DB4670">
              <w:rPr>
                <w:rFonts w:ascii="Arial" w:eastAsia="Times New Roman" w:hAnsi="Arial" w:cs="Arial"/>
                <w:color w:val="222222"/>
                <w:szCs w:val="24"/>
                <w:shd w:val="clear" w:color="auto" w:fill="FFFFFF"/>
                <w:lang w:val="en-IN" w:eastAsia="en-IN"/>
              </w:rPr>
              <w:t>Marzouk</w:t>
            </w:r>
            <w:proofErr w:type="spellEnd"/>
            <w:r w:rsidRPr="00DB4670">
              <w:rPr>
                <w:rFonts w:ascii="Arial" w:eastAsia="Times New Roman" w:hAnsi="Arial" w:cs="Arial"/>
                <w:color w:val="222222"/>
                <w:szCs w:val="24"/>
                <w:shd w:val="clear" w:color="auto" w:fill="FFFFFF"/>
                <w:lang w:val="en-IN" w:eastAsia="en-IN"/>
              </w:rPr>
              <w:t>, 2019)</w:t>
            </w:r>
            <w:r w:rsidRPr="00DB4670">
              <w:rPr>
                <w:rFonts w:ascii="Arial" w:eastAsia="Times New Roman" w:hAnsi="Arial" w:cs="Arial"/>
                <w:color w:val="000000"/>
                <w:szCs w:val="24"/>
                <w:lang w:val="en-IN" w:eastAsia="en-IN"/>
              </w:rPr>
              <w:t xml:space="preserve">. Clear communication makes it easier to understand assignments, give feedback, and deal with problems as soon as they arise. When conversing verbally with managers, </w:t>
            </w:r>
            <w:proofErr w:type="spellStart"/>
            <w:r w:rsidRPr="00DB4670">
              <w:rPr>
                <w:rFonts w:ascii="Arial" w:eastAsia="Times New Roman" w:hAnsi="Arial" w:cs="Arial"/>
                <w:color w:val="000000"/>
                <w:szCs w:val="24"/>
                <w:lang w:val="en-IN" w:eastAsia="en-IN"/>
              </w:rPr>
              <w:t>coworkers</w:t>
            </w:r>
            <w:proofErr w:type="spellEnd"/>
            <w:r w:rsidRPr="00DB4670">
              <w:rPr>
                <w:rFonts w:ascii="Arial" w:eastAsia="Times New Roman" w:hAnsi="Arial" w:cs="Arial"/>
                <w:color w:val="000000"/>
                <w:szCs w:val="24"/>
                <w:lang w:val="en-IN" w:eastAsia="en-IN"/>
              </w:rPr>
              <w:t xml:space="preserve">, and visitors, clarity is paramount. Members of the housekeeping crew should be able to clearly convey their demands, their opinions, and any problems or worries. It is easier to communicate ideas effectively and professionally when the language and voice tone are </w:t>
            </w:r>
            <w:proofErr w:type="spellStart"/>
            <w:r w:rsidRPr="00DB4670">
              <w:rPr>
                <w:rFonts w:ascii="Arial" w:eastAsia="Times New Roman" w:hAnsi="Arial" w:cs="Arial"/>
                <w:color w:val="000000"/>
                <w:szCs w:val="24"/>
                <w:lang w:val="en-IN" w:eastAsia="en-IN"/>
              </w:rPr>
              <w:t>acceptable.Messages</w:t>
            </w:r>
            <w:proofErr w:type="spellEnd"/>
            <w:r w:rsidRPr="00DB4670">
              <w:rPr>
                <w:rFonts w:ascii="Arial" w:eastAsia="Times New Roman" w:hAnsi="Arial" w:cs="Arial"/>
                <w:color w:val="000000"/>
                <w:szCs w:val="24"/>
                <w:lang w:val="en-IN" w:eastAsia="en-IN"/>
              </w:rPr>
              <w:t xml:space="preserve"> are often conveyed through nonverbal communication, such as body language and facial expressions (</w:t>
            </w:r>
            <w:r w:rsidRPr="00DB4670">
              <w:rPr>
                <w:rFonts w:ascii="Arial" w:eastAsia="Times New Roman" w:hAnsi="Arial" w:cs="Arial"/>
                <w:color w:val="222222"/>
                <w:szCs w:val="24"/>
                <w:shd w:val="clear" w:color="auto" w:fill="FFFFFF"/>
                <w:lang w:val="en-IN" w:eastAsia="en-IN"/>
              </w:rPr>
              <w:t>Campbell</w:t>
            </w:r>
            <w:r w:rsidRPr="00DB4670">
              <w:rPr>
                <w:rFonts w:ascii="Arial" w:eastAsia="Times New Roman" w:hAnsi="Arial" w:cs="Arial"/>
                <w:i/>
                <w:iCs/>
                <w:color w:val="222222"/>
                <w:szCs w:val="24"/>
                <w:shd w:val="clear" w:color="auto" w:fill="FFFFFF"/>
                <w:lang w:val="en-IN" w:eastAsia="en-IN"/>
              </w:rPr>
              <w:t xml:space="preserve"> et al.,</w:t>
            </w:r>
            <w:r w:rsidRPr="00DB4670">
              <w:rPr>
                <w:rFonts w:ascii="Arial" w:eastAsia="Times New Roman" w:hAnsi="Arial" w:cs="Arial"/>
                <w:color w:val="222222"/>
                <w:szCs w:val="24"/>
                <w:shd w:val="clear" w:color="auto" w:fill="FFFFFF"/>
                <w:lang w:val="en-IN" w:eastAsia="en-IN"/>
              </w:rPr>
              <w:t xml:space="preserve"> 2020)</w:t>
            </w:r>
            <w:r w:rsidRPr="00DB4670">
              <w:rPr>
                <w:rFonts w:ascii="Arial" w:eastAsia="Times New Roman" w:hAnsi="Arial" w:cs="Arial"/>
                <w:color w:val="000000"/>
                <w:szCs w:val="24"/>
                <w:lang w:val="en-IN" w:eastAsia="en-IN"/>
              </w:rPr>
              <w:t>. Members of the housekeeping staff should be aware of their nonverbal cues and make an effort to come across as amiable, approachable, and attentive. </w:t>
            </w:r>
          </w:p>
          <w:p w14:paraId="4709916B" w14:textId="77777777" w:rsidR="0049763F" w:rsidRPr="00DB4670" w:rsidRDefault="0049763F" w:rsidP="00DB4670">
            <w:pPr>
              <w:spacing w:after="0" w:line="360" w:lineRule="auto"/>
              <w:rPr>
                <w:rFonts w:ascii="Arial" w:eastAsia="Times New Roman" w:hAnsi="Arial" w:cs="Arial"/>
                <w:color w:val="auto"/>
                <w:szCs w:val="24"/>
                <w:lang w:val="en-IN" w:eastAsia="en-IN"/>
              </w:rPr>
            </w:pPr>
          </w:p>
          <w:p w14:paraId="551C9AA6" w14:textId="77777777" w:rsidR="0049763F" w:rsidRPr="00DB4670" w:rsidRDefault="0049763F" w:rsidP="00DB4670">
            <w:pPr>
              <w:spacing w:after="0" w:line="360" w:lineRule="auto"/>
              <w:jc w:val="both"/>
              <w:rPr>
                <w:rFonts w:ascii="Arial" w:eastAsia="Times New Roman" w:hAnsi="Arial" w:cs="Arial"/>
                <w:color w:val="000000"/>
                <w:szCs w:val="24"/>
                <w:lang w:val="en-IN" w:eastAsia="en-IN"/>
              </w:rPr>
            </w:pPr>
            <w:r w:rsidRPr="00DB4670">
              <w:rPr>
                <w:rFonts w:ascii="Arial" w:eastAsia="Times New Roman" w:hAnsi="Arial" w:cs="Arial"/>
                <w:b/>
                <w:bCs/>
                <w:color w:val="000000"/>
                <w:szCs w:val="24"/>
                <w:lang w:val="en-IN" w:eastAsia="en-IN"/>
              </w:rPr>
              <w:t xml:space="preserve">Cleaning </w:t>
            </w:r>
            <w:proofErr w:type="gramStart"/>
            <w:r w:rsidRPr="00DB4670">
              <w:rPr>
                <w:rFonts w:ascii="Arial" w:eastAsia="Times New Roman" w:hAnsi="Arial" w:cs="Arial"/>
                <w:b/>
                <w:bCs/>
                <w:color w:val="000000"/>
                <w:szCs w:val="24"/>
                <w:lang w:val="en-IN" w:eastAsia="en-IN"/>
              </w:rPr>
              <w:t xml:space="preserve">skills </w:t>
            </w:r>
            <w:r w:rsidRPr="00DB4670">
              <w:rPr>
                <w:rFonts w:ascii="Arial" w:eastAsia="Times New Roman" w:hAnsi="Arial" w:cs="Arial"/>
                <w:color w:val="000000"/>
                <w:szCs w:val="24"/>
                <w:lang w:val="en-IN" w:eastAsia="en-IN"/>
              </w:rPr>
              <w:t>:Teams</w:t>
            </w:r>
            <w:proofErr w:type="gramEnd"/>
            <w:r w:rsidRPr="00DB4670">
              <w:rPr>
                <w:rFonts w:ascii="Arial" w:eastAsia="Times New Roman" w:hAnsi="Arial" w:cs="Arial"/>
                <w:color w:val="000000"/>
                <w:szCs w:val="24"/>
                <w:lang w:val="en-IN" w:eastAsia="en-IN"/>
              </w:rPr>
              <w:t xml:space="preserve"> in charge of housekeeping frequently deal with unplanned events or changed priorities. Members of the team should be ready to adjust their plans, take on additional duties, and manage various cleaning demands as they arise. Depending on the setting and circumstances, several cleaning procedures may be necessary. The housekeeping team should be adaptable when it comes to various cleaning methods, supplies, and equipment. They should be willing to learn new things and adapt their techniques to the environment, whether they are cleaning hotel rooms, offices, hospitals, or any other setting. In hospitality settings, room arrangements may change, requiring housekeeping staff to adjust their cleaning techniques as needed. In relation to various types of rooms, such as suites, adjacent rooms, or special needs to alter their needs.</w:t>
            </w:r>
          </w:p>
          <w:p w14:paraId="1CE5EC3A" w14:textId="77777777" w:rsidR="00C766EE" w:rsidRPr="00DB4670" w:rsidRDefault="00C766EE" w:rsidP="00DB4670">
            <w:pPr>
              <w:spacing w:after="0" w:line="360" w:lineRule="auto"/>
              <w:jc w:val="both"/>
              <w:rPr>
                <w:rFonts w:ascii="Arial" w:eastAsia="Times New Roman" w:hAnsi="Arial" w:cs="Arial"/>
                <w:color w:val="auto"/>
                <w:szCs w:val="24"/>
                <w:lang w:val="en-IN" w:eastAsia="en-IN"/>
              </w:rPr>
            </w:pPr>
          </w:p>
          <w:p w14:paraId="4565B7E8" w14:textId="77777777" w:rsidR="0049763F" w:rsidRPr="00DB4670" w:rsidRDefault="0049763F" w:rsidP="00DB4670">
            <w:pPr>
              <w:spacing w:after="0" w:line="360" w:lineRule="auto"/>
              <w:jc w:val="both"/>
              <w:rPr>
                <w:rFonts w:ascii="Arial" w:eastAsia="Times New Roman" w:hAnsi="Arial" w:cs="Arial"/>
                <w:color w:val="000000"/>
                <w:szCs w:val="24"/>
                <w:lang w:val="en-IN" w:eastAsia="en-IN"/>
              </w:rPr>
            </w:pPr>
            <w:r w:rsidRPr="00DB4670">
              <w:rPr>
                <w:rFonts w:ascii="Arial" w:eastAsia="Times New Roman" w:hAnsi="Arial" w:cs="Arial"/>
                <w:b/>
                <w:bCs/>
                <w:color w:val="000000"/>
                <w:szCs w:val="24"/>
                <w:lang w:val="en-IN" w:eastAsia="en-IN"/>
              </w:rPr>
              <w:t xml:space="preserve">Customer service: </w:t>
            </w:r>
            <w:r w:rsidRPr="00DB4670">
              <w:rPr>
                <w:rFonts w:ascii="Arial" w:eastAsia="Times New Roman" w:hAnsi="Arial" w:cs="Arial"/>
                <w:color w:val="000000"/>
                <w:szCs w:val="24"/>
                <w:lang w:val="en-IN" w:eastAsia="en-IN"/>
              </w:rPr>
              <w:t>In settings like hotels or guesthouses, housekeeping staff workers might directly converse with guests (</w:t>
            </w:r>
            <w:proofErr w:type="spellStart"/>
            <w:r w:rsidRPr="00DB4670">
              <w:rPr>
                <w:rFonts w:ascii="Arial" w:eastAsia="Times New Roman" w:hAnsi="Arial" w:cs="Arial"/>
                <w:color w:val="222222"/>
                <w:szCs w:val="24"/>
                <w:shd w:val="clear" w:color="auto" w:fill="FFFFFF"/>
                <w:lang w:val="en-IN" w:eastAsia="en-IN"/>
              </w:rPr>
              <w:t>Saramolee</w:t>
            </w:r>
            <w:proofErr w:type="spellEnd"/>
            <w:r w:rsidRPr="00DB4670">
              <w:rPr>
                <w:rFonts w:ascii="Arial" w:eastAsia="Times New Roman" w:hAnsi="Arial" w:cs="Arial"/>
                <w:color w:val="222222"/>
                <w:szCs w:val="24"/>
                <w:shd w:val="clear" w:color="auto" w:fill="FFFFFF"/>
                <w:lang w:val="en-IN" w:eastAsia="en-IN"/>
              </w:rPr>
              <w:t xml:space="preserve"> </w:t>
            </w:r>
            <w:r w:rsidRPr="00DB4670">
              <w:rPr>
                <w:rFonts w:ascii="Arial" w:eastAsia="Times New Roman" w:hAnsi="Arial" w:cs="Arial"/>
                <w:i/>
                <w:iCs/>
                <w:color w:val="222222"/>
                <w:szCs w:val="24"/>
                <w:shd w:val="clear" w:color="auto" w:fill="FFFFFF"/>
                <w:lang w:val="en-IN" w:eastAsia="en-IN"/>
              </w:rPr>
              <w:t>et al.,</w:t>
            </w:r>
            <w:r w:rsidRPr="00DB4670">
              <w:rPr>
                <w:rFonts w:ascii="Arial" w:eastAsia="Times New Roman" w:hAnsi="Arial" w:cs="Arial"/>
                <w:color w:val="222222"/>
                <w:szCs w:val="24"/>
                <w:shd w:val="clear" w:color="auto" w:fill="FFFFFF"/>
                <w:lang w:val="en-IN" w:eastAsia="en-IN"/>
              </w:rPr>
              <w:t xml:space="preserve"> 2022)</w:t>
            </w:r>
            <w:r w:rsidRPr="00DB4670">
              <w:rPr>
                <w:rFonts w:ascii="Arial" w:eastAsia="Times New Roman" w:hAnsi="Arial" w:cs="Arial"/>
                <w:color w:val="000000"/>
                <w:szCs w:val="24"/>
                <w:lang w:val="en-IN" w:eastAsia="en-IN"/>
              </w:rPr>
              <w:t xml:space="preserve">. It is essential to have a customer service </w:t>
            </w:r>
            <w:proofErr w:type="spellStart"/>
            <w:r w:rsidRPr="00DB4670">
              <w:rPr>
                <w:rFonts w:ascii="Arial" w:eastAsia="Times New Roman" w:hAnsi="Arial" w:cs="Arial"/>
                <w:color w:val="000000"/>
                <w:szCs w:val="24"/>
                <w:lang w:val="en-IN" w:eastAsia="en-IN"/>
              </w:rPr>
              <w:t>mindset</w:t>
            </w:r>
            <w:proofErr w:type="spellEnd"/>
            <w:r w:rsidRPr="00DB4670">
              <w:rPr>
                <w:rFonts w:ascii="Arial" w:eastAsia="Times New Roman" w:hAnsi="Arial" w:cs="Arial"/>
                <w:color w:val="000000"/>
                <w:szCs w:val="24"/>
                <w:lang w:val="en-IN" w:eastAsia="en-IN"/>
              </w:rPr>
              <w:t xml:space="preserve">, to be courteous, and to maintain a </w:t>
            </w:r>
            <w:r w:rsidRPr="00DB4670">
              <w:rPr>
                <w:rFonts w:ascii="Arial" w:eastAsia="Times New Roman" w:hAnsi="Arial" w:cs="Arial"/>
                <w:color w:val="000000"/>
                <w:szCs w:val="24"/>
                <w:lang w:val="en-IN" w:eastAsia="en-IN"/>
              </w:rPr>
              <w:lastRenderedPageBreak/>
              <w:t>professional demeanour in order to give visitors a positive experience. The housekeeping staff should always be friendly and approachable while interacting with visitors. A welcoming and approachable demeanour puts guests at ease and encourages them to voice their preferences or concerns. Always conduct yourself in a professional manner. The conduct of housekeeping staff members should be courteous and considerate, with a professional appearance and adherence to the norms of the establishment. </w:t>
            </w:r>
          </w:p>
          <w:p w14:paraId="3BA41D2D" w14:textId="77777777" w:rsidR="00C766EE" w:rsidRPr="00DB4670" w:rsidRDefault="00C766EE" w:rsidP="00DB4670">
            <w:pPr>
              <w:spacing w:after="0" w:line="360" w:lineRule="auto"/>
              <w:jc w:val="both"/>
              <w:rPr>
                <w:rFonts w:ascii="Arial" w:eastAsia="Times New Roman" w:hAnsi="Arial" w:cs="Arial"/>
                <w:color w:val="auto"/>
                <w:szCs w:val="24"/>
                <w:lang w:val="en-IN" w:eastAsia="en-IN"/>
              </w:rPr>
            </w:pPr>
          </w:p>
          <w:p w14:paraId="6A4D24CF" w14:textId="77777777" w:rsidR="0049763F" w:rsidRPr="00DB4670" w:rsidRDefault="0049763F" w:rsidP="00DB4670">
            <w:pPr>
              <w:spacing w:after="0" w:line="360" w:lineRule="auto"/>
              <w:jc w:val="both"/>
              <w:rPr>
                <w:rFonts w:ascii="Arial" w:eastAsia="Times New Roman" w:hAnsi="Arial" w:cs="Arial"/>
                <w:color w:val="000000"/>
                <w:szCs w:val="24"/>
                <w:lang w:val="en-IN" w:eastAsia="en-IN"/>
              </w:rPr>
            </w:pPr>
            <w:r w:rsidRPr="00DB4670">
              <w:rPr>
                <w:rFonts w:ascii="Arial" w:eastAsia="Times New Roman" w:hAnsi="Arial" w:cs="Arial"/>
                <w:b/>
                <w:bCs/>
                <w:color w:val="000000"/>
                <w:szCs w:val="24"/>
                <w:lang w:val="en-IN" w:eastAsia="en-IN"/>
              </w:rPr>
              <w:t xml:space="preserve">Safety hygiene skills: </w:t>
            </w:r>
            <w:r w:rsidRPr="00DB4670">
              <w:rPr>
                <w:rFonts w:ascii="Arial" w:eastAsia="Times New Roman" w:hAnsi="Arial" w:cs="Arial"/>
                <w:color w:val="000000"/>
                <w:szCs w:val="24"/>
                <w:lang w:val="en-IN" w:eastAsia="en-IN"/>
              </w:rPr>
              <w:t>The housekeeping team should be familiar with chemical safety procedures. This involves being aware of how to handle, store, and use cleaning products and chemicals properly. When using chemicals, they should adhere to the directions on product labels, wear the required PPE, and make sure there is adequate ventilation. Cross-contamination must be avoided if hygiene requirements are to be upheld. To prevent transferring germs from one location to another, housekeeping employees should receive training. To do this, use different cleaning supplies and tools for various spaces, disinfect cleaning supplies after each use, and manage waste properly to stop the spread of pathogens.</w:t>
            </w:r>
          </w:p>
          <w:p w14:paraId="2200125A" w14:textId="77777777" w:rsidR="00C766EE" w:rsidRPr="00DB4670" w:rsidRDefault="00C766EE" w:rsidP="00DB4670">
            <w:pPr>
              <w:spacing w:after="0" w:line="360" w:lineRule="auto"/>
              <w:jc w:val="both"/>
              <w:rPr>
                <w:rFonts w:ascii="Arial" w:eastAsia="Times New Roman" w:hAnsi="Arial" w:cs="Arial"/>
                <w:color w:val="auto"/>
                <w:szCs w:val="24"/>
                <w:lang w:val="en-IN" w:eastAsia="en-IN"/>
              </w:rPr>
            </w:pPr>
          </w:p>
          <w:p w14:paraId="4AABDBC9" w14:textId="2C89F7C3" w:rsidR="0086599B" w:rsidRPr="00DB4670" w:rsidRDefault="0049763F" w:rsidP="00DB4670">
            <w:pPr>
              <w:spacing w:after="0" w:line="360" w:lineRule="auto"/>
              <w:rPr>
                <w:rFonts w:ascii="Arial" w:eastAsia="Times New Roman" w:hAnsi="Arial" w:cs="Arial"/>
                <w:bCs/>
                <w:color w:val="auto"/>
                <w:sz w:val="20"/>
                <w:szCs w:val="20"/>
              </w:rPr>
            </w:pPr>
            <w:r w:rsidRPr="00DB4670">
              <w:rPr>
                <w:rFonts w:ascii="Arial" w:eastAsia="Times New Roman" w:hAnsi="Arial" w:cs="Arial"/>
                <w:b/>
                <w:bCs/>
                <w:color w:val="000000"/>
                <w:szCs w:val="24"/>
                <w:lang w:val="en-IN" w:eastAsia="en-IN"/>
              </w:rPr>
              <w:t xml:space="preserve">Teamwork: </w:t>
            </w:r>
            <w:r w:rsidRPr="00DB4670">
              <w:rPr>
                <w:rFonts w:ascii="Arial" w:eastAsia="Times New Roman" w:hAnsi="Arial" w:cs="Arial"/>
                <w:color w:val="000000"/>
                <w:szCs w:val="24"/>
                <w:lang w:val="en-IN" w:eastAsia="en-IN"/>
              </w:rPr>
              <w:t>The housekeeper can complete the jobs more successfully when there is teamwork. It is essential to offer clients effective services. It promotes growth on a personal level, raises job satisfaction, and reduces stress (</w:t>
            </w:r>
            <w:proofErr w:type="spellStart"/>
            <w:r w:rsidRPr="00DB4670">
              <w:rPr>
                <w:rFonts w:ascii="Arial" w:eastAsia="Times New Roman" w:hAnsi="Arial" w:cs="Arial"/>
                <w:color w:val="000000"/>
                <w:szCs w:val="24"/>
                <w:lang w:val="en-IN" w:eastAsia="en-IN"/>
              </w:rPr>
              <w:t>Calender</w:t>
            </w:r>
            <w:proofErr w:type="spellEnd"/>
            <w:r w:rsidRPr="00DB4670">
              <w:rPr>
                <w:rFonts w:ascii="Arial" w:eastAsia="Times New Roman" w:hAnsi="Arial" w:cs="Arial"/>
                <w:color w:val="000000"/>
                <w:szCs w:val="24"/>
                <w:lang w:val="en-IN" w:eastAsia="en-IN"/>
              </w:rPr>
              <w:t>, 2021). Since they provide better means of resolving problems, they are essential to the success of every firm. Teams can produce significantly more rational and practical solutions. The assimilation of the team production has been impeded by various problems. This has enabled them to break the work up into smaller chunks and complete it more rapidly (</w:t>
            </w:r>
            <w:proofErr w:type="spellStart"/>
            <w:r w:rsidRPr="00DB4670">
              <w:rPr>
                <w:rFonts w:ascii="Arial" w:eastAsia="Times New Roman" w:hAnsi="Arial" w:cs="Arial"/>
                <w:color w:val="000000"/>
                <w:szCs w:val="24"/>
                <w:lang w:val="en-IN" w:eastAsia="en-IN"/>
              </w:rPr>
              <w:t>Sonnenschein</w:t>
            </w:r>
            <w:proofErr w:type="spellEnd"/>
            <w:r w:rsidRPr="00DB4670">
              <w:rPr>
                <w:rFonts w:ascii="Arial" w:eastAsia="Times New Roman" w:hAnsi="Arial" w:cs="Arial"/>
                <w:color w:val="000000"/>
                <w:szCs w:val="24"/>
                <w:lang w:val="en-IN" w:eastAsia="en-IN"/>
              </w:rPr>
              <w:t>, 2021). It is one of the greatest ways to ensure that the individual with the most talent completes the assignment that is appropriate for him.</w:t>
            </w:r>
          </w:p>
          <w:p w14:paraId="3E1B7B6C" w14:textId="77777777" w:rsidR="0086599B" w:rsidRPr="00DB4670" w:rsidRDefault="0086599B" w:rsidP="00DB4670">
            <w:pPr>
              <w:spacing w:after="0" w:line="360" w:lineRule="auto"/>
              <w:jc w:val="center"/>
              <w:rPr>
                <w:rFonts w:ascii="Arial" w:eastAsia="Times New Roman" w:hAnsi="Arial" w:cs="Arial"/>
                <w:bCs/>
                <w:color w:val="auto"/>
                <w:sz w:val="20"/>
                <w:szCs w:val="20"/>
              </w:rPr>
            </w:pPr>
          </w:p>
          <w:p w14:paraId="3F5AAA10" w14:textId="77777777" w:rsidR="0086599B" w:rsidRPr="00DB4670" w:rsidRDefault="0086599B" w:rsidP="00DB4670">
            <w:pPr>
              <w:spacing w:after="0" w:line="360" w:lineRule="auto"/>
              <w:rPr>
                <w:rFonts w:ascii="Arial" w:eastAsia="Times New Roman" w:hAnsi="Arial" w:cs="Arial"/>
                <w:bCs/>
                <w:color w:val="auto"/>
                <w:sz w:val="20"/>
                <w:szCs w:val="20"/>
              </w:rPr>
            </w:pPr>
          </w:p>
          <w:p w14:paraId="143AFAC3" w14:textId="77777777" w:rsidR="0086599B" w:rsidRPr="00DB4670" w:rsidRDefault="0086599B" w:rsidP="00DB4670">
            <w:pPr>
              <w:spacing w:after="0" w:line="360" w:lineRule="auto"/>
              <w:rPr>
                <w:rFonts w:ascii="Arial" w:eastAsia="Times New Roman" w:hAnsi="Arial" w:cs="Arial"/>
                <w:bCs/>
                <w:color w:val="auto"/>
                <w:sz w:val="20"/>
                <w:szCs w:val="20"/>
              </w:rPr>
            </w:pPr>
          </w:p>
          <w:p w14:paraId="35B2C13D" w14:textId="77777777" w:rsidR="0086599B" w:rsidRPr="00DB4670" w:rsidRDefault="0086599B" w:rsidP="00DB4670">
            <w:pPr>
              <w:spacing w:after="0" w:line="360" w:lineRule="auto"/>
              <w:rPr>
                <w:rFonts w:ascii="Arial" w:eastAsia="Times New Roman" w:hAnsi="Arial" w:cs="Arial"/>
                <w:bCs/>
                <w:color w:val="auto"/>
                <w:sz w:val="20"/>
                <w:szCs w:val="20"/>
              </w:rPr>
            </w:pPr>
          </w:p>
          <w:p w14:paraId="25AC160E" w14:textId="77777777" w:rsidR="0086599B" w:rsidRPr="00DB4670" w:rsidRDefault="0086599B" w:rsidP="00DB4670">
            <w:pPr>
              <w:spacing w:after="0" w:line="360" w:lineRule="auto"/>
              <w:rPr>
                <w:rFonts w:ascii="Arial" w:eastAsia="Times New Roman" w:hAnsi="Arial" w:cs="Arial"/>
                <w:bCs/>
                <w:color w:val="auto"/>
                <w:sz w:val="20"/>
                <w:szCs w:val="20"/>
              </w:rPr>
            </w:pPr>
          </w:p>
          <w:p w14:paraId="55D6E935" w14:textId="77777777" w:rsidR="0086599B" w:rsidRPr="00DB4670" w:rsidRDefault="0086599B" w:rsidP="00DB4670">
            <w:pPr>
              <w:spacing w:after="0" w:line="360" w:lineRule="auto"/>
              <w:ind w:left="-829"/>
              <w:rPr>
                <w:rFonts w:ascii="Arial" w:eastAsia="Times New Roman" w:hAnsi="Arial" w:cs="Arial"/>
                <w:bCs/>
                <w:color w:val="auto"/>
                <w:sz w:val="20"/>
                <w:szCs w:val="20"/>
              </w:rPr>
            </w:pPr>
          </w:p>
          <w:p w14:paraId="30BD7317" w14:textId="77777777" w:rsidR="0086599B" w:rsidRPr="00DB4670" w:rsidRDefault="0086599B" w:rsidP="00DB4670">
            <w:pPr>
              <w:spacing w:after="0" w:line="360" w:lineRule="auto"/>
              <w:rPr>
                <w:rFonts w:ascii="Arial" w:eastAsia="Times New Roman" w:hAnsi="Arial" w:cs="Arial"/>
                <w:bCs/>
                <w:color w:val="auto"/>
                <w:sz w:val="20"/>
                <w:szCs w:val="20"/>
              </w:rPr>
            </w:pPr>
          </w:p>
          <w:p w14:paraId="6EF51537" w14:textId="77777777" w:rsidR="0086599B" w:rsidRPr="00DB4670" w:rsidRDefault="0086599B" w:rsidP="00DB4670">
            <w:pPr>
              <w:spacing w:after="0" w:line="360" w:lineRule="auto"/>
              <w:rPr>
                <w:rFonts w:ascii="Arial" w:eastAsia="Times New Roman" w:hAnsi="Arial" w:cs="Arial"/>
                <w:bCs/>
                <w:color w:val="auto"/>
                <w:sz w:val="20"/>
                <w:szCs w:val="20"/>
              </w:rPr>
            </w:pPr>
          </w:p>
          <w:p w14:paraId="4B3BD358" w14:textId="77777777" w:rsidR="0086599B" w:rsidRPr="00DB4670" w:rsidRDefault="0086599B" w:rsidP="00DB4670">
            <w:pPr>
              <w:spacing w:after="0" w:line="360" w:lineRule="auto"/>
              <w:rPr>
                <w:rFonts w:ascii="Arial" w:eastAsia="Times New Roman" w:hAnsi="Arial" w:cs="Arial"/>
                <w:bCs/>
                <w:color w:val="auto"/>
                <w:sz w:val="20"/>
                <w:szCs w:val="20"/>
              </w:rPr>
            </w:pPr>
          </w:p>
          <w:p w14:paraId="5127B441" w14:textId="77777777" w:rsidR="0086599B" w:rsidRPr="00DB4670" w:rsidRDefault="0086599B" w:rsidP="00DB4670">
            <w:pPr>
              <w:spacing w:after="0" w:line="360" w:lineRule="auto"/>
              <w:rPr>
                <w:rFonts w:ascii="Arial" w:eastAsia="Times New Roman" w:hAnsi="Arial" w:cs="Arial"/>
                <w:bCs/>
                <w:color w:val="auto"/>
                <w:sz w:val="20"/>
                <w:szCs w:val="20"/>
              </w:rPr>
            </w:pPr>
          </w:p>
          <w:p w14:paraId="7B3B00EB" w14:textId="77777777" w:rsidR="0086599B" w:rsidRPr="00DB4670" w:rsidRDefault="0086599B" w:rsidP="00DB4670">
            <w:pPr>
              <w:spacing w:after="0" w:line="360" w:lineRule="auto"/>
              <w:rPr>
                <w:rFonts w:ascii="Arial" w:eastAsia="Times New Roman" w:hAnsi="Arial" w:cs="Arial"/>
                <w:bCs/>
                <w:color w:val="auto"/>
                <w:sz w:val="20"/>
                <w:szCs w:val="20"/>
              </w:rPr>
            </w:pPr>
          </w:p>
          <w:p w14:paraId="219F3960" w14:textId="77777777" w:rsidR="0086599B" w:rsidRPr="00DB4670" w:rsidRDefault="0086599B" w:rsidP="00DB4670">
            <w:pPr>
              <w:spacing w:after="0" w:line="360" w:lineRule="auto"/>
              <w:rPr>
                <w:rFonts w:ascii="Arial" w:eastAsia="Times New Roman" w:hAnsi="Arial" w:cs="Arial"/>
                <w:bCs/>
                <w:color w:val="auto"/>
                <w:sz w:val="20"/>
                <w:szCs w:val="20"/>
              </w:rPr>
            </w:pPr>
          </w:p>
          <w:p w14:paraId="7468D10B" w14:textId="77777777" w:rsidR="0086599B" w:rsidRPr="00DB4670" w:rsidRDefault="0086599B" w:rsidP="00DB4670">
            <w:pPr>
              <w:spacing w:after="0" w:line="360" w:lineRule="auto"/>
              <w:rPr>
                <w:rFonts w:ascii="Arial" w:eastAsia="Times New Roman" w:hAnsi="Arial" w:cs="Arial"/>
                <w:bCs/>
                <w:color w:val="auto"/>
                <w:sz w:val="20"/>
                <w:szCs w:val="20"/>
              </w:rPr>
            </w:pPr>
          </w:p>
          <w:p w14:paraId="74288389" w14:textId="77777777" w:rsidR="0086599B" w:rsidRPr="00DB4670" w:rsidRDefault="0086599B" w:rsidP="00DB4670">
            <w:pPr>
              <w:spacing w:after="0" w:line="360" w:lineRule="auto"/>
              <w:rPr>
                <w:rFonts w:ascii="Arial" w:eastAsia="Times New Roman" w:hAnsi="Arial" w:cs="Arial"/>
                <w:bCs/>
                <w:color w:val="auto"/>
                <w:sz w:val="20"/>
                <w:szCs w:val="20"/>
              </w:rPr>
            </w:pPr>
          </w:p>
          <w:p w14:paraId="514B1861" w14:textId="77777777" w:rsidR="0086599B" w:rsidRPr="00DB4670" w:rsidRDefault="0086599B" w:rsidP="00DB4670">
            <w:pPr>
              <w:spacing w:after="0" w:line="360" w:lineRule="auto"/>
              <w:rPr>
                <w:rFonts w:ascii="Arial" w:eastAsia="Times New Roman" w:hAnsi="Arial" w:cs="Arial"/>
                <w:bCs/>
                <w:color w:val="auto"/>
                <w:sz w:val="20"/>
                <w:szCs w:val="20"/>
              </w:rPr>
            </w:pPr>
          </w:p>
          <w:p w14:paraId="48F31396" w14:textId="77777777" w:rsidR="0086599B" w:rsidRPr="00DB4670" w:rsidRDefault="0086599B" w:rsidP="00DB4670">
            <w:pPr>
              <w:spacing w:after="0" w:line="360" w:lineRule="auto"/>
              <w:rPr>
                <w:rFonts w:ascii="Arial" w:eastAsia="Times New Roman" w:hAnsi="Arial" w:cs="Arial"/>
                <w:bCs/>
                <w:color w:val="auto"/>
                <w:sz w:val="20"/>
                <w:szCs w:val="20"/>
              </w:rPr>
            </w:pPr>
          </w:p>
          <w:p w14:paraId="30432CDF" w14:textId="77777777" w:rsidR="0086599B" w:rsidRPr="00DB4670" w:rsidRDefault="0086599B" w:rsidP="00DB4670">
            <w:pPr>
              <w:spacing w:after="0" w:line="360" w:lineRule="auto"/>
              <w:rPr>
                <w:rFonts w:ascii="Arial" w:eastAsia="Times New Roman" w:hAnsi="Arial" w:cs="Arial"/>
                <w:bCs/>
                <w:color w:val="auto"/>
                <w:sz w:val="20"/>
                <w:szCs w:val="20"/>
              </w:rPr>
            </w:pPr>
          </w:p>
          <w:p w14:paraId="1C1D3683" w14:textId="77777777" w:rsidR="0086599B" w:rsidRPr="00DB4670" w:rsidRDefault="0086599B" w:rsidP="00DB4670">
            <w:pPr>
              <w:spacing w:after="0" w:line="360" w:lineRule="auto"/>
              <w:rPr>
                <w:rFonts w:ascii="Arial" w:eastAsia="Times New Roman" w:hAnsi="Arial" w:cs="Arial"/>
                <w:bCs/>
                <w:color w:val="auto"/>
                <w:sz w:val="20"/>
                <w:szCs w:val="20"/>
              </w:rPr>
            </w:pPr>
          </w:p>
          <w:p w14:paraId="27C10EB7" w14:textId="77777777" w:rsidR="0086599B" w:rsidRPr="00DB4670" w:rsidRDefault="0086599B" w:rsidP="00DB4670">
            <w:pPr>
              <w:spacing w:after="0" w:line="360" w:lineRule="auto"/>
              <w:rPr>
                <w:rFonts w:ascii="Arial" w:eastAsia="Times New Roman" w:hAnsi="Arial" w:cs="Arial"/>
                <w:bCs/>
                <w:color w:val="auto"/>
                <w:sz w:val="20"/>
                <w:szCs w:val="20"/>
              </w:rPr>
            </w:pPr>
          </w:p>
          <w:p w14:paraId="345E5521" w14:textId="77777777" w:rsidR="0086599B" w:rsidRPr="00DB4670" w:rsidRDefault="0086599B" w:rsidP="00DB4670">
            <w:pPr>
              <w:spacing w:after="0" w:line="360" w:lineRule="auto"/>
              <w:rPr>
                <w:rFonts w:ascii="Arial" w:eastAsia="Times New Roman" w:hAnsi="Arial" w:cs="Arial"/>
                <w:bCs/>
                <w:color w:val="auto"/>
                <w:sz w:val="20"/>
                <w:szCs w:val="20"/>
              </w:rPr>
            </w:pPr>
          </w:p>
          <w:p w14:paraId="21F493E1" w14:textId="77777777" w:rsidR="0086599B" w:rsidRPr="00DB4670" w:rsidRDefault="0086599B" w:rsidP="00DB4670">
            <w:pPr>
              <w:spacing w:after="0" w:line="360" w:lineRule="auto"/>
              <w:rPr>
                <w:rFonts w:ascii="Arial" w:eastAsia="Times New Roman" w:hAnsi="Arial" w:cs="Arial"/>
                <w:bCs/>
                <w:color w:val="auto"/>
                <w:sz w:val="20"/>
                <w:szCs w:val="20"/>
              </w:rPr>
            </w:pPr>
          </w:p>
          <w:p w14:paraId="3ED9DDC1" w14:textId="77777777" w:rsidR="0086599B" w:rsidRPr="00DB4670" w:rsidRDefault="0086599B" w:rsidP="00DB4670">
            <w:pPr>
              <w:spacing w:after="0" w:line="360" w:lineRule="auto"/>
              <w:rPr>
                <w:rFonts w:ascii="Arial" w:eastAsia="Times New Roman" w:hAnsi="Arial" w:cs="Arial"/>
                <w:bCs/>
                <w:color w:val="auto"/>
                <w:sz w:val="20"/>
                <w:szCs w:val="20"/>
              </w:rPr>
            </w:pPr>
          </w:p>
          <w:p w14:paraId="471D05BC" w14:textId="77777777" w:rsidR="0086599B" w:rsidRPr="00DB4670" w:rsidRDefault="0086599B" w:rsidP="00DB4670">
            <w:pPr>
              <w:spacing w:after="0" w:line="360" w:lineRule="auto"/>
              <w:rPr>
                <w:rFonts w:ascii="Arial" w:eastAsia="Times New Roman" w:hAnsi="Arial" w:cs="Arial"/>
                <w:bCs/>
                <w:color w:val="auto"/>
                <w:sz w:val="20"/>
                <w:szCs w:val="20"/>
              </w:rPr>
            </w:pPr>
          </w:p>
          <w:p w14:paraId="3F71E838" w14:textId="77777777" w:rsidR="0086599B" w:rsidRPr="00DB4670" w:rsidRDefault="0086599B" w:rsidP="00DB4670">
            <w:pPr>
              <w:spacing w:after="0" w:line="360" w:lineRule="auto"/>
              <w:rPr>
                <w:rFonts w:ascii="Arial" w:eastAsia="Times New Roman" w:hAnsi="Arial" w:cs="Arial"/>
                <w:bCs/>
                <w:color w:val="auto"/>
                <w:sz w:val="20"/>
                <w:szCs w:val="20"/>
              </w:rPr>
            </w:pPr>
          </w:p>
          <w:p w14:paraId="0FE68DE7" w14:textId="77777777" w:rsidR="0086599B" w:rsidRPr="00DB4670" w:rsidRDefault="0086599B" w:rsidP="00DB4670">
            <w:pPr>
              <w:spacing w:after="0" w:line="360" w:lineRule="auto"/>
              <w:rPr>
                <w:rFonts w:ascii="Arial" w:eastAsia="Times New Roman" w:hAnsi="Arial" w:cs="Arial"/>
                <w:bCs/>
                <w:color w:val="auto"/>
                <w:sz w:val="20"/>
                <w:szCs w:val="20"/>
              </w:rPr>
            </w:pPr>
          </w:p>
          <w:p w14:paraId="1ADE9D6E" w14:textId="77777777" w:rsidR="0086599B" w:rsidRPr="00DB4670" w:rsidRDefault="0086599B" w:rsidP="00DB4670">
            <w:pPr>
              <w:spacing w:after="0" w:line="360" w:lineRule="auto"/>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DB4670" w14:paraId="355A4016" w14:textId="77777777" w:rsidTr="0086599B">
        <w:tc>
          <w:tcPr>
            <w:tcW w:w="4508" w:type="dxa"/>
          </w:tcPr>
          <w:p w14:paraId="01E3C0F6" w14:textId="77777777" w:rsidR="001749FD" w:rsidRPr="00DB4670" w:rsidRDefault="001749FD" w:rsidP="00DB4670">
            <w:pPr>
              <w:spacing w:line="360" w:lineRule="auto"/>
              <w:jc w:val="center"/>
              <w:rPr>
                <w:rFonts w:ascii="Arial" w:hAnsi="Arial" w:cs="Arial"/>
                <w:b/>
                <w:bCs/>
              </w:rPr>
            </w:pPr>
            <w:r w:rsidRPr="00DB4670">
              <w:rPr>
                <w:rFonts w:ascii="Arial" w:hAnsi="Arial" w:cs="Arial"/>
                <w:b/>
                <w:bCs/>
              </w:rPr>
              <w:lastRenderedPageBreak/>
              <w:t>Word Count</w:t>
            </w:r>
          </w:p>
        </w:tc>
        <w:tc>
          <w:tcPr>
            <w:tcW w:w="4508" w:type="dxa"/>
          </w:tcPr>
          <w:p w14:paraId="196E3E57" w14:textId="27A55977" w:rsidR="001749FD" w:rsidRPr="00DB4670" w:rsidRDefault="00C766EE" w:rsidP="00DB4670">
            <w:pPr>
              <w:spacing w:line="360" w:lineRule="auto"/>
              <w:jc w:val="center"/>
              <w:rPr>
                <w:rFonts w:ascii="Arial" w:hAnsi="Arial" w:cs="Arial"/>
                <w:b/>
                <w:bCs/>
              </w:rPr>
            </w:pPr>
            <w:r w:rsidRPr="00DB4670">
              <w:rPr>
                <w:rFonts w:ascii="Arial" w:hAnsi="Arial" w:cs="Arial"/>
                <w:b/>
                <w:bCs/>
              </w:rPr>
              <w:t>823</w:t>
            </w:r>
          </w:p>
        </w:tc>
      </w:tr>
    </w:tbl>
    <w:p w14:paraId="57F234E3" w14:textId="77777777" w:rsidR="001749FD" w:rsidRPr="00DB4670" w:rsidRDefault="001749FD" w:rsidP="00DB4670">
      <w:pPr>
        <w:spacing w:line="360" w:lineRule="auto"/>
        <w:rPr>
          <w:rFonts w:ascii="Arial" w:hAnsi="Arial" w:cs="Arial"/>
        </w:rPr>
      </w:pPr>
    </w:p>
    <w:p w14:paraId="05A2712E" w14:textId="597484C1" w:rsidR="005F689A" w:rsidRPr="00DB4670" w:rsidRDefault="00691BB3" w:rsidP="00DB4670">
      <w:pPr>
        <w:spacing w:line="360" w:lineRule="auto"/>
        <w:rPr>
          <w:rFonts w:ascii="Arial" w:hAnsi="Arial" w:cs="Arial"/>
        </w:rPr>
        <w:sectPr w:rsidR="005F689A" w:rsidRPr="00DB4670" w:rsidSect="00CD26B9">
          <w:pgSz w:w="11906" w:h="16838"/>
          <w:pgMar w:top="1077" w:right="1440" w:bottom="1077" w:left="1440" w:header="709" w:footer="709" w:gutter="0"/>
          <w:cols w:space="708"/>
          <w:docGrid w:linePitch="360"/>
        </w:sectPr>
      </w:pPr>
      <w:r w:rsidRPr="00DB4670">
        <w:rPr>
          <w:rFonts w:ascii="Arial" w:hAnsi="Arial" w:cs="Arial"/>
        </w:rPr>
        <w:t xml:space="preserve"> </w:t>
      </w:r>
    </w:p>
    <w:p w14:paraId="69AA77B7" w14:textId="55CFFA1D" w:rsidR="00330917" w:rsidRPr="00B912B8" w:rsidRDefault="00592A7E" w:rsidP="00DB4670">
      <w:pPr>
        <w:spacing w:line="360" w:lineRule="auto"/>
        <w:rPr>
          <w:rFonts w:ascii="Arial" w:hAnsi="Arial" w:cs="Arial"/>
          <w:b/>
          <w:bCs/>
          <w:szCs w:val="24"/>
        </w:rPr>
      </w:pPr>
      <w:r w:rsidRPr="00B912B8">
        <w:rPr>
          <w:rFonts w:ascii="Arial" w:hAnsi="Arial" w:cs="Arial"/>
          <w:b/>
          <w:bCs/>
          <w:szCs w:val="24"/>
        </w:rPr>
        <w:lastRenderedPageBreak/>
        <w:t>Component Two:</w:t>
      </w:r>
    </w:p>
    <w:p w14:paraId="6E5BF74A" w14:textId="77777777" w:rsidR="001749FD" w:rsidRPr="00B912B8" w:rsidRDefault="001749FD" w:rsidP="00DB4670">
      <w:pPr>
        <w:spacing w:line="360" w:lineRule="auto"/>
        <w:rPr>
          <w:rFonts w:ascii="Arial" w:hAnsi="Arial" w:cs="Arial"/>
          <w:b/>
          <w:bCs/>
          <w:szCs w:val="24"/>
        </w:rPr>
      </w:pPr>
      <w:r w:rsidRPr="00B912B8">
        <w:rPr>
          <w:rFonts w:ascii="Arial" w:eastAsia="Carlito" w:hAnsi="Arial" w:cs="Arial"/>
          <w:b/>
          <w:color w:val="auto"/>
          <w:szCs w:val="24"/>
          <w:lang w:val="en-US"/>
        </w:rPr>
        <w:t>Contribution to Overall Module Assessment: 25%</w:t>
      </w:r>
    </w:p>
    <w:p w14:paraId="7CB8BD72" w14:textId="5BB7C23E" w:rsidR="00F03E94" w:rsidRPr="00B912B8" w:rsidRDefault="001749FD" w:rsidP="00DB4670">
      <w:pPr>
        <w:widowControl w:val="0"/>
        <w:autoSpaceDE w:val="0"/>
        <w:autoSpaceDN w:val="0"/>
        <w:spacing w:after="0" w:line="360" w:lineRule="auto"/>
        <w:rPr>
          <w:rFonts w:ascii="Arial" w:eastAsia="Times New Roman" w:hAnsi="Arial" w:cs="Arial"/>
          <w:color w:val="000000"/>
          <w:szCs w:val="24"/>
          <w:shd w:val="clear" w:color="auto" w:fill="FFFFFF"/>
          <w:lang w:val="en-US"/>
        </w:rPr>
      </w:pPr>
      <w:r w:rsidRPr="00B912B8">
        <w:rPr>
          <w:rFonts w:ascii="Arial" w:eastAsia="Carlito" w:hAnsi="Arial" w:cs="Arial"/>
          <w:b/>
          <w:bCs/>
          <w:color w:val="000000"/>
          <w:szCs w:val="24"/>
          <w:lang w:val="en-US"/>
        </w:rPr>
        <w:t>In this scenario</w:t>
      </w:r>
      <w:r w:rsidRPr="00B912B8">
        <w:rPr>
          <w:rFonts w:ascii="Arial" w:eastAsia="Carlito" w:hAnsi="Arial" w:cs="Arial"/>
          <w:color w:val="000000"/>
          <w:szCs w:val="24"/>
          <w:lang w:val="en-US"/>
        </w:rPr>
        <w:t xml:space="preserve"> </w:t>
      </w:r>
      <w:r w:rsidRPr="00B912B8">
        <w:rPr>
          <w:rFonts w:ascii="Arial" w:eastAsia="Times New Roman" w:hAnsi="Arial" w:cs="Arial"/>
          <w:color w:val="000000"/>
          <w:szCs w:val="24"/>
          <w:shd w:val="clear" w:color="auto" w:fill="FFFFFF"/>
          <w:lang w:val="en-US"/>
        </w:rPr>
        <w:t>– You have just been promoted to team leader for a floor within the hotel.</w:t>
      </w:r>
      <w:r w:rsidR="00F03E94" w:rsidRPr="00B912B8">
        <w:rPr>
          <w:rFonts w:ascii="Arial" w:eastAsia="Times New Roman" w:hAnsi="Arial" w:cs="Arial"/>
          <w:color w:val="000000"/>
          <w:szCs w:val="24"/>
          <w:shd w:val="clear" w:color="auto" w:fill="FFFFFF"/>
          <w:lang w:val="en-US"/>
        </w:rPr>
        <w:t xml:space="preserve"> </w:t>
      </w:r>
      <w:r w:rsidRPr="00B912B8">
        <w:rPr>
          <w:rFonts w:ascii="Arial" w:eastAsia="Times New Roman" w:hAnsi="Arial" w:cs="Arial"/>
          <w:color w:val="000000"/>
          <w:szCs w:val="24"/>
          <w:shd w:val="clear" w:color="auto" w:fill="FFFFFF"/>
          <w:lang w:val="en-US"/>
        </w:rPr>
        <w:t>A guest complains that on their arrival, their room had not been properly cleaned.</w:t>
      </w:r>
      <w:r w:rsidR="0086599B" w:rsidRPr="00B912B8">
        <w:rPr>
          <w:rFonts w:ascii="Arial" w:eastAsia="Times New Roman" w:hAnsi="Arial" w:cs="Arial"/>
          <w:color w:val="000000"/>
          <w:szCs w:val="24"/>
          <w:shd w:val="clear" w:color="auto" w:fill="FFFFFF"/>
          <w:lang w:val="en-US"/>
        </w:rPr>
        <w:t xml:space="preserve"> </w:t>
      </w:r>
      <w:r w:rsidR="00F03E94" w:rsidRPr="00B912B8">
        <w:rPr>
          <w:rFonts w:ascii="Arial" w:eastAsia="Times New Roman" w:hAnsi="Arial" w:cs="Arial"/>
          <w:color w:val="000000"/>
          <w:szCs w:val="24"/>
          <w:shd w:val="clear" w:color="auto" w:fill="FFFFFF"/>
          <w:lang w:val="en-US"/>
        </w:rPr>
        <w:t>Create an action plan and answer the following questions.</w:t>
      </w:r>
    </w:p>
    <w:p w14:paraId="7ADC05CB" w14:textId="5648B5B3" w:rsidR="001749FD" w:rsidRPr="00B912B8" w:rsidRDefault="001749FD" w:rsidP="00DB4670">
      <w:pPr>
        <w:widowControl w:val="0"/>
        <w:autoSpaceDE w:val="0"/>
        <w:autoSpaceDN w:val="0"/>
        <w:spacing w:after="0" w:line="360" w:lineRule="auto"/>
        <w:jc w:val="center"/>
        <w:rPr>
          <w:rFonts w:ascii="Arial" w:eastAsia="Times New Roman" w:hAnsi="Arial" w:cs="Arial"/>
          <w:color w:val="000000"/>
          <w:szCs w:val="24"/>
          <w:shd w:val="clear" w:color="auto" w:fill="FFFFFF"/>
          <w:lang w:val="en-US"/>
        </w:rPr>
      </w:pPr>
    </w:p>
    <w:p w14:paraId="1DF6A26F" w14:textId="1ED7DA2D" w:rsidR="00592A7E" w:rsidRPr="00DB4670" w:rsidRDefault="00592A7E" w:rsidP="00DB4670">
      <w:pPr>
        <w:spacing w:line="360" w:lineRule="auto"/>
        <w:rPr>
          <w:rFonts w:ascii="Arial" w:hAnsi="Arial" w:cs="Arial"/>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DB4670" w14:paraId="1EB542D6" w14:textId="77777777" w:rsidTr="00867CA4">
        <w:trPr>
          <w:jc w:val="center"/>
        </w:trPr>
        <w:tc>
          <w:tcPr>
            <w:tcW w:w="2745" w:type="dxa"/>
          </w:tcPr>
          <w:p w14:paraId="046816F0" w14:textId="5CBF2160" w:rsidR="00CD26B9" w:rsidRPr="00DB4670" w:rsidRDefault="00CD26B9" w:rsidP="00DB4670">
            <w:pPr>
              <w:spacing w:line="360" w:lineRule="auto"/>
              <w:jc w:val="center"/>
              <w:rPr>
                <w:rFonts w:ascii="Arial" w:eastAsia="Times New Roman" w:hAnsi="Arial" w:cs="Arial"/>
                <w:color w:val="000000"/>
                <w:szCs w:val="24"/>
                <w:shd w:val="clear" w:color="auto" w:fill="FFFFFF"/>
              </w:rPr>
            </w:pPr>
            <w:r w:rsidRPr="00DB4670">
              <w:rPr>
                <w:rFonts w:ascii="Arial" w:eastAsia="Times New Roman" w:hAnsi="Arial" w:cs="Arial"/>
                <w:color w:val="000000"/>
                <w:szCs w:val="24"/>
                <w:shd w:val="clear" w:color="auto" w:fill="FFFFFF"/>
              </w:rPr>
              <w:t>Problem</w:t>
            </w:r>
          </w:p>
        </w:tc>
        <w:tc>
          <w:tcPr>
            <w:tcW w:w="2745" w:type="dxa"/>
          </w:tcPr>
          <w:p w14:paraId="058E5386" w14:textId="74809885" w:rsidR="00CD26B9" w:rsidRPr="00DB4670" w:rsidRDefault="00CD26B9" w:rsidP="00DB4670">
            <w:pPr>
              <w:spacing w:line="360" w:lineRule="auto"/>
              <w:jc w:val="center"/>
              <w:rPr>
                <w:rFonts w:ascii="Arial" w:eastAsia="Times New Roman" w:hAnsi="Arial" w:cs="Arial"/>
                <w:color w:val="000000"/>
                <w:szCs w:val="24"/>
                <w:shd w:val="clear" w:color="auto" w:fill="FFFFFF"/>
              </w:rPr>
            </w:pPr>
            <w:r w:rsidRPr="00DB4670">
              <w:rPr>
                <w:rFonts w:ascii="Arial" w:eastAsia="Times New Roman" w:hAnsi="Arial" w:cs="Arial"/>
                <w:color w:val="000000"/>
                <w:szCs w:val="24"/>
                <w:shd w:val="clear" w:color="auto" w:fill="FFFFFF"/>
              </w:rPr>
              <w:t>Why did it happen?</w:t>
            </w:r>
          </w:p>
          <w:p w14:paraId="77783F45" w14:textId="77777777" w:rsidR="00CD26B9" w:rsidRPr="00DB4670" w:rsidRDefault="00CD26B9" w:rsidP="00DB4670">
            <w:pPr>
              <w:spacing w:line="360" w:lineRule="auto"/>
              <w:rPr>
                <w:rFonts w:ascii="Arial" w:hAnsi="Arial" w:cs="Arial"/>
                <w:b/>
                <w:bCs/>
              </w:rPr>
            </w:pPr>
          </w:p>
        </w:tc>
        <w:tc>
          <w:tcPr>
            <w:tcW w:w="2746" w:type="dxa"/>
          </w:tcPr>
          <w:p w14:paraId="5B2040DC" w14:textId="3516AD30" w:rsidR="00CD26B9" w:rsidRPr="00DB4670" w:rsidRDefault="00CD26B9" w:rsidP="00DB4670">
            <w:pPr>
              <w:spacing w:line="360" w:lineRule="auto"/>
              <w:rPr>
                <w:rFonts w:ascii="Arial" w:hAnsi="Arial" w:cs="Arial"/>
                <w:b/>
                <w:bCs/>
              </w:rPr>
            </w:pPr>
            <w:r w:rsidRPr="00DB4670">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DB4670" w:rsidRDefault="00CD26B9" w:rsidP="00DB4670">
            <w:pPr>
              <w:spacing w:line="360" w:lineRule="auto"/>
              <w:jc w:val="both"/>
              <w:rPr>
                <w:rFonts w:ascii="Arial" w:eastAsia="Times New Roman" w:hAnsi="Arial" w:cs="Arial"/>
              </w:rPr>
            </w:pPr>
            <w:r w:rsidRPr="00DB4670">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DB4670" w:rsidRDefault="00CD26B9" w:rsidP="00DB4670">
            <w:pPr>
              <w:spacing w:line="360" w:lineRule="auto"/>
              <w:rPr>
                <w:rFonts w:ascii="Arial" w:hAnsi="Arial" w:cs="Arial"/>
                <w:b/>
                <w:bCs/>
              </w:rPr>
            </w:pPr>
          </w:p>
        </w:tc>
        <w:tc>
          <w:tcPr>
            <w:tcW w:w="2746" w:type="dxa"/>
          </w:tcPr>
          <w:p w14:paraId="062CEBF7" w14:textId="77777777" w:rsidR="00CD26B9" w:rsidRPr="00DB4670" w:rsidRDefault="00CD26B9" w:rsidP="00DB4670">
            <w:pPr>
              <w:spacing w:line="360" w:lineRule="auto"/>
              <w:jc w:val="both"/>
              <w:rPr>
                <w:rStyle w:val="fluidplugincopy"/>
                <w:rFonts w:ascii="Arial" w:eastAsia="Times New Roman" w:hAnsi="Arial" w:cs="Arial"/>
              </w:rPr>
            </w:pPr>
            <w:r w:rsidRPr="00DB4670">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DB4670" w:rsidRDefault="00CD26B9" w:rsidP="00DB4670">
            <w:pPr>
              <w:spacing w:line="360" w:lineRule="auto"/>
              <w:rPr>
                <w:rFonts w:ascii="Arial" w:hAnsi="Arial" w:cs="Arial"/>
                <w:b/>
                <w:bCs/>
              </w:rPr>
            </w:pPr>
          </w:p>
        </w:tc>
      </w:tr>
      <w:tr w:rsidR="00E92843" w:rsidRPr="00DB4670" w14:paraId="3EDCCD71" w14:textId="77777777" w:rsidTr="00867CA4">
        <w:trPr>
          <w:jc w:val="center"/>
        </w:trPr>
        <w:tc>
          <w:tcPr>
            <w:tcW w:w="2745" w:type="dxa"/>
          </w:tcPr>
          <w:p w14:paraId="6D12D2E9" w14:textId="1F67A3AE" w:rsidR="00E92843" w:rsidRPr="00DB4670" w:rsidRDefault="00E92843" w:rsidP="00DB4670">
            <w:pPr>
              <w:spacing w:line="360" w:lineRule="auto"/>
              <w:jc w:val="center"/>
              <w:rPr>
                <w:rFonts w:ascii="Arial" w:eastAsia="Times New Roman" w:hAnsi="Arial" w:cs="Arial"/>
                <w:color w:val="000000"/>
                <w:szCs w:val="24"/>
                <w:shd w:val="clear" w:color="auto" w:fill="FFFFFF"/>
              </w:rPr>
            </w:pPr>
            <w:r w:rsidRPr="00DB4670">
              <w:rPr>
                <w:rFonts w:ascii="Arial" w:eastAsia="Times New Roman" w:hAnsi="Arial" w:cs="Arial"/>
                <w:b/>
                <w:szCs w:val="24"/>
              </w:rPr>
              <w:t>Attitude of staff</w:t>
            </w:r>
            <w:r w:rsidRPr="00DB4670">
              <w:rPr>
                <w:rFonts w:ascii="Arial" w:eastAsia="Times New Roman" w:hAnsi="Arial" w:cs="Arial"/>
                <w:szCs w:val="24"/>
              </w:rPr>
              <w:t xml:space="preserve"> </w:t>
            </w:r>
          </w:p>
        </w:tc>
        <w:tc>
          <w:tcPr>
            <w:tcW w:w="2745" w:type="dxa"/>
          </w:tcPr>
          <w:p w14:paraId="40A2F8F5" w14:textId="65FF17E9" w:rsidR="00E92843" w:rsidRPr="00DB4670" w:rsidRDefault="00E92843" w:rsidP="00DB4670">
            <w:pPr>
              <w:spacing w:line="360" w:lineRule="auto"/>
              <w:jc w:val="center"/>
              <w:rPr>
                <w:rFonts w:ascii="Arial" w:eastAsia="Times New Roman" w:hAnsi="Arial" w:cs="Arial"/>
                <w:color w:val="000000"/>
                <w:szCs w:val="24"/>
                <w:shd w:val="clear" w:color="auto" w:fill="FFFFFF"/>
              </w:rPr>
            </w:pPr>
            <w:r w:rsidRPr="00DB4670">
              <w:rPr>
                <w:rFonts w:ascii="Arial" w:eastAsia="Times New Roman" w:hAnsi="Arial" w:cs="Arial"/>
                <w:szCs w:val="24"/>
              </w:rPr>
              <w:t xml:space="preserve">The workers misbehaved with clients. The customers were annoyed by the workers' attitude. It has developed a negative impression on the hotel staff. </w:t>
            </w:r>
          </w:p>
        </w:tc>
        <w:tc>
          <w:tcPr>
            <w:tcW w:w="2746" w:type="dxa"/>
          </w:tcPr>
          <w:p w14:paraId="4735992F" w14:textId="06452D59" w:rsidR="00E92843" w:rsidRPr="00DB4670" w:rsidRDefault="00E92843" w:rsidP="00DB4670">
            <w:pPr>
              <w:spacing w:line="360" w:lineRule="auto"/>
              <w:rPr>
                <w:rFonts w:ascii="Arial" w:eastAsia="Times New Roman" w:hAnsi="Arial" w:cs="Arial"/>
                <w:color w:val="000000"/>
                <w:szCs w:val="24"/>
                <w:shd w:val="clear" w:color="auto" w:fill="FFFFFF"/>
              </w:rPr>
            </w:pPr>
            <w:r w:rsidRPr="00DB4670">
              <w:rPr>
                <w:rFonts w:ascii="Arial" w:eastAsia="Times New Roman" w:hAnsi="Arial" w:cs="Arial"/>
                <w:szCs w:val="24"/>
              </w:rPr>
              <w:t xml:space="preserve">A negative behaviour will destroy the reputation of the hotels. I will try to provide effective training and development on the basic etiquettes necessary and customer service. I will </w:t>
            </w:r>
            <w:r w:rsidRPr="00DB4670">
              <w:rPr>
                <w:rFonts w:ascii="Arial" w:eastAsia="Times New Roman" w:hAnsi="Arial" w:cs="Arial"/>
                <w:szCs w:val="24"/>
              </w:rPr>
              <w:lastRenderedPageBreak/>
              <w:t xml:space="preserve">give </w:t>
            </w:r>
            <w:proofErr w:type="gramStart"/>
            <w:r w:rsidRPr="00DB4670">
              <w:rPr>
                <w:rFonts w:ascii="Arial" w:eastAsia="Times New Roman" w:hAnsi="Arial" w:cs="Arial"/>
                <w:szCs w:val="24"/>
              </w:rPr>
              <w:t>them</w:t>
            </w:r>
            <w:proofErr w:type="gramEnd"/>
            <w:r w:rsidRPr="00DB4670">
              <w:rPr>
                <w:rFonts w:ascii="Arial" w:eastAsia="Times New Roman" w:hAnsi="Arial" w:cs="Arial"/>
                <w:szCs w:val="24"/>
              </w:rPr>
              <w:t xml:space="preserve"> sessions on how to behave properly with clients. </w:t>
            </w:r>
          </w:p>
        </w:tc>
        <w:tc>
          <w:tcPr>
            <w:tcW w:w="2746" w:type="dxa"/>
          </w:tcPr>
          <w:p w14:paraId="26E971CC"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lastRenderedPageBreak/>
              <w:t xml:space="preserve">I won't permit them to perform any immoral tasks at work. I will give them quality instruction and </w:t>
            </w:r>
            <w:proofErr w:type="spellStart"/>
            <w:r w:rsidRPr="00DB4670">
              <w:rPr>
                <w:rFonts w:ascii="Arial" w:eastAsia="Times New Roman" w:hAnsi="Arial" w:cs="Arial"/>
                <w:szCs w:val="24"/>
              </w:rPr>
              <w:t>development.I</w:t>
            </w:r>
            <w:proofErr w:type="spellEnd"/>
            <w:r w:rsidRPr="00DB4670">
              <w:rPr>
                <w:rFonts w:ascii="Arial" w:eastAsia="Times New Roman" w:hAnsi="Arial" w:cs="Arial"/>
                <w:szCs w:val="24"/>
              </w:rPr>
              <w:t xml:space="preserve"> will expand opportunities for advancement</w:t>
            </w:r>
          </w:p>
          <w:p w14:paraId="64BF5701" w14:textId="77777777" w:rsidR="00E92843" w:rsidRPr="00DB4670" w:rsidRDefault="00E92843" w:rsidP="00DB4670">
            <w:pPr>
              <w:widowControl w:val="0"/>
              <w:spacing w:line="360" w:lineRule="auto"/>
              <w:jc w:val="both"/>
              <w:rPr>
                <w:rFonts w:ascii="Arial" w:eastAsia="Times New Roman" w:hAnsi="Arial" w:cs="Arial"/>
                <w:szCs w:val="24"/>
              </w:rPr>
            </w:pPr>
          </w:p>
          <w:p w14:paraId="6E42732B" w14:textId="77777777" w:rsidR="00E92843" w:rsidRPr="00DB4670" w:rsidRDefault="00E92843" w:rsidP="00DB4670">
            <w:pPr>
              <w:spacing w:line="360" w:lineRule="auto"/>
              <w:rPr>
                <w:rFonts w:ascii="Arial" w:hAnsi="Arial" w:cs="Arial"/>
                <w:b/>
                <w:bCs/>
                <w:szCs w:val="24"/>
              </w:rPr>
            </w:pPr>
          </w:p>
        </w:tc>
        <w:tc>
          <w:tcPr>
            <w:tcW w:w="2746" w:type="dxa"/>
          </w:tcPr>
          <w:p w14:paraId="1B79AE89"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In order to improve the atmosphere at work, I will provide training sessions on instilling positive attitudes in the </w:t>
            </w:r>
            <w:proofErr w:type="spellStart"/>
            <w:r w:rsidRPr="00DB4670">
              <w:rPr>
                <w:rFonts w:ascii="Arial" w:eastAsia="Times New Roman" w:hAnsi="Arial" w:cs="Arial"/>
                <w:szCs w:val="24"/>
              </w:rPr>
              <w:t>workforce.I</w:t>
            </w:r>
            <w:proofErr w:type="spellEnd"/>
            <w:r w:rsidRPr="00DB4670">
              <w:rPr>
                <w:rFonts w:ascii="Arial" w:eastAsia="Times New Roman" w:hAnsi="Arial" w:cs="Arial"/>
                <w:szCs w:val="24"/>
              </w:rPr>
              <w:t xml:space="preserve"> will talk to the staff members and respond to their issues both professionally and </w:t>
            </w:r>
            <w:r w:rsidRPr="00DB4670">
              <w:rPr>
                <w:rFonts w:ascii="Arial" w:eastAsia="Times New Roman" w:hAnsi="Arial" w:cs="Arial"/>
                <w:szCs w:val="24"/>
              </w:rPr>
              <w:lastRenderedPageBreak/>
              <w:t xml:space="preserve">personally. </w:t>
            </w:r>
          </w:p>
          <w:p w14:paraId="26298A33"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I'll try to involve the staff in as many enjoyable activities as I can.</w:t>
            </w:r>
          </w:p>
          <w:p w14:paraId="22A7847F" w14:textId="77777777" w:rsidR="00E92843" w:rsidRPr="00DB4670" w:rsidRDefault="00E92843" w:rsidP="00DB4670">
            <w:pPr>
              <w:widowControl w:val="0"/>
              <w:spacing w:line="360" w:lineRule="auto"/>
              <w:jc w:val="both"/>
              <w:rPr>
                <w:rFonts w:ascii="Arial" w:eastAsia="Times New Roman" w:hAnsi="Arial" w:cs="Arial"/>
                <w:szCs w:val="24"/>
              </w:rPr>
            </w:pPr>
          </w:p>
          <w:p w14:paraId="06492353" w14:textId="77777777" w:rsidR="00E92843" w:rsidRPr="00DB4670" w:rsidRDefault="00E92843" w:rsidP="00DB4670">
            <w:pPr>
              <w:spacing w:line="360" w:lineRule="auto"/>
              <w:rPr>
                <w:rFonts w:ascii="Arial" w:hAnsi="Arial" w:cs="Arial"/>
                <w:b/>
                <w:bCs/>
                <w:szCs w:val="24"/>
              </w:rPr>
            </w:pPr>
          </w:p>
        </w:tc>
      </w:tr>
      <w:tr w:rsidR="00E92843" w:rsidRPr="00DB4670" w14:paraId="4741D2C3" w14:textId="77777777" w:rsidTr="00867CA4">
        <w:trPr>
          <w:jc w:val="center"/>
        </w:trPr>
        <w:tc>
          <w:tcPr>
            <w:tcW w:w="2745" w:type="dxa"/>
          </w:tcPr>
          <w:p w14:paraId="537F8983" w14:textId="77777777" w:rsidR="00E92843" w:rsidRPr="00DB4670" w:rsidRDefault="00E92843" w:rsidP="00DB4670">
            <w:pPr>
              <w:spacing w:line="360" w:lineRule="auto"/>
              <w:rPr>
                <w:rFonts w:ascii="Arial" w:hAnsi="Arial" w:cs="Arial"/>
                <w:b/>
                <w:bCs/>
              </w:rPr>
            </w:pPr>
          </w:p>
          <w:p w14:paraId="384AF86D" w14:textId="6027CF0D" w:rsidR="00E92843" w:rsidRPr="00DB4670" w:rsidRDefault="00E92843" w:rsidP="00DB4670">
            <w:pPr>
              <w:spacing w:line="360" w:lineRule="auto"/>
              <w:rPr>
                <w:rFonts w:ascii="Arial" w:hAnsi="Arial" w:cs="Arial"/>
                <w:b/>
                <w:bCs/>
              </w:rPr>
            </w:pPr>
            <w:r w:rsidRPr="00DB4670">
              <w:rPr>
                <w:rFonts w:ascii="Arial" w:eastAsia="Times New Roman" w:hAnsi="Arial" w:cs="Arial"/>
                <w:b/>
                <w:szCs w:val="24"/>
              </w:rPr>
              <w:t>Lack of communication</w:t>
            </w:r>
          </w:p>
          <w:p w14:paraId="4C9897CE" w14:textId="5ECB4CB7" w:rsidR="00E92843" w:rsidRPr="00DB4670" w:rsidRDefault="00E92843" w:rsidP="00DB4670">
            <w:pPr>
              <w:spacing w:line="360" w:lineRule="auto"/>
              <w:rPr>
                <w:rFonts w:ascii="Arial" w:hAnsi="Arial" w:cs="Arial"/>
                <w:b/>
                <w:bCs/>
              </w:rPr>
            </w:pPr>
          </w:p>
        </w:tc>
        <w:tc>
          <w:tcPr>
            <w:tcW w:w="2745" w:type="dxa"/>
          </w:tcPr>
          <w:p w14:paraId="71FF996A"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The hotel personnel's issues were addressed too slowly by the staff. This hotel staff atmosphere irritated the patrons. </w:t>
            </w:r>
          </w:p>
          <w:p w14:paraId="75AD6952" w14:textId="77777777" w:rsidR="00E92843" w:rsidRPr="00DB4670" w:rsidRDefault="00E92843" w:rsidP="00DB4670">
            <w:pPr>
              <w:widowControl w:val="0"/>
              <w:spacing w:line="360" w:lineRule="auto"/>
              <w:jc w:val="both"/>
              <w:rPr>
                <w:rFonts w:ascii="Arial" w:eastAsia="Times New Roman" w:hAnsi="Arial" w:cs="Arial"/>
                <w:szCs w:val="24"/>
              </w:rPr>
            </w:pPr>
          </w:p>
          <w:p w14:paraId="18AE6BB2" w14:textId="77777777" w:rsidR="00E92843" w:rsidRPr="00DB4670" w:rsidRDefault="00E92843" w:rsidP="00DB4670">
            <w:pPr>
              <w:widowControl w:val="0"/>
              <w:spacing w:line="360" w:lineRule="auto"/>
              <w:jc w:val="both"/>
              <w:rPr>
                <w:rFonts w:ascii="Arial" w:eastAsia="Times New Roman" w:hAnsi="Arial" w:cs="Arial"/>
                <w:szCs w:val="24"/>
              </w:rPr>
            </w:pPr>
          </w:p>
          <w:p w14:paraId="2AD1BC72" w14:textId="063223EB" w:rsidR="00E92843" w:rsidRPr="00DB4670" w:rsidRDefault="00E92843" w:rsidP="00DB4670">
            <w:pPr>
              <w:spacing w:line="360" w:lineRule="auto"/>
              <w:rPr>
                <w:rFonts w:ascii="Arial" w:hAnsi="Arial" w:cs="Arial"/>
                <w:b/>
                <w:bCs/>
                <w:szCs w:val="24"/>
              </w:rPr>
            </w:pPr>
          </w:p>
        </w:tc>
        <w:tc>
          <w:tcPr>
            <w:tcW w:w="2746" w:type="dxa"/>
          </w:tcPr>
          <w:p w14:paraId="76665DB5"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Poor communication will damage the hotel's reputation (Tiwari </w:t>
            </w:r>
            <w:r w:rsidRPr="00DB4670">
              <w:rPr>
                <w:rFonts w:ascii="Arial" w:eastAsia="Times New Roman" w:hAnsi="Arial" w:cs="Arial"/>
                <w:i/>
                <w:szCs w:val="24"/>
              </w:rPr>
              <w:t>et al.,</w:t>
            </w:r>
            <w:r w:rsidRPr="00DB4670">
              <w:rPr>
                <w:rFonts w:ascii="Arial" w:eastAsia="Times New Roman" w:hAnsi="Arial" w:cs="Arial"/>
                <w:szCs w:val="24"/>
              </w:rPr>
              <w:t xml:space="preserve"> 2023). So that there is no misunderstanding among the personnel, I will contact </w:t>
            </w:r>
            <w:proofErr w:type="gramStart"/>
            <w:r w:rsidRPr="00DB4670">
              <w:rPr>
                <w:rFonts w:ascii="Arial" w:eastAsia="Times New Roman" w:hAnsi="Arial" w:cs="Arial"/>
                <w:szCs w:val="24"/>
              </w:rPr>
              <w:t>them</w:t>
            </w:r>
            <w:proofErr w:type="gramEnd"/>
            <w:r w:rsidRPr="00DB4670">
              <w:rPr>
                <w:rFonts w:ascii="Arial" w:eastAsia="Times New Roman" w:hAnsi="Arial" w:cs="Arial"/>
                <w:szCs w:val="24"/>
              </w:rPr>
              <w:t xml:space="preserve"> (Back </w:t>
            </w:r>
            <w:r w:rsidRPr="00DB4670">
              <w:rPr>
                <w:rFonts w:ascii="Arial" w:eastAsia="Times New Roman" w:hAnsi="Arial" w:cs="Arial"/>
                <w:i/>
                <w:szCs w:val="24"/>
              </w:rPr>
              <w:t xml:space="preserve">et al., </w:t>
            </w:r>
            <w:r w:rsidRPr="00DB4670">
              <w:rPr>
                <w:rFonts w:ascii="Arial" w:eastAsia="Times New Roman" w:hAnsi="Arial" w:cs="Arial"/>
                <w:szCs w:val="24"/>
              </w:rPr>
              <w:t>2020). So that there is no delay in communication, I will allow them to connect via internet gadgets.</w:t>
            </w:r>
          </w:p>
          <w:p w14:paraId="4B373DCD" w14:textId="77777777" w:rsidR="00E92843" w:rsidRPr="00DB4670" w:rsidRDefault="00E92843" w:rsidP="00DB4670">
            <w:pPr>
              <w:spacing w:line="360" w:lineRule="auto"/>
              <w:rPr>
                <w:rFonts w:ascii="Arial" w:hAnsi="Arial" w:cs="Arial"/>
                <w:b/>
                <w:bCs/>
                <w:szCs w:val="24"/>
              </w:rPr>
            </w:pPr>
          </w:p>
        </w:tc>
        <w:tc>
          <w:tcPr>
            <w:tcW w:w="2746" w:type="dxa"/>
          </w:tcPr>
          <w:p w14:paraId="5025E4FC"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By providing instruction in fundamental housekeeping courses, I will avoid misunderstandings. The elders, who are professionals in this area, will provide direction to the cleaning crew.</w:t>
            </w:r>
          </w:p>
          <w:p w14:paraId="58CE77AE"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 </w:t>
            </w:r>
            <w:proofErr w:type="gramStart"/>
            <w:r w:rsidRPr="00DB4670">
              <w:rPr>
                <w:rFonts w:ascii="Arial" w:eastAsia="Times New Roman" w:hAnsi="Arial" w:cs="Arial"/>
                <w:szCs w:val="24"/>
              </w:rPr>
              <w:t>will</w:t>
            </w:r>
            <w:proofErr w:type="gramEnd"/>
            <w:r w:rsidRPr="00DB4670">
              <w:rPr>
                <w:rFonts w:ascii="Arial" w:eastAsia="Times New Roman" w:hAnsi="Arial" w:cs="Arial"/>
                <w:szCs w:val="24"/>
              </w:rPr>
              <w:t xml:space="preserve"> give the staff the room they need to voice their concerns. I shall increase the </w:t>
            </w:r>
            <w:r w:rsidRPr="00DB4670">
              <w:rPr>
                <w:rFonts w:ascii="Arial" w:eastAsia="Times New Roman" w:hAnsi="Arial" w:cs="Arial"/>
                <w:szCs w:val="24"/>
              </w:rPr>
              <w:lastRenderedPageBreak/>
              <w:t>operations' flexibility to ensure that there is balance between them.</w:t>
            </w:r>
          </w:p>
          <w:p w14:paraId="03D229C7" w14:textId="77777777" w:rsidR="00E92843" w:rsidRPr="00DB4670" w:rsidRDefault="00E92843" w:rsidP="00DB4670">
            <w:pPr>
              <w:widowControl w:val="0"/>
              <w:spacing w:line="360" w:lineRule="auto"/>
              <w:jc w:val="both"/>
              <w:rPr>
                <w:rFonts w:ascii="Arial" w:eastAsia="Times New Roman" w:hAnsi="Arial" w:cs="Arial"/>
                <w:szCs w:val="24"/>
              </w:rPr>
            </w:pPr>
          </w:p>
          <w:p w14:paraId="214AB9E4" w14:textId="77777777" w:rsidR="00E92843" w:rsidRPr="00DB4670" w:rsidRDefault="00E92843" w:rsidP="00DB4670">
            <w:pPr>
              <w:spacing w:line="360" w:lineRule="auto"/>
              <w:rPr>
                <w:rFonts w:ascii="Arial" w:hAnsi="Arial" w:cs="Arial"/>
                <w:b/>
                <w:bCs/>
                <w:szCs w:val="24"/>
              </w:rPr>
            </w:pPr>
          </w:p>
        </w:tc>
        <w:tc>
          <w:tcPr>
            <w:tcW w:w="2746" w:type="dxa"/>
          </w:tcPr>
          <w:p w14:paraId="3099696C"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lastRenderedPageBreak/>
              <w:t>The implementation of the hotel communication software will ensure effective communication.</w:t>
            </w:r>
          </w:p>
          <w:p w14:paraId="086E1B92"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The level of communication can be improved and hurdles in the workplace can be avoided by creating a mobile-friendly workplace.</w:t>
            </w:r>
          </w:p>
          <w:p w14:paraId="03246086"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The experience of </w:t>
            </w:r>
            <w:r w:rsidRPr="00DB4670">
              <w:rPr>
                <w:rFonts w:ascii="Arial" w:eastAsia="Times New Roman" w:hAnsi="Arial" w:cs="Arial"/>
                <w:szCs w:val="24"/>
              </w:rPr>
              <w:lastRenderedPageBreak/>
              <w:t xml:space="preserve">guests will be improved with the use of easily accessible information. </w:t>
            </w:r>
          </w:p>
          <w:p w14:paraId="259795CD" w14:textId="77777777" w:rsidR="00E92843" w:rsidRPr="00DB4670" w:rsidRDefault="00E92843" w:rsidP="00DB4670">
            <w:pPr>
              <w:widowControl w:val="0"/>
              <w:spacing w:line="360" w:lineRule="auto"/>
              <w:jc w:val="both"/>
              <w:rPr>
                <w:rFonts w:ascii="Arial" w:eastAsia="Times New Roman" w:hAnsi="Arial" w:cs="Arial"/>
                <w:szCs w:val="24"/>
              </w:rPr>
            </w:pPr>
          </w:p>
          <w:p w14:paraId="4ACA2031" w14:textId="77777777" w:rsidR="00E92843" w:rsidRPr="00DB4670" w:rsidRDefault="00E92843" w:rsidP="00DB4670">
            <w:pPr>
              <w:spacing w:line="360" w:lineRule="auto"/>
              <w:rPr>
                <w:rFonts w:ascii="Arial" w:hAnsi="Arial" w:cs="Arial"/>
                <w:b/>
                <w:bCs/>
                <w:szCs w:val="24"/>
              </w:rPr>
            </w:pPr>
          </w:p>
        </w:tc>
      </w:tr>
      <w:tr w:rsidR="00E92843" w:rsidRPr="00DB4670" w14:paraId="0AB8454E" w14:textId="77777777" w:rsidTr="00867CA4">
        <w:trPr>
          <w:jc w:val="center"/>
        </w:trPr>
        <w:tc>
          <w:tcPr>
            <w:tcW w:w="2745" w:type="dxa"/>
          </w:tcPr>
          <w:p w14:paraId="6E3467E7" w14:textId="12DF8326" w:rsidR="00E92843" w:rsidRPr="00DB4670" w:rsidRDefault="00E92843" w:rsidP="00DB4670">
            <w:pPr>
              <w:spacing w:line="360" w:lineRule="auto"/>
              <w:rPr>
                <w:rFonts w:ascii="Arial" w:hAnsi="Arial" w:cs="Arial"/>
                <w:b/>
                <w:bCs/>
              </w:rPr>
            </w:pPr>
            <w:r w:rsidRPr="00DB4670">
              <w:rPr>
                <w:rFonts w:ascii="Arial" w:eastAsia="Times New Roman" w:hAnsi="Arial" w:cs="Arial"/>
                <w:b/>
                <w:szCs w:val="24"/>
              </w:rPr>
              <w:lastRenderedPageBreak/>
              <w:t>Dirty Rooms</w:t>
            </w:r>
          </w:p>
        </w:tc>
        <w:tc>
          <w:tcPr>
            <w:tcW w:w="2745" w:type="dxa"/>
          </w:tcPr>
          <w:p w14:paraId="433F704F" w14:textId="23B6FAEF" w:rsidR="00E92843" w:rsidRPr="00DB4670" w:rsidRDefault="00E92843" w:rsidP="00DB4670">
            <w:pPr>
              <w:spacing w:line="360" w:lineRule="auto"/>
              <w:rPr>
                <w:rFonts w:ascii="Arial" w:hAnsi="Arial" w:cs="Arial"/>
                <w:b/>
                <w:bCs/>
                <w:szCs w:val="24"/>
              </w:rPr>
            </w:pPr>
            <w:r w:rsidRPr="00DB4670">
              <w:rPr>
                <w:rFonts w:ascii="Arial" w:eastAsia="Times New Roman" w:hAnsi="Arial" w:cs="Arial"/>
                <w:szCs w:val="24"/>
              </w:rPr>
              <w:t xml:space="preserve">The rooms were dirty and did not have hygiene.  The customers are not satisfied to visit the place. </w:t>
            </w:r>
          </w:p>
        </w:tc>
        <w:tc>
          <w:tcPr>
            <w:tcW w:w="2746" w:type="dxa"/>
          </w:tcPr>
          <w:p w14:paraId="3DC56A28"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Keep the staff informed of the safety procedures. Strict health and safety regulations must be upheld (</w:t>
            </w:r>
            <w:proofErr w:type="spellStart"/>
            <w:r w:rsidRPr="00DB4670">
              <w:rPr>
                <w:rFonts w:ascii="Arial" w:eastAsia="Times New Roman" w:hAnsi="Arial" w:cs="Arial"/>
                <w:szCs w:val="24"/>
              </w:rPr>
              <w:t>Rawal</w:t>
            </w:r>
            <w:proofErr w:type="spellEnd"/>
            <w:r w:rsidRPr="00DB4670">
              <w:rPr>
                <w:rFonts w:ascii="Arial" w:eastAsia="Times New Roman" w:hAnsi="Arial" w:cs="Arial"/>
                <w:szCs w:val="24"/>
              </w:rPr>
              <w:t xml:space="preserve"> </w:t>
            </w:r>
            <w:r w:rsidRPr="00DB4670">
              <w:rPr>
                <w:rFonts w:ascii="Arial" w:eastAsia="Times New Roman" w:hAnsi="Arial" w:cs="Arial"/>
                <w:i/>
                <w:szCs w:val="24"/>
              </w:rPr>
              <w:t>et al.</w:t>
            </w:r>
            <w:r w:rsidRPr="00DB4670">
              <w:rPr>
                <w:rFonts w:ascii="Arial" w:eastAsia="Times New Roman" w:hAnsi="Arial" w:cs="Arial"/>
                <w:szCs w:val="24"/>
              </w:rPr>
              <w:t>, 2021).</w:t>
            </w:r>
          </w:p>
          <w:p w14:paraId="73C46EFF" w14:textId="77777777" w:rsidR="00E92843" w:rsidRPr="00DB4670" w:rsidRDefault="00E92843" w:rsidP="00DB4670">
            <w:pPr>
              <w:spacing w:line="360" w:lineRule="auto"/>
              <w:rPr>
                <w:rFonts w:ascii="Arial" w:hAnsi="Arial" w:cs="Arial"/>
                <w:b/>
                <w:bCs/>
                <w:szCs w:val="24"/>
              </w:rPr>
            </w:pPr>
          </w:p>
        </w:tc>
        <w:tc>
          <w:tcPr>
            <w:tcW w:w="2746" w:type="dxa"/>
          </w:tcPr>
          <w:p w14:paraId="5986575F"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Will investigate this issue more thoroughly to eliminate the possibility of problems arising again (</w:t>
            </w:r>
            <w:r w:rsidRPr="00DB4670">
              <w:rPr>
                <w:rFonts w:ascii="Arial" w:eastAsia="Times New Roman" w:hAnsi="Arial" w:cs="Arial"/>
                <w:color w:val="222222"/>
                <w:szCs w:val="24"/>
              </w:rPr>
              <w:t>Quick, 2019)</w:t>
            </w:r>
            <w:r w:rsidRPr="00DB4670">
              <w:rPr>
                <w:rFonts w:ascii="Arial" w:eastAsia="Times New Roman" w:hAnsi="Arial" w:cs="Arial"/>
                <w:szCs w:val="24"/>
              </w:rPr>
              <w:t>.</w:t>
            </w:r>
          </w:p>
          <w:p w14:paraId="11D2C55C"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One of the best methods to improve communication is personalization.</w:t>
            </w:r>
          </w:p>
          <w:p w14:paraId="5DEA18D6"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It will add to positive reviews and improve the brand recognition of the hotels' employees who are knowledgeable about safety </w:t>
            </w:r>
            <w:r w:rsidRPr="00DB4670">
              <w:rPr>
                <w:rFonts w:ascii="Arial" w:eastAsia="Times New Roman" w:hAnsi="Arial" w:cs="Arial"/>
                <w:szCs w:val="24"/>
              </w:rPr>
              <w:lastRenderedPageBreak/>
              <w:t>procedures. Strict health and safety regulations must be upheld (</w:t>
            </w:r>
            <w:proofErr w:type="spellStart"/>
            <w:r w:rsidRPr="00DB4670">
              <w:rPr>
                <w:rFonts w:ascii="Arial" w:eastAsia="Times New Roman" w:hAnsi="Arial" w:cs="Arial"/>
                <w:szCs w:val="24"/>
              </w:rPr>
              <w:t>Rawal</w:t>
            </w:r>
            <w:proofErr w:type="spellEnd"/>
            <w:r w:rsidRPr="00DB4670">
              <w:rPr>
                <w:rFonts w:ascii="Arial" w:eastAsia="Times New Roman" w:hAnsi="Arial" w:cs="Arial"/>
                <w:szCs w:val="24"/>
              </w:rPr>
              <w:t xml:space="preserve"> et al., 2021).</w:t>
            </w:r>
          </w:p>
          <w:p w14:paraId="51E326D8" w14:textId="77777777" w:rsidR="00E92843" w:rsidRPr="00DB4670" w:rsidRDefault="00E92843" w:rsidP="00DB4670">
            <w:pPr>
              <w:spacing w:line="360" w:lineRule="auto"/>
              <w:rPr>
                <w:rFonts w:ascii="Arial" w:hAnsi="Arial" w:cs="Arial"/>
                <w:b/>
                <w:bCs/>
                <w:szCs w:val="24"/>
              </w:rPr>
            </w:pPr>
          </w:p>
        </w:tc>
        <w:tc>
          <w:tcPr>
            <w:tcW w:w="2746" w:type="dxa"/>
          </w:tcPr>
          <w:p w14:paraId="12561034" w14:textId="78C7AF58" w:rsidR="00E92843" w:rsidRPr="00DB4670" w:rsidRDefault="00E92843" w:rsidP="00DB4670">
            <w:pPr>
              <w:spacing w:line="360" w:lineRule="auto"/>
              <w:rPr>
                <w:rFonts w:ascii="Arial" w:hAnsi="Arial" w:cs="Arial"/>
                <w:b/>
                <w:bCs/>
                <w:szCs w:val="24"/>
              </w:rPr>
            </w:pPr>
            <w:r w:rsidRPr="00DB4670">
              <w:rPr>
                <w:rFonts w:ascii="Arial" w:eastAsia="Times New Roman" w:hAnsi="Arial" w:cs="Arial"/>
                <w:szCs w:val="24"/>
              </w:rPr>
              <w:lastRenderedPageBreak/>
              <w:t>Safety and cleaning precautions must be ensured so that every customer is satisfied. Enhanced disinfecting protocols should be incorporated (</w:t>
            </w:r>
            <w:proofErr w:type="spellStart"/>
            <w:r w:rsidRPr="00DB4670">
              <w:rPr>
                <w:rFonts w:ascii="Arial" w:eastAsia="Times New Roman" w:hAnsi="Arial" w:cs="Arial"/>
                <w:color w:val="222222"/>
                <w:szCs w:val="24"/>
                <w:highlight w:val="white"/>
              </w:rPr>
              <w:t>Suksutdhi</w:t>
            </w:r>
            <w:proofErr w:type="spellEnd"/>
            <w:r w:rsidRPr="00DB4670">
              <w:rPr>
                <w:rFonts w:ascii="Arial" w:eastAsia="Times New Roman" w:hAnsi="Arial" w:cs="Arial"/>
                <w:color w:val="222222"/>
                <w:szCs w:val="24"/>
                <w:highlight w:val="white"/>
              </w:rPr>
              <w:t>, 2020)</w:t>
            </w:r>
            <w:r w:rsidRPr="00DB4670">
              <w:rPr>
                <w:rFonts w:ascii="Arial" w:eastAsia="Times New Roman" w:hAnsi="Arial" w:cs="Arial"/>
                <w:szCs w:val="24"/>
              </w:rPr>
              <w:t xml:space="preserve">. Cleaning procedures and guidelines must be established to ensure clean rooms. </w:t>
            </w:r>
          </w:p>
        </w:tc>
      </w:tr>
      <w:tr w:rsidR="00E92843" w:rsidRPr="00DB4670" w14:paraId="0D17F5E4" w14:textId="77777777" w:rsidTr="00867CA4">
        <w:trPr>
          <w:jc w:val="center"/>
        </w:trPr>
        <w:tc>
          <w:tcPr>
            <w:tcW w:w="2745" w:type="dxa"/>
          </w:tcPr>
          <w:p w14:paraId="44892FE5" w14:textId="77777777" w:rsidR="00E92843" w:rsidRPr="00DB4670" w:rsidRDefault="00E92843" w:rsidP="00DB4670">
            <w:pPr>
              <w:spacing w:line="360" w:lineRule="auto"/>
              <w:rPr>
                <w:rFonts w:ascii="Arial" w:hAnsi="Arial" w:cs="Arial"/>
                <w:b/>
                <w:bCs/>
              </w:rPr>
            </w:pPr>
          </w:p>
          <w:p w14:paraId="21ED823F" w14:textId="77777777" w:rsidR="00E92843" w:rsidRPr="00DB4670" w:rsidRDefault="00E92843" w:rsidP="00DB4670">
            <w:pPr>
              <w:spacing w:line="360" w:lineRule="auto"/>
              <w:rPr>
                <w:rFonts w:ascii="Arial" w:hAnsi="Arial" w:cs="Arial"/>
                <w:b/>
                <w:bCs/>
              </w:rPr>
            </w:pPr>
          </w:p>
          <w:p w14:paraId="197E0491" w14:textId="2A19764E" w:rsidR="00E92843" w:rsidRPr="00DB4670" w:rsidRDefault="00E92843" w:rsidP="00DB4670">
            <w:pPr>
              <w:spacing w:line="360" w:lineRule="auto"/>
              <w:rPr>
                <w:rFonts w:ascii="Arial" w:hAnsi="Arial" w:cs="Arial"/>
                <w:b/>
                <w:bCs/>
              </w:rPr>
            </w:pPr>
            <w:r w:rsidRPr="00DB4670">
              <w:rPr>
                <w:rFonts w:ascii="Arial" w:hAnsi="Arial" w:cs="Arial"/>
                <w:b/>
                <w:bCs/>
              </w:rPr>
              <w:t>Technical skills</w:t>
            </w:r>
          </w:p>
        </w:tc>
        <w:tc>
          <w:tcPr>
            <w:tcW w:w="2745" w:type="dxa"/>
          </w:tcPr>
          <w:p w14:paraId="7A478E22" w14:textId="7B144A7B"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Customers encountered a weak </w:t>
            </w:r>
            <w:r w:rsidR="00367D1F" w:rsidRPr="00DB4670">
              <w:rPr>
                <w:rFonts w:ascii="Arial" w:eastAsia="Times New Roman" w:hAnsi="Arial" w:cs="Arial"/>
                <w:szCs w:val="24"/>
              </w:rPr>
              <w:t>WIFI</w:t>
            </w:r>
            <w:r w:rsidRPr="00DB4670">
              <w:rPr>
                <w:rFonts w:ascii="Arial" w:eastAsia="Times New Roman" w:hAnsi="Arial" w:cs="Arial"/>
                <w:szCs w:val="24"/>
              </w:rPr>
              <w:t xml:space="preserve"> signal in the hotel. The bad connection infuriated the customers.</w:t>
            </w:r>
          </w:p>
          <w:p w14:paraId="2624AC15" w14:textId="77777777" w:rsidR="00E92843" w:rsidRPr="00DB4670" w:rsidRDefault="00E92843" w:rsidP="00DB4670">
            <w:pPr>
              <w:widowControl w:val="0"/>
              <w:spacing w:line="360" w:lineRule="auto"/>
              <w:jc w:val="both"/>
              <w:rPr>
                <w:rFonts w:ascii="Arial" w:eastAsia="Times New Roman" w:hAnsi="Arial" w:cs="Arial"/>
                <w:szCs w:val="24"/>
              </w:rPr>
            </w:pPr>
          </w:p>
          <w:p w14:paraId="67EA73AC" w14:textId="77777777" w:rsidR="00E92843" w:rsidRPr="00DB4670" w:rsidRDefault="00E92843" w:rsidP="00DB4670">
            <w:pPr>
              <w:widowControl w:val="0"/>
              <w:spacing w:line="360" w:lineRule="auto"/>
              <w:jc w:val="both"/>
              <w:rPr>
                <w:rFonts w:ascii="Arial" w:eastAsia="Times New Roman" w:hAnsi="Arial" w:cs="Arial"/>
                <w:szCs w:val="24"/>
              </w:rPr>
            </w:pPr>
          </w:p>
          <w:p w14:paraId="286489B8" w14:textId="77777777" w:rsidR="00E92843" w:rsidRPr="00DB4670" w:rsidRDefault="00E92843" w:rsidP="00DB4670">
            <w:pPr>
              <w:widowControl w:val="0"/>
              <w:spacing w:line="360" w:lineRule="auto"/>
              <w:jc w:val="both"/>
              <w:rPr>
                <w:rFonts w:ascii="Arial" w:eastAsia="Times New Roman" w:hAnsi="Arial" w:cs="Arial"/>
                <w:szCs w:val="24"/>
              </w:rPr>
            </w:pPr>
          </w:p>
          <w:p w14:paraId="34041177" w14:textId="77777777" w:rsidR="00E92843" w:rsidRPr="00DB4670" w:rsidRDefault="00E92843" w:rsidP="00DB4670">
            <w:pPr>
              <w:widowControl w:val="0"/>
              <w:spacing w:line="360" w:lineRule="auto"/>
              <w:jc w:val="both"/>
              <w:rPr>
                <w:rFonts w:ascii="Arial" w:eastAsia="Times New Roman" w:hAnsi="Arial" w:cs="Arial"/>
                <w:szCs w:val="24"/>
              </w:rPr>
            </w:pPr>
          </w:p>
          <w:p w14:paraId="5A476D78" w14:textId="6B82F1AA" w:rsidR="00E92843" w:rsidRPr="00DB4670" w:rsidRDefault="00E92843" w:rsidP="00DB4670">
            <w:pPr>
              <w:spacing w:line="360" w:lineRule="auto"/>
              <w:rPr>
                <w:rFonts w:ascii="Arial" w:hAnsi="Arial" w:cs="Arial"/>
                <w:b/>
                <w:bCs/>
                <w:szCs w:val="24"/>
              </w:rPr>
            </w:pPr>
          </w:p>
        </w:tc>
        <w:tc>
          <w:tcPr>
            <w:tcW w:w="2746" w:type="dxa"/>
          </w:tcPr>
          <w:p w14:paraId="1B1ECFDC" w14:textId="4143A848"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I will give my consumers a strong internet connection. I</w:t>
            </w:r>
            <w:r w:rsidR="00367D1F" w:rsidRPr="00DB4670">
              <w:rPr>
                <w:rFonts w:ascii="Arial" w:eastAsia="Times New Roman" w:hAnsi="Arial" w:cs="Arial"/>
                <w:szCs w:val="24"/>
              </w:rPr>
              <w:t xml:space="preserve"> wil</w:t>
            </w:r>
            <w:r w:rsidRPr="00DB4670">
              <w:rPr>
                <w:rFonts w:ascii="Arial" w:eastAsia="Times New Roman" w:hAnsi="Arial" w:cs="Arial"/>
                <w:szCs w:val="24"/>
              </w:rPr>
              <w:t xml:space="preserve">l make sure that consumers and visitors have a secure online experience. </w:t>
            </w:r>
          </w:p>
          <w:p w14:paraId="0818E54B" w14:textId="77777777" w:rsidR="00E92843" w:rsidRPr="00DB4670" w:rsidRDefault="00E92843" w:rsidP="00DB4670">
            <w:pPr>
              <w:widowControl w:val="0"/>
              <w:spacing w:line="360" w:lineRule="auto"/>
              <w:jc w:val="both"/>
              <w:rPr>
                <w:rFonts w:ascii="Arial" w:eastAsia="Times New Roman" w:hAnsi="Arial" w:cs="Arial"/>
                <w:szCs w:val="24"/>
              </w:rPr>
            </w:pPr>
          </w:p>
          <w:p w14:paraId="3E2134D4" w14:textId="77777777" w:rsidR="00E92843" w:rsidRPr="00DB4670" w:rsidRDefault="00E92843" w:rsidP="00DB4670">
            <w:pPr>
              <w:widowControl w:val="0"/>
              <w:spacing w:line="360" w:lineRule="auto"/>
              <w:jc w:val="both"/>
              <w:rPr>
                <w:rFonts w:ascii="Arial" w:eastAsia="Times New Roman" w:hAnsi="Arial" w:cs="Arial"/>
                <w:szCs w:val="24"/>
              </w:rPr>
            </w:pPr>
          </w:p>
          <w:p w14:paraId="1AF486E7" w14:textId="77777777" w:rsidR="00E92843" w:rsidRPr="00DB4670" w:rsidRDefault="00E92843" w:rsidP="00DB4670">
            <w:pPr>
              <w:widowControl w:val="0"/>
              <w:spacing w:line="360" w:lineRule="auto"/>
              <w:jc w:val="both"/>
              <w:rPr>
                <w:rFonts w:ascii="Arial" w:eastAsia="Times New Roman" w:hAnsi="Arial" w:cs="Arial"/>
                <w:szCs w:val="24"/>
              </w:rPr>
            </w:pPr>
          </w:p>
          <w:p w14:paraId="013F6DEA" w14:textId="77777777" w:rsidR="00E92843" w:rsidRPr="00DB4670" w:rsidRDefault="00E92843" w:rsidP="00DB4670">
            <w:pPr>
              <w:spacing w:line="360" w:lineRule="auto"/>
              <w:rPr>
                <w:rFonts w:ascii="Arial" w:hAnsi="Arial" w:cs="Arial"/>
                <w:b/>
                <w:bCs/>
                <w:szCs w:val="24"/>
              </w:rPr>
            </w:pPr>
          </w:p>
        </w:tc>
        <w:tc>
          <w:tcPr>
            <w:tcW w:w="2746" w:type="dxa"/>
          </w:tcPr>
          <w:p w14:paraId="79684AE6" w14:textId="31E8163F" w:rsidR="00E92843" w:rsidRPr="00DB4670" w:rsidRDefault="00E92843" w:rsidP="00DB4670">
            <w:pPr>
              <w:spacing w:line="360" w:lineRule="auto"/>
              <w:rPr>
                <w:rFonts w:ascii="Arial" w:hAnsi="Arial" w:cs="Arial"/>
                <w:b/>
                <w:bCs/>
                <w:szCs w:val="24"/>
              </w:rPr>
            </w:pPr>
            <w:r w:rsidRPr="00DB4670">
              <w:rPr>
                <w:rFonts w:ascii="Arial" w:eastAsia="Times New Roman" w:hAnsi="Arial" w:cs="Arial"/>
                <w:szCs w:val="24"/>
              </w:rPr>
              <w:t>I will use efficient digital tools to avoid problems caused by a lack of internet (</w:t>
            </w:r>
            <w:r w:rsidRPr="00DB4670">
              <w:rPr>
                <w:rFonts w:ascii="Arial" w:eastAsia="Times New Roman" w:hAnsi="Arial" w:cs="Arial"/>
                <w:color w:val="222222"/>
                <w:szCs w:val="24"/>
                <w:highlight w:val="white"/>
              </w:rPr>
              <w:t xml:space="preserve">Horst and </w:t>
            </w:r>
            <w:proofErr w:type="spellStart"/>
            <w:r w:rsidRPr="00DB4670">
              <w:rPr>
                <w:rFonts w:ascii="Arial" w:eastAsia="Times New Roman" w:hAnsi="Arial" w:cs="Arial"/>
                <w:color w:val="222222"/>
                <w:szCs w:val="24"/>
                <w:highlight w:val="white"/>
              </w:rPr>
              <w:t>Sinanan</w:t>
            </w:r>
            <w:proofErr w:type="spellEnd"/>
            <w:r w:rsidRPr="00DB4670">
              <w:rPr>
                <w:rFonts w:ascii="Arial" w:eastAsia="Times New Roman" w:hAnsi="Arial" w:cs="Arial"/>
                <w:color w:val="222222"/>
                <w:szCs w:val="24"/>
                <w:highlight w:val="white"/>
              </w:rPr>
              <w:t>, 2021)</w:t>
            </w:r>
            <w:r w:rsidRPr="00DB4670">
              <w:rPr>
                <w:rFonts w:ascii="Arial" w:eastAsia="Times New Roman" w:hAnsi="Arial" w:cs="Arial"/>
                <w:szCs w:val="24"/>
              </w:rPr>
              <w:t>. The IT team will keep an eye on the numerous unidentified objects that are connected to Wi-Fi (</w:t>
            </w:r>
            <w:proofErr w:type="spellStart"/>
            <w:r w:rsidRPr="00DB4670">
              <w:rPr>
                <w:rFonts w:ascii="Arial" w:eastAsia="Times New Roman" w:hAnsi="Arial" w:cs="Arial"/>
                <w:szCs w:val="24"/>
              </w:rPr>
              <w:t>Guo</w:t>
            </w:r>
            <w:proofErr w:type="spellEnd"/>
            <w:r w:rsidRPr="00DB4670">
              <w:rPr>
                <w:rFonts w:ascii="Arial" w:eastAsia="Times New Roman" w:hAnsi="Arial" w:cs="Arial"/>
                <w:szCs w:val="24"/>
              </w:rPr>
              <w:t xml:space="preserve"> </w:t>
            </w:r>
            <w:r w:rsidRPr="00DB4670">
              <w:rPr>
                <w:rFonts w:ascii="Arial" w:eastAsia="Times New Roman" w:hAnsi="Arial" w:cs="Arial"/>
                <w:i/>
                <w:szCs w:val="24"/>
              </w:rPr>
              <w:t xml:space="preserve">et al., </w:t>
            </w:r>
            <w:r w:rsidRPr="00DB4670">
              <w:rPr>
                <w:rFonts w:ascii="Arial" w:eastAsia="Times New Roman" w:hAnsi="Arial" w:cs="Arial"/>
                <w:szCs w:val="24"/>
              </w:rPr>
              <w:t>2019).</w:t>
            </w:r>
          </w:p>
        </w:tc>
        <w:tc>
          <w:tcPr>
            <w:tcW w:w="2746" w:type="dxa"/>
          </w:tcPr>
          <w:p w14:paraId="310E4FCB" w14:textId="2FAA4FEC" w:rsidR="00E92843" w:rsidRPr="00DB4670" w:rsidRDefault="00E92843" w:rsidP="00DB4670">
            <w:pPr>
              <w:spacing w:line="360" w:lineRule="auto"/>
              <w:rPr>
                <w:rFonts w:ascii="Arial" w:hAnsi="Arial" w:cs="Arial"/>
                <w:b/>
                <w:bCs/>
                <w:szCs w:val="24"/>
              </w:rPr>
            </w:pPr>
            <w:r w:rsidRPr="00DB4670">
              <w:rPr>
                <w:rFonts w:ascii="Arial" w:eastAsia="Times New Roman" w:hAnsi="Arial" w:cs="Arial"/>
                <w:szCs w:val="24"/>
              </w:rPr>
              <w:t xml:space="preserve">I will appoint a knowledgeable IT manager to investigate this situation. The hotel IT department will ensure that customer data is protected and that the secured Gateway complies with industry requirements (Shin </w:t>
            </w:r>
            <w:r w:rsidRPr="00DB4670">
              <w:rPr>
                <w:rFonts w:ascii="Arial" w:eastAsia="Times New Roman" w:hAnsi="Arial" w:cs="Arial"/>
                <w:i/>
                <w:szCs w:val="24"/>
              </w:rPr>
              <w:t>et al.,</w:t>
            </w:r>
            <w:r w:rsidRPr="00DB4670">
              <w:rPr>
                <w:rFonts w:ascii="Arial" w:eastAsia="Times New Roman" w:hAnsi="Arial" w:cs="Arial"/>
                <w:szCs w:val="24"/>
              </w:rPr>
              <w:t xml:space="preserve"> 2019). I will see if the internet connection is operational.</w:t>
            </w:r>
          </w:p>
        </w:tc>
      </w:tr>
      <w:tr w:rsidR="00E92843" w:rsidRPr="00DB4670" w14:paraId="62F44121" w14:textId="77777777" w:rsidTr="00867CA4">
        <w:trPr>
          <w:jc w:val="center"/>
        </w:trPr>
        <w:tc>
          <w:tcPr>
            <w:tcW w:w="2745" w:type="dxa"/>
          </w:tcPr>
          <w:p w14:paraId="0AD1968B" w14:textId="77777777" w:rsidR="00E92843" w:rsidRPr="00DB4670" w:rsidRDefault="00E92843" w:rsidP="00DB4670">
            <w:pPr>
              <w:spacing w:line="360" w:lineRule="auto"/>
              <w:rPr>
                <w:rFonts w:ascii="Arial" w:hAnsi="Arial" w:cs="Arial"/>
                <w:b/>
                <w:bCs/>
              </w:rPr>
            </w:pPr>
          </w:p>
          <w:p w14:paraId="136C6201" w14:textId="77777777" w:rsidR="00E92843" w:rsidRPr="00DB4670" w:rsidRDefault="00E92843" w:rsidP="00DB4670">
            <w:pPr>
              <w:spacing w:line="360" w:lineRule="auto"/>
              <w:rPr>
                <w:rFonts w:ascii="Arial" w:hAnsi="Arial" w:cs="Arial"/>
                <w:b/>
                <w:bCs/>
              </w:rPr>
            </w:pPr>
          </w:p>
          <w:p w14:paraId="1BAB4565" w14:textId="4B170186" w:rsidR="00E92843" w:rsidRPr="00DB4670" w:rsidRDefault="00E92843" w:rsidP="00DB4670">
            <w:pPr>
              <w:spacing w:line="360" w:lineRule="auto"/>
              <w:rPr>
                <w:rFonts w:ascii="Arial" w:hAnsi="Arial" w:cs="Arial"/>
                <w:b/>
                <w:bCs/>
              </w:rPr>
            </w:pPr>
            <w:r w:rsidRPr="00DB4670">
              <w:rPr>
                <w:rFonts w:ascii="Arial" w:hAnsi="Arial" w:cs="Arial"/>
                <w:b/>
                <w:bCs/>
              </w:rPr>
              <w:t>Ineffective customer services</w:t>
            </w:r>
          </w:p>
        </w:tc>
        <w:tc>
          <w:tcPr>
            <w:tcW w:w="2745" w:type="dxa"/>
          </w:tcPr>
          <w:p w14:paraId="7A1E8910" w14:textId="2165B7A5"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lastRenderedPageBreak/>
              <w:t>The consumers were</w:t>
            </w:r>
            <w:r w:rsidR="00367D1F" w:rsidRPr="00DB4670">
              <w:rPr>
                <w:rFonts w:ascii="Arial" w:eastAsia="Times New Roman" w:hAnsi="Arial" w:cs="Arial"/>
                <w:szCs w:val="24"/>
              </w:rPr>
              <w:t xml:space="preserve"> </w:t>
            </w:r>
            <w:r w:rsidRPr="00DB4670">
              <w:rPr>
                <w:rFonts w:ascii="Arial" w:eastAsia="Times New Roman" w:hAnsi="Arial" w:cs="Arial"/>
                <w:szCs w:val="24"/>
              </w:rPr>
              <w:lastRenderedPageBreak/>
              <w:t>n</w:t>
            </w:r>
            <w:r w:rsidR="00367D1F" w:rsidRPr="00DB4670">
              <w:rPr>
                <w:rFonts w:ascii="Arial" w:eastAsia="Times New Roman" w:hAnsi="Arial" w:cs="Arial"/>
                <w:szCs w:val="24"/>
              </w:rPr>
              <w:t>ot</w:t>
            </w:r>
            <w:r w:rsidRPr="00DB4670">
              <w:rPr>
                <w:rFonts w:ascii="Arial" w:eastAsia="Times New Roman" w:hAnsi="Arial" w:cs="Arial"/>
                <w:szCs w:val="24"/>
              </w:rPr>
              <w:t xml:space="preserve"> dissatisfied or dissatisfied as a result of the housekeepers' poor services.</w:t>
            </w:r>
          </w:p>
          <w:p w14:paraId="6B40E8D1" w14:textId="1281E141" w:rsidR="00E92843" w:rsidRPr="00DB4670" w:rsidRDefault="00E92843" w:rsidP="00DB4670">
            <w:pPr>
              <w:spacing w:line="360" w:lineRule="auto"/>
              <w:rPr>
                <w:rFonts w:ascii="Arial" w:hAnsi="Arial" w:cs="Arial"/>
                <w:b/>
                <w:bCs/>
                <w:szCs w:val="24"/>
              </w:rPr>
            </w:pPr>
          </w:p>
        </w:tc>
        <w:tc>
          <w:tcPr>
            <w:tcW w:w="2746" w:type="dxa"/>
          </w:tcPr>
          <w:p w14:paraId="007D2DCB"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lastRenderedPageBreak/>
              <w:t xml:space="preserve">I will provide them with </w:t>
            </w:r>
            <w:r w:rsidRPr="00DB4670">
              <w:rPr>
                <w:rFonts w:ascii="Arial" w:eastAsia="Times New Roman" w:hAnsi="Arial" w:cs="Arial"/>
                <w:szCs w:val="24"/>
              </w:rPr>
              <w:lastRenderedPageBreak/>
              <w:t>sufficient training to ensure that they are prepared to provide the consumers with quality services (</w:t>
            </w:r>
            <w:proofErr w:type="spellStart"/>
            <w:r w:rsidRPr="00DB4670">
              <w:rPr>
                <w:rFonts w:ascii="Arial" w:eastAsia="Times New Roman" w:hAnsi="Arial" w:cs="Arial"/>
                <w:szCs w:val="24"/>
              </w:rPr>
              <w:t>Robina</w:t>
            </w:r>
            <w:proofErr w:type="spellEnd"/>
            <w:r w:rsidRPr="00DB4670">
              <w:rPr>
                <w:rFonts w:ascii="Arial" w:eastAsia="Times New Roman" w:hAnsi="Arial" w:cs="Arial"/>
                <w:szCs w:val="24"/>
              </w:rPr>
              <w:t xml:space="preserve">-Ram </w:t>
            </w:r>
            <w:r w:rsidRPr="00DB4670">
              <w:rPr>
                <w:rFonts w:ascii="Arial" w:eastAsia="Times New Roman" w:hAnsi="Arial" w:cs="Arial"/>
                <w:i/>
                <w:iCs/>
                <w:szCs w:val="24"/>
              </w:rPr>
              <w:t>et al.,</w:t>
            </w:r>
            <w:r w:rsidRPr="00DB4670">
              <w:rPr>
                <w:rFonts w:ascii="Arial" w:eastAsia="Times New Roman" w:hAnsi="Arial" w:cs="Arial"/>
                <w:szCs w:val="24"/>
              </w:rPr>
              <w:t xml:space="preserve"> 2021). </w:t>
            </w:r>
          </w:p>
          <w:p w14:paraId="34309496" w14:textId="77777777" w:rsidR="00E92843" w:rsidRPr="00DB4670" w:rsidRDefault="00E92843" w:rsidP="00DB4670">
            <w:pPr>
              <w:spacing w:line="360" w:lineRule="auto"/>
              <w:rPr>
                <w:rFonts w:ascii="Arial" w:hAnsi="Arial" w:cs="Arial"/>
                <w:b/>
                <w:bCs/>
                <w:szCs w:val="24"/>
              </w:rPr>
            </w:pPr>
          </w:p>
        </w:tc>
        <w:tc>
          <w:tcPr>
            <w:tcW w:w="2746" w:type="dxa"/>
          </w:tcPr>
          <w:p w14:paraId="5D526557"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lastRenderedPageBreak/>
              <w:t xml:space="preserve">By educating them on </w:t>
            </w:r>
            <w:r w:rsidRPr="00DB4670">
              <w:rPr>
                <w:rFonts w:ascii="Arial" w:eastAsia="Times New Roman" w:hAnsi="Arial" w:cs="Arial"/>
                <w:szCs w:val="24"/>
              </w:rPr>
              <w:lastRenderedPageBreak/>
              <w:t>hotel communication protocols, I can stop this from happening. The use of digital applications is necessary to enhance staff communication.</w:t>
            </w:r>
          </w:p>
          <w:p w14:paraId="3D0694F8"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To share the special visitors' personal preferences, group conversations must be made.</w:t>
            </w:r>
          </w:p>
          <w:p w14:paraId="408DD5A5" w14:textId="77777777" w:rsidR="00E92843" w:rsidRPr="00DB4670" w:rsidRDefault="00E92843" w:rsidP="00DB4670">
            <w:pPr>
              <w:widowControl w:val="0"/>
              <w:spacing w:line="360" w:lineRule="auto"/>
              <w:jc w:val="both"/>
              <w:rPr>
                <w:rFonts w:ascii="Arial" w:eastAsia="Times New Roman" w:hAnsi="Arial" w:cs="Arial"/>
                <w:szCs w:val="24"/>
              </w:rPr>
            </w:pPr>
          </w:p>
          <w:p w14:paraId="46C0FF4E" w14:textId="77777777" w:rsidR="00E92843" w:rsidRPr="00DB4670" w:rsidRDefault="00E92843" w:rsidP="00DB4670">
            <w:pPr>
              <w:spacing w:line="360" w:lineRule="auto"/>
              <w:rPr>
                <w:rFonts w:ascii="Arial" w:hAnsi="Arial" w:cs="Arial"/>
                <w:b/>
                <w:bCs/>
                <w:szCs w:val="24"/>
              </w:rPr>
            </w:pPr>
          </w:p>
        </w:tc>
        <w:tc>
          <w:tcPr>
            <w:tcW w:w="2746" w:type="dxa"/>
          </w:tcPr>
          <w:p w14:paraId="1C49F5D5" w14:textId="77777777" w:rsidR="00E92843" w:rsidRPr="00DB4670" w:rsidRDefault="00E92843" w:rsidP="00DB4670">
            <w:pPr>
              <w:widowControl w:val="0"/>
              <w:spacing w:line="360" w:lineRule="auto"/>
              <w:jc w:val="both"/>
              <w:rPr>
                <w:rFonts w:ascii="Arial" w:eastAsia="Times New Roman" w:hAnsi="Arial" w:cs="Arial"/>
                <w:szCs w:val="24"/>
              </w:rPr>
            </w:pPr>
            <w:proofErr w:type="gramStart"/>
            <w:r w:rsidRPr="00DB4670">
              <w:rPr>
                <w:rFonts w:ascii="Arial" w:eastAsia="Times New Roman" w:hAnsi="Arial" w:cs="Arial"/>
                <w:szCs w:val="24"/>
              </w:rPr>
              <w:lastRenderedPageBreak/>
              <w:t>will</w:t>
            </w:r>
            <w:proofErr w:type="gramEnd"/>
            <w:r w:rsidRPr="00DB4670">
              <w:rPr>
                <w:rFonts w:ascii="Arial" w:eastAsia="Times New Roman" w:hAnsi="Arial" w:cs="Arial"/>
                <w:szCs w:val="24"/>
              </w:rPr>
              <w:t xml:space="preserve"> improve the </w:t>
            </w:r>
            <w:r w:rsidRPr="00DB4670">
              <w:rPr>
                <w:rFonts w:ascii="Arial" w:eastAsia="Times New Roman" w:hAnsi="Arial" w:cs="Arial"/>
                <w:szCs w:val="24"/>
              </w:rPr>
              <w:lastRenderedPageBreak/>
              <w:t xml:space="preserve">communication system by accelerating reporting and response times. </w:t>
            </w:r>
          </w:p>
          <w:p w14:paraId="5C68AC84"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Every communication will be incorporated into the hotel's communication system. </w:t>
            </w:r>
          </w:p>
          <w:p w14:paraId="36AF3060"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 xml:space="preserve">To satisfy every customer, safety and cleaning procedures must be taken. Enhanced disinfection procedures ought to be used. To guarantee clean rooms, cleaning policies and rules must be implemented. </w:t>
            </w:r>
          </w:p>
          <w:p w14:paraId="79DFA658"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t>Room access and contact-free check-in are included.</w:t>
            </w:r>
          </w:p>
          <w:p w14:paraId="13FD6526" w14:textId="77777777" w:rsidR="00E92843" w:rsidRPr="00DB4670" w:rsidRDefault="00E92843" w:rsidP="00DB4670">
            <w:pPr>
              <w:widowControl w:val="0"/>
              <w:spacing w:line="360" w:lineRule="auto"/>
              <w:jc w:val="both"/>
              <w:rPr>
                <w:rFonts w:ascii="Arial" w:eastAsia="Times New Roman" w:hAnsi="Arial" w:cs="Arial"/>
                <w:szCs w:val="24"/>
              </w:rPr>
            </w:pPr>
            <w:r w:rsidRPr="00DB4670">
              <w:rPr>
                <w:rFonts w:ascii="Arial" w:eastAsia="Times New Roman" w:hAnsi="Arial" w:cs="Arial"/>
                <w:szCs w:val="24"/>
              </w:rPr>
              <w:lastRenderedPageBreak/>
              <w:t>For the hotel staff, PPE and advanced training must be implemented.</w:t>
            </w:r>
          </w:p>
          <w:p w14:paraId="7B1E1AEC" w14:textId="77777777" w:rsidR="00E92843" w:rsidRPr="00DB4670" w:rsidRDefault="00E92843" w:rsidP="00DB4670">
            <w:pPr>
              <w:widowControl w:val="0"/>
              <w:spacing w:line="360" w:lineRule="auto"/>
              <w:jc w:val="both"/>
              <w:rPr>
                <w:rFonts w:ascii="Arial" w:eastAsia="Times New Roman" w:hAnsi="Arial" w:cs="Arial"/>
                <w:szCs w:val="24"/>
              </w:rPr>
            </w:pPr>
          </w:p>
          <w:p w14:paraId="4CFBD1CF" w14:textId="77777777" w:rsidR="00E92843" w:rsidRPr="00DB4670" w:rsidRDefault="00E92843" w:rsidP="00DB4670">
            <w:pPr>
              <w:widowControl w:val="0"/>
              <w:spacing w:line="360" w:lineRule="auto"/>
              <w:jc w:val="both"/>
              <w:rPr>
                <w:rFonts w:ascii="Arial" w:eastAsia="Times New Roman" w:hAnsi="Arial" w:cs="Arial"/>
                <w:szCs w:val="24"/>
              </w:rPr>
            </w:pPr>
          </w:p>
          <w:p w14:paraId="750F31BE" w14:textId="77777777" w:rsidR="00E92843" w:rsidRPr="00DB4670" w:rsidRDefault="00E92843" w:rsidP="00DB4670">
            <w:pPr>
              <w:spacing w:line="360" w:lineRule="auto"/>
              <w:rPr>
                <w:rFonts w:ascii="Arial" w:hAnsi="Arial" w:cs="Arial"/>
                <w:b/>
                <w:bCs/>
                <w:szCs w:val="24"/>
              </w:rPr>
            </w:pPr>
          </w:p>
        </w:tc>
      </w:tr>
    </w:tbl>
    <w:p w14:paraId="110F8794" w14:textId="62596A7A" w:rsidR="00330917" w:rsidRPr="00DB4670" w:rsidRDefault="00330917" w:rsidP="00DB4670">
      <w:pPr>
        <w:spacing w:line="360" w:lineRule="auto"/>
        <w:rPr>
          <w:rFonts w:ascii="Arial" w:hAnsi="Arial" w:cs="Arial"/>
          <w:b/>
          <w:bCs/>
        </w:rPr>
      </w:pPr>
    </w:p>
    <w:p w14:paraId="1F8DD6F5" w14:textId="77777777" w:rsidR="00CD26B9" w:rsidRPr="00DB4670" w:rsidRDefault="00CD26B9" w:rsidP="00DB4670">
      <w:pPr>
        <w:spacing w:line="360" w:lineRule="auto"/>
        <w:rPr>
          <w:rFonts w:ascii="Arial" w:hAnsi="Arial" w:cs="Arial"/>
          <w:b/>
          <w:bCs/>
        </w:rPr>
        <w:sectPr w:rsidR="00CD26B9" w:rsidRPr="00DB4670" w:rsidSect="00CD26B9">
          <w:pgSz w:w="16838" w:h="11906" w:orient="landscape"/>
          <w:pgMar w:top="1440" w:right="1077" w:bottom="1440" w:left="1077" w:header="709" w:footer="709" w:gutter="0"/>
          <w:cols w:space="708"/>
          <w:docGrid w:linePitch="360"/>
        </w:sectPr>
      </w:pPr>
    </w:p>
    <w:p w14:paraId="10DB4CC0" w14:textId="462878E1" w:rsidR="00330917" w:rsidRPr="00B912B8" w:rsidRDefault="00330917" w:rsidP="00DB4670">
      <w:pPr>
        <w:spacing w:line="360" w:lineRule="auto"/>
        <w:rPr>
          <w:rFonts w:ascii="Arial" w:hAnsi="Arial" w:cs="Arial"/>
          <w:b/>
          <w:bCs/>
          <w:szCs w:val="24"/>
        </w:rPr>
      </w:pPr>
      <w:r w:rsidRPr="00B912B8">
        <w:rPr>
          <w:rFonts w:ascii="Arial" w:hAnsi="Arial" w:cs="Arial"/>
          <w:b/>
          <w:bCs/>
          <w:szCs w:val="24"/>
        </w:rPr>
        <w:lastRenderedPageBreak/>
        <w:t>Component Three</w:t>
      </w:r>
      <w:r w:rsidR="004D0F63" w:rsidRPr="00B912B8">
        <w:rPr>
          <w:rFonts w:ascii="Arial" w:hAnsi="Arial" w:cs="Arial"/>
          <w:b/>
          <w:bCs/>
          <w:szCs w:val="24"/>
        </w:rPr>
        <w:t>:</w:t>
      </w:r>
    </w:p>
    <w:p w14:paraId="61933437" w14:textId="06D0B897" w:rsidR="001749FD" w:rsidRPr="00B912B8" w:rsidRDefault="001749FD" w:rsidP="00DB4670">
      <w:pPr>
        <w:spacing w:line="360" w:lineRule="auto"/>
        <w:rPr>
          <w:rFonts w:ascii="Arial" w:eastAsia="Carlito" w:hAnsi="Arial" w:cs="Arial"/>
          <w:b/>
          <w:color w:val="auto"/>
          <w:szCs w:val="24"/>
          <w:lang w:val="en-US"/>
        </w:rPr>
      </w:pPr>
      <w:r w:rsidRPr="00B912B8">
        <w:rPr>
          <w:rFonts w:ascii="Arial" w:eastAsia="Carlito" w:hAnsi="Arial" w:cs="Arial"/>
          <w:b/>
          <w:color w:val="auto"/>
          <w:szCs w:val="24"/>
          <w:lang w:val="en-US"/>
        </w:rPr>
        <w:t>Contribution to Overall Module Assessment: 50%</w:t>
      </w:r>
    </w:p>
    <w:p w14:paraId="03BBB2DD" w14:textId="77777777" w:rsidR="001749FD" w:rsidRPr="00B912B8" w:rsidRDefault="001749FD" w:rsidP="00DB4670">
      <w:pPr>
        <w:widowControl w:val="0"/>
        <w:autoSpaceDE w:val="0"/>
        <w:autoSpaceDN w:val="0"/>
        <w:spacing w:after="0" w:line="360" w:lineRule="auto"/>
        <w:jc w:val="both"/>
        <w:rPr>
          <w:rFonts w:ascii="Arial" w:eastAsia="Carlito" w:hAnsi="Arial" w:cs="Arial"/>
          <w:color w:val="auto"/>
          <w:szCs w:val="24"/>
          <w:lang w:val="en-US"/>
        </w:rPr>
      </w:pPr>
      <w:r w:rsidRPr="00B912B8">
        <w:rPr>
          <w:rFonts w:ascii="Arial" w:eastAsia="Carlito" w:hAnsi="Arial" w:cs="Arial"/>
          <w:color w:val="auto"/>
          <w:szCs w:val="24"/>
          <w:lang w:val="en-US"/>
        </w:rPr>
        <w:t>Your</w:t>
      </w:r>
      <w:r w:rsidRPr="00B912B8">
        <w:rPr>
          <w:rFonts w:ascii="Arial" w:eastAsia="Carlito" w:hAnsi="Arial" w:cs="Arial"/>
          <w:color w:val="auto"/>
          <w:spacing w:val="-15"/>
          <w:szCs w:val="24"/>
          <w:lang w:val="en-US"/>
        </w:rPr>
        <w:t xml:space="preserve"> </w:t>
      </w:r>
      <w:r w:rsidRPr="00B912B8">
        <w:rPr>
          <w:rFonts w:ascii="Arial" w:eastAsia="Carlito" w:hAnsi="Arial" w:cs="Arial"/>
          <w:color w:val="auto"/>
          <w:szCs w:val="24"/>
          <w:lang w:val="en-US"/>
        </w:rPr>
        <w:t>task</w:t>
      </w:r>
      <w:r w:rsidRPr="00B912B8">
        <w:rPr>
          <w:rFonts w:ascii="Arial" w:eastAsia="Carlito" w:hAnsi="Arial" w:cs="Arial"/>
          <w:color w:val="auto"/>
          <w:spacing w:val="-14"/>
          <w:szCs w:val="24"/>
          <w:lang w:val="en-US"/>
        </w:rPr>
        <w:t xml:space="preserve"> </w:t>
      </w:r>
      <w:r w:rsidRPr="00B912B8">
        <w:rPr>
          <w:rFonts w:ascii="Arial" w:eastAsia="Carlito" w:hAnsi="Arial" w:cs="Arial"/>
          <w:color w:val="auto"/>
          <w:szCs w:val="24"/>
          <w:lang w:val="en-US"/>
        </w:rPr>
        <w:t>is</w:t>
      </w:r>
      <w:r w:rsidRPr="00B912B8">
        <w:rPr>
          <w:rFonts w:ascii="Arial" w:eastAsia="Carlito" w:hAnsi="Arial" w:cs="Arial"/>
          <w:color w:val="auto"/>
          <w:spacing w:val="-14"/>
          <w:szCs w:val="24"/>
          <w:lang w:val="en-US"/>
        </w:rPr>
        <w:t xml:space="preserve"> </w:t>
      </w:r>
      <w:r w:rsidRPr="00B912B8">
        <w:rPr>
          <w:rFonts w:ascii="Arial" w:eastAsia="Carlito" w:hAnsi="Arial" w:cs="Arial"/>
          <w:color w:val="auto"/>
          <w:szCs w:val="24"/>
          <w:lang w:val="en-US"/>
        </w:rPr>
        <w:t>to</w:t>
      </w:r>
      <w:r w:rsidRPr="00B912B8">
        <w:rPr>
          <w:rFonts w:ascii="Arial" w:eastAsia="Carlito" w:hAnsi="Arial" w:cs="Arial"/>
          <w:color w:val="auto"/>
          <w:spacing w:val="-13"/>
          <w:szCs w:val="24"/>
          <w:lang w:val="en-US"/>
        </w:rPr>
        <w:t xml:space="preserve"> </w:t>
      </w:r>
      <w:r w:rsidRPr="00B912B8">
        <w:rPr>
          <w:rFonts w:ascii="Arial" w:eastAsia="Carlito" w:hAnsi="Arial" w:cs="Arial"/>
          <w:color w:val="auto"/>
          <w:szCs w:val="24"/>
          <w:lang w:val="en-US"/>
        </w:rPr>
        <w:t>create</w:t>
      </w:r>
      <w:r w:rsidRPr="00B912B8">
        <w:rPr>
          <w:rFonts w:ascii="Arial" w:eastAsia="Carlito" w:hAnsi="Arial" w:cs="Arial"/>
          <w:color w:val="auto"/>
          <w:spacing w:val="-15"/>
          <w:szCs w:val="24"/>
          <w:lang w:val="en-US"/>
        </w:rPr>
        <w:t xml:space="preserve"> </w:t>
      </w:r>
      <w:r w:rsidRPr="00B912B8">
        <w:rPr>
          <w:rFonts w:ascii="Arial" w:eastAsia="Carlito" w:hAnsi="Arial" w:cs="Arial"/>
          <w:color w:val="auto"/>
          <w:szCs w:val="24"/>
          <w:lang w:val="en-US"/>
        </w:rPr>
        <w:t>and</w:t>
      </w:r>
      <w:r w:rsidRPr="00B912B8">
        <w:rPr>
          <w:rFonts w:ascii="Arial" w:eastAsia="Carlito" w:hAnsi="Arial" w:cs="Arial"/>
          <w:color w:val="auto"/>
          <w:spacing w:val="-13"/>
          <w:szCs w:val="24"/>
          <w:lang w:val="en-US"/>
        </w:rPr>
        <w:t xml:space="preserve"> </w:t>
      </w:r>
      <w:r w:rsidRPr="00B912B8">
        <w:rPr>
          <w:rFonts w:ascii="Arial" w:eastAsia="Carlito" w:hAnsi="Arial" w:cs="Arial"/>
          <w:color w:val="auto"/>
          <w:szCs w:val="24"/>
          <w:lang w:val="en-US"/>
        </w:rPr>
        <w:t>prepare</w:t>
      </w:r>
      <w:r w:rsidRPr="00B912B8">
        <w:rPr>
          <w:rFonts w:ascii="Arial" w:eastAsia="Carlito" w:hAnsi="Arial" w:cs="Arial"/>
          <w:color w:val="auto"/>
          <w:spacing w:val="-16"/>
          <w:szCs w:val="24"/>
          <w:lang w:val="en-US"/>
        </w:rPr>
        <w:t xml:space="preserve"> </w:t>
      </w:r>
      <w:r w:rsidRPr="00B912B8">
        <w:rPr>
          <w:rFonts w:ascii="Arial" w:eastAsia="Carlito" w:hAnsi="Arial" w:cs="Arial"/>
          <w:color w:val="auto"/>
          <w:szCs w:val="24"/>
          <w:lang w:val="en-US"/>
        </w:rPr>
        <w:t>a</w:t>
      </w:r>
      <w:r w:rsidRPr="00B912B8">
        <w:rPr>
          <w:rFonts w:ascii="Arial" w:eastAsia="Carlito" w:hAnsi="Arial" w:cs="Arial"/>
          <w:color w:val="auto"/>
          <w:spacing w:val="-9"/>
          <w:szCs w:val="24"/>
          <w:lang w:val="en-US"/>
        </w:rPr>
        <w:t xml:space="preserve"> </w:t>
      </w:r>
      <w:r w:rsidRPr="00B912B8">
        <w:rPr>
          <w:rFonts w:ascii="Arial" w:eastAsia="Carlito" w:hAnsi="Arial" w:cs="Arial"/>
          <w:b/>
          <w:color w:val="auto"/>
          <w:szCs w:val="24"/>
          <w:lang w:val="en-US"/>
        </w:rPr>
        <w:t>presentation</w:t>
      </w:r>
      <w:r w:rsidRPr="00B912B8">
        <w:rPr>
          <w:rFonts w:ascii="Arial" w:eastAsia="Carlito" w:hAnsi="Arial" w:cs="Arial"/>
          <w:b/>
          <w:color w:val="auto"/>
          <w:spacing w:val="-14"/>
          <w:szCs w:val="24"/>
          <w:lang w:val="en-US"/>
        </w:rPr>
        <w:t xml:space="preserve"> </w:t>
      </w:r>
      <w:r w:rsidRPr="00B912B8">
        <w:rPr>
          <w:rFonts w:ascii="Arial" w:eastAsia="Carlito" w:hAnsi="Arial" w:cs="Arial"/>
          <w:color w:val="auto"/>
          <w:szCs w:val="24"/>
          <w:lang w:val="en-US"/>
        </w:rPr>
        <w:t>following the detailed scenario provided below.</w:t>
      </w:r>
    </w:p>
    <w:p w14:paraId="52C974A4" w14:textId="77777777" w:rsidR="001749FD" w:rsidRPr="00B912B8" w:rsidRDefault="001749FD" w:rsidP="00DB4670">
      <w:pPr>
        <w:widowControl w:val="0"/>
        <w:autoSpaceDE w:val="0"/>
        <w:autoSpaceDN w:val="0"/>
        <w:spacing w:after="0" w:line="360" w:lineRule="auto"/>
        <w:jc w:val="both"/>
        <w:rPr>
          <w:rFonts w:ascii="Arial" w:eastAsia="Carlito" w:hAnsi="Arial" w:cs="Arial"/>
          <w:color w:val="auto"/>
          <w:szCs w:val="24"/>
          <w:lang w:val="en-US"/>
        </w:rPr>
      </w:pPr>
    </w:p>
    <w:p w14:paraId="158CA5CD" w14:textId="63E26E2F" w:rsidR="001749FD" w:rsidRPr="00B912B8" w:rsidRDefault="001749FD" w:rsidP="00DB4670">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B912B8">
        <w:rPr>
          <w:rFonts w:ascii="Arial" w:eastAsia="Times New Roman" w:hAnsi="Arial" w:cs="Arial"/>
          <w:color w:val="000000"/>
          <w:szCs w:val="24"/>
          <w:shd w:val="clear" w:color="auto" w:fill="FFFFFF"/>
          <w:lang w:val="en-US"/>
        </w:rPr>
        <w:t xml:space="preserve">As the floor housekeeping </w:t>
      </w:r>
      <w:r w:rsidR="00357851" w:rsidRPr="00B912B8">
        <w:rPr>
          <w:rFonts w:ascii="Arial" w:eastAsia="Times New Roman" w:hAnsi="Arial" w:cs="Arial"/>
          <w:color w:val="000000"/>
          <w:szCs w:val="24"/>
          <w:shd w:val="clear" w:color="auto" w:fill="FFFFFF"/>
          <w:lang w:val="en-US"/>
        </w:rPr>
        <w:t>manager and</w:t>
      </w:r>
      <w:r w:rsidRPr="00B912B8">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DB4670" w:rsidRDefault="001749FD" w:rsidP="00DB4670">
      <w:pPr>
        <w:spacing w:line="360" w:lineRule="auto"/>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DB4670" w14:paraId="19FE50D2" w14:textId="77777777" w:rsidTr="004D0F63">
        <w:trPr>
          <w:trHeight w:val="533"/>
          <w:jc w:val="center"/>
        </w:trPr>
        <w:tc>
          <w:tcPr>
            <w:tcW w:w="9377" w:type="dxa"/>
          </w:tcPr>
          <w:p w14:paraId="62502193" w14:textId="77777777" w:rsidR="004D0F63" w:rsidRPr="00DB4670" w:rsidRDefault="004D0F63" w:rsidP="00DB4670">
            <w:pPr>
              <w:spacing w:line="360" w:lineRule="auto"/>
              <w:rPr>
                <w:rFonts w:ascii="Arial" w:hAnsi="Arial" w:cs="Arial"/>
                <w:b/>
                <w:bCs/>
              </w:rPr>
            </w:pPr>
          </w:p>
          <w:p w14:paraId="6AB9A578" w14:textId="3318CD21" w:rsidR="0006778D" w:rsidRPr="00DB4670" w:rsidRDefault="0006778D" w:rsidP="00DB4670">
            <w:pPr>
              <w:spacing w:line="360" w:lineRule="auto"/>
              <w:jc w:val="both"/>
              <w:rPr>
                <w:rFonts w:ascii="Arial" w:eastAsia="Times New Roman" w:hAnsi="Arial" w:cs="Arial"/>
                <w:b/>
                <w:szCs w:val="24"/>
              </w:rPr>
            </w:pPr>
            <w:r w:rsidRPr="00DB4670">
              <w:rPr>
                <w:rFonts w:ascii="Arial" w:eastAsia="Times New Roman" w:hAnsi="Arial" w:cs="Arial"/>
                <w:b/>
                <w:szCs w:val="24"/>
              </w:rPr>
              <w:t xml:space="preserve">1. </w:t>
            </w:r>
            <w:r w:rsidR="003B60C7" w:rsidRPr="00DB4670">
              <w:rPr>
                <w:rFonts w:ascii="Arial" w:eastAsia="Times New Roman" w:hAnsi="Arial" w:cs="Arial"/>
                <w:b/>
                <w:szCs w:val="24"/>
              </w:rPr>
              <w:t>Introduction to Housekeeping</w:t>
            </w:r>
          </w:p>
          <w:p w14:paraId="21A76610" w14:textId="77777777" w:rsidR="004D0F63" w:rsidRPr="00DB4670" w:rsidRDefault="004D0F63" w:rsidP="00DB4670">
            <w:pPr>
              <w:spacing w:line="360" w:lineRule="auto"/>
              <w:rPr>
                <w:rFonts w:ascii="Arial" w:hAnsi="Arial" w:cs="Arial"/>
                <w:b/>
                <w:bCs/>
              </w:rPr>
            </w:pPr>
          </w:p>
          <w:p w14:paraId="4A3DB119" w14:textId="6DD58846" w:rsidR="004D0F63" w:rsidRPr="00DB4670" w:rsidRDefault="00B56FE0" w:rsidP="00DB4670">
            <w:pPr>
              <w:spacing w:line="360" w:lineRule="auto"/>
              <w:rPr>
                <w:rFonts w:ascii="Arial" w:hAnsi="Arial" w:cs="Arial"/>
                <w:b/>
                <w:bCs/>
              </w:rPr>
            </w:pPr>
            <w:r w:rsidRPr="00DB4670">
              <w:rPr>
                <w:rFonts w:ascii="Arial" w:hAnsi="Arial" w:cs="Arial"/>
                <w:noProof/>
                <w:lang w:eastAsia="en-GB"/>
              </w:rPr>
              <w:drawing>
                <wp:inline distT="0" distB="0" distL="0" distR="0" wp14:anchorId="6F18D1A3" wp14:editId="01211955">
                  <wp:extent cx="5731510" cy="3223895"/>
                  <wp:effectExtent l="0" t="0" r="2540" b="0"/>
                  <wp:docPr id="752933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2F84A56" w14:textId="7AA6B1A6" w:rsidR="004D0F63" w:rsidRPr="00DB4670" w:rsidRDefault="004D0F63" w:rsidP="00DB4670">
            <w:pPr>
              <w:spacing w:line="360" w:lineRule="auto"/>
              <w:rPr>
                <w:rFonts w:ascii="Arial" w:hAnsi="Arial" w:cs="Arial"/>
                <w:b/>
                <w:bCs/>
              </w:rPr>
            </w:pPr>
          </w:p>
          <w:p w14:paraId="67FA177A" w14:textId="77777777" w:rsidR="00357851" w:rsidRPr="00DB4670" w:rsidRDefault="00357851" w:rsidP="00DB4670">
            <w:pPr>
              <w:spacing w:line="360" w:lineRule="auto"/>
              <w:rPr>
                <w:rFonts w:ascii="Arial" w:hAnsi="Arial" w:cs="Arial"/>
                <w:b/>
                <w:bCs/>
              </w:rPr>
            </w:pPr>
          </w:p>
          <w:p w14:paraId="143A41E3" w14:textId="1947CFB6" w:rsidR="004D0F63" w:rsidRPr="00DB4670" w:rsidRDefault="004D0F63" w:rsidP="00DB4670">
            <w:pPr>
              <w:spacing w:line="360" w:lineRule="auto"/>
              <w:rPr>
                <w:rFonts w:ascii="Arial" w:hAnsi="Arial" w:cs="Arial"/>
                <w:b/>
                <w:bCs/>
              </w:rPr>
            </w:pPr>
          </w:p>
        </w:tc>
      </w:tr>
      <w:tr w:rsidR="004D0F63" w:rsidRPr="00DB4670" w14:paraId="23BEF128" w14:textId="77777777" w:rsidTr="004D0F63">
        <w:trPr>
          <w:trHeight w:val="533"/>
          <w:jc w:val="center"/>
        </w:trPr>
        <w:tc>
          <w:tcPr>
            <w:tcW w:w="9377" w:type="dxa"/>
          </w:tcPr>
          <w:p w14:paraId="470D60CD" w14:textId="77777777" w:rsidR="003B60C7" w:rsidRPr="00DB4670" w:rsidRDefault="004D0F63" w:rsidP="00DB4670">
            <w:pPr>
              <w:spacing w:line="360" w:lineRule="auto"/>
              <w:jc w:val="both"/>
              <w:rPr>
                <w:rFonts w:ascii="Arial" w:eastAsia="Times New Roman" w:hAnsi="Arial" w:cs="Arial"/>
                <w:szCs w:val="24"/>
              </w:rPr>
            </w:pPr>
            <w:r w:rsidRPr="00DB4670">
              <w:rPr>
                <w:rFonts w:ascii="Arial" w:hAnsi="Arial" w:cs="Arial"/>
                <w:b/>
                <w:bCs/>
              </w:rPr>
              <w:t>Training Notes:</w:t>
            </w:r>
            <w:r w:rsidR="0006778D" w:rsidRPr="00DB4670">
              <w:rPr>
                <w:rFonts w:ascii="Arial" w:eastAsia="Times New Roman" w:hAnsi="Arial" w:cs="Arial"/>
                <w:szCs w:val="24"/>
              </w:rPr>
              <w:t xml:space="preserve"> </w:t>
            </w:r>
            <w:r w:rsidR="003B60C7" w:rsidRPr="00DB4670">
              <w:rPr>
                <w:rFonts w:ascii="Arial" w:eastAsia="Times New Roman" w:hAnsi="Arial" w:cs="Arial"/>
                <w:szCs w:val="24"/>
              </w:rPr>
              <w:t xml:space="preserve">Introduction to Hotel Housekeeping is necessary for beginners in housekeeping. The course develops a solid foundation for the housekeepers with foundation knowledge of housekeeping and department of housekeeping.  It also involves a career guide for housekeepers. Every trainee is provided with the basic ideas of cooking, cleaning and catering jobs. </w:t>
            </w:r>
          </w:p>
          <w:p w14:paraId="66E96B1C" w14:textId="674762F3" w:rsidR="004D0F63" w:rsidRPr="00DB4670" w:rsidRDefault="004D0F63" w:rsidP="00DB4670">
            <w:pPr>
              <w:spacing w:line="360" w:lineRule="auto"/>
              <w:jc w:val="both"/>
              <w:rPr>
                <w:rFonts w:ascii="Arial" w:hAnsi="Arial" w:cs="Arial"/>
                <w:b/>
                <w:bCs/>
              </w:rPr>
            </w:pPr>
          </w:p>
        </w:tc>
      </w:tr>
      <w:tr w:rsidR="004D0F63" w:rsidRPr="00DB4670" w14:paraId="166CDB5D" w14:textId="77777777" w:rsidTr="004D0F63">
        <w:trPr>
          <w:trHeight w:val="533"/>
          <w:jc w:val="center"/>
        </w:trPr>
        <w:tc>
          <w:tcPr>
            <w:tcW w:w="9377" w:type="dxa"/>
          </w:tcPr>
          <w:p w14:paraId="4B96C3E6" w14:textId="77777777" w:rsidR="004D0F63" w:rsidRPr="00DB4670" w:rsidRDefault="004D0F63" w:rsidP="00DB4670">
            <w:pPr>
              <w:spacing w:line="360" w:lineRule="auto"/>
              <w:jc w:val="center"/>
              <w:rPr>
                <w:rFonts w:ascii="Arial" w:hAnsi="Arial" w:cs="Arial"/>
                <w:b/>
                <w:bCs/>
              </w:rPr>
            </w:pPr>
          </w:p>
          <w:p w14:paraId="2504A3BD" w14:textId="6BC97AB7" w:rsidR="004D0F63" w:rsidRPr="00DB4670" w:rsidRDefault="0027684D" w:rsidP="00DB4670">
            <w:pPr>
              <w:spacing w:line="360" w:lineRule="auto"/>
              <w:rPr>
                <w:rFonts w:ascii="Arial" w:hAnsi="Arial" w:cs="Arial"/>
                <w:b/>
                <w:bCs/>
              </w:rPr>
            </w:pPr>
            <w:r w:rsidRPr="00DB4670">
              <w:rPr>
                <w:rFonts w:ascii="Arial" w:hAnsi="Arial" w:cs="Arial"/>
                <w:b/>
                <w:bCs/>
              </w:rPr>
              <w:t>2.</w:t>
            </w:r>
            <w:r w:rsidR="0006778D" w:rsidRPr="00DB4670">
              <w:rPr>
                <w:rFonts w:ascii="Arial" w:hAnsi="Arial" w:cs="Arial"/>
                <w:b/>
                <w:bCs/>
              </w:rPr>
              <w:t>All about Housekeeping</w:t>
            </w:r>
          </w:p>
          <w:p w14:paraId="5346F10B" w14:textId="33D9E0B0" w:rsidR="004D0F63" w:rsidRPr="00DB4670" w:rsidRDefault="004D0F63" w:rsidP="00DB4670">
            <w:pPr>
              <w:spacing w:line="360" w:lineRule="auto"/>
              <w:jc w:val="center"/>
              <w:rPr>
                <w:rFonts w:ascii="Arial" w:hAnsi="Arial" w:cs="Arial"/>
                <w:b/>
                <w:bCs/>
              </w:rPr>
            </w:pPr>
          </w:p>
          <w:p w14:paraId="0E933877" w14:textId="05150C87" w:rsidR="00C95A3F" w:rsidRPr="00DB4670" w:rsidRDefault="00B56FE0" w:rsidP="00DB4670">
            <w:pPr>
              <w:spacing w:line="360" w:lineRule="auto"/>
              <w:jc w:val="center"/>
              <w:rPr>
                <w:rFonts w:ascii="Arial" w:hAnsi="Arial" w:cs="Arial"/>
                <w:b/>
                <w:bCs/>
              </w:rPr>
            </w:pPr>
            <w:r w:rsidRPr="00DB4670">
              <w:rPr>
                <w:rFonts w:ascii="Arial" w:hAnsi="Arial" w:cs="Arial"/>
                <w:noProof/>
                <w:lang w:eastAsia="en-GB"/>
              </w:rPr>
              <w:drawing>
                <wp:inline distT="0" distB="0" distL="0" distR="0" wp14:anchorId="1F99FF1C" wp14:editId="01CBDE1F">
                  <wp:extent cx="5731510" cy="3223895"/>
                  <wp:effectExtent l="0" t="0" r="2540" b="0"/>
                  <wp:docPr id="411232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9B16AFB" w14:textId="77777777" w:rsidR="004D0F63" w:rsidRPr="00DB4670" w:rsidRDefault="004D0F63" w:rsidP="00DB4670">
            <w:pPr>
              <w:spacing w:line="360" w:lineRule="auto"/>
              <w:jc w:val="center"/>
              <w:rPr>
                <w:rFonts w:ascii="Arial" w:hAnsi="Arial" w:cs="Arial"/>
                <w:b/>
                <w:bCs/>
              </w:rPr>
            </w:pPr>
          </w:p>
          <w:p w14:paraId="47B22BD1" w14:textId="77777777" w:rsidR="004D0F63" w:rsidRPr="00DB4670" w:rsidRDefault="004D0F63" w:rsidP="00DB4670">
            <w:pPr>
              <w:spacing w:line="360" w:lineRule="auto"/>
              <w:jc w:val="center"/>
              <w:rPr>
                <w:rFonts w:ascii="Arial" w:hAnsi="Arial" w:cs="Arial"/>
                <w:b/>
                <w:bCs/>
              </w:rPr>
            </w:pPr>
          </w:p>
          <w:p w14:paraId="13073444" w14:textId="1661F9A0" w:rsidR="004D0F63" w:rsidRPr="00DB4670" w:rsidRDefault="004D0F63" w:rsidP="00DB4670">
            <w:pPr>
              <w:spacing w:line="360" w:lineRule="auto"/>
              <w:jc w:val="center"/>
              <w:rPr>
                <w:rFonts w:ascii="Arial" w:hAnsi="Arial" w:cs="Arial"/>
                <w:b/>
                <w:bCs/>
              </w:rPr>
            </w:pPr>
          </w:p>
        </w:tc>
      </w:tr>
      <w:tr w:rsidR="004D0F63" w:rsidRPr="00DB4670" w14:paraId="34EB4868" w14:textId="77777777" w:rsidTr="004D0F63">
        <w:trPr>
          <w:trHeight w:val="533"/>
          <w:jc w:val="center"/>
        </w:trPr>
        <w:tc>
          <w:tcPr>
            <w:tcW w:w="9377" w:type="dxa"/>
          </w:tcPr>
          <w:p w14:paraId="47C39300" w14:textId="66211A8A" w:rsidR="004D0F63" w:rsidRPr="00DB4670" w:rsidRDefault="004D0F63" w:rsidP="00DB4670">
            <w:pPr>
              <w:spacing w:line="360" w:lineRule="auto"/>
              <w:jc w:val="both"/>
              <w:rPr>
                <w:rFonts w:ascii="Arial" w:hAnsi="Arial" w:cs="Arial"/>
                <w:b/>
                <w:bCs/>
              </w:rPr>
            </w:pPr>
            <w:r w:rsidRPr="00DB4670">
              <w:rPr>
                <w:rFonts w:ascii="Arial" w:hAnsi="Arial" w:cs="Arial"/>
                <w:b/>
                <w:bCs/>
              </w:rPr>
              <w:t>Training Notes:</w:t>
            </w:r>
            <w:r w:rsidR="0006778D" w:rsidRPr="00DB4670">
              <w:rPr>
                <w:rFonts w:ascii="Arial" w:eastAsia="Times New Roman" w:hAnsi="Arial" w:cs="Arial"/>
                <w:szCs w:val="24"/>
              </w:rPr>
              <w:t xml:space="preserve"> It is offered to the housekeepers with exclusive techniques and procedures on the professional housekeeping. The course begins by recognising the various types of hotels and </w:t>
            </w:r>
            <w:proofErr w:type="spellStart"/>
            <w:r w:rsidR="0006778D" w:rsidRPr="00DB4670">
              <w:rPr>
                <w:rFonts w:ascii="Arial" w:eastAsia="Times New Roman" w:hAnsi="Arial" w:cs="Arial"/>
                <w:szCs w:val="24"/>
              </w:rPr>
              <w:t>gradings</w:t>
            </w:r>
            <w:proofErr w:type="spellEnd"/>
            <w:r w:rsidR="0006778D" w:rsidRPr="00DB4670">
              <w:rPr>
                <w:rFonts w:ascii="Arial" w:eastAsia="Times New Roman" w:hAnsi="Arial" w:cs="Arial"/>
                <w:szCs w:val="24"/>
              </w:rPr>
              <w:t>. It further states the structure of the department of housekeeping. It offers a unique discussion on the main responsibilities for room housekeeping (</w:t>
            </w:r>
            <w:proofErr w:type="spellStart"/>
            <w:r w:rsidR="0006778D" w:rsidRPr="00DB4670">
              <w:rPr>
                <w:rFonts w:ascii="Arial" w:eastAsia="Times New Roman" w:hAnsi="Arial" w:cs="Arial"/>
                <w:color w:val="222222"/>
                <w:szCs w:val="24"/>
                <w:highlight w:val="white"/>
              </w:rPr>
              <w:t>Prastowo</w:t>
            </w:r>
            <w:proofErr w:type="spellEnd"/>
            <w:r w:rsidR="0006778D" w:rsidRPr="00DB4670">
              <w:rPr>
                <w:rFonts w:ascii="Arial" w:eastAsia="Times New Roman" w:hAnsi="Arial" w:cs="Arial"/>
                <w:color w:val="222222"/>
                <w:szCs w:val="24"/>
                <w:highlight w:val="white"/>
              </w:rPr>
              <w:t xml:space="preserve"> and Citra, 2022)</w:t>
            </w:r>
            <w:r w:rsidR="0006778D" w:rsidRPr="00DB4670">
              <w:rPr>
                <w:rFonts w:ascii="Arial" w:eastAsia="Times New Roman" w:hAnsi="Arial" w:cs="Arial"/>
                <w:szCs w:val="24"/>
              </w:rPr>
              <w:t>.</w:t>
            </w:r>
            <w:r w:rsidR="003A7132" w:rsidRPr="00DB4670">
              <w:rPr>
                <w:rFonts w:ascii="Arial" w:eastAsia="Times New Roman" w:hAnsi="Arial" w:cs="Arial"/>
                <w:szCs w:val="24"/>
              </w:rPr>
              <w:t xml:space="preserve"> </w:t>
            </w:r>
            <w:r w:rsidR="0006778D" w:rsidRPr="00DB4670">
              <w:rPr>
                <w:rFonts w:ascii="Arial" w:eastAsia="Times New Roman" w:hAnsi="Arial" w:cs="Arial"/>
                <w:szCs w:val="24"/>
              </w:rPr>
              <w:t>The training will help the students become competent in all areas. The staff members become more effective and efficient thanks to this particular course.  As a result, the hotels require their staff to fulfil their desired goals and objectives. The hotels must offer this specific course to train the housekeeping crew so that they can provide consumers with excellent services. This particular course will assist the housekeeper in meeting the wants and demands of the clients in order to earn their good feedback. The customer reviews are essential for boosting the hotels' brand recognition. They will learn how to adjust to any situation by learning about housekeeping. The housekeepers will benefit from this course by being more confident in their ability to complete the task at hand. Lessons are offered with the help of guided learning which can be accomplished across many sessions</w:t>
            </w:r>
            <w:r w:rsidR="00DB4670" w:rsidRPr="00DB4670">
              <w:rPr>
                <w:rFonts w:ascii="Arial" w:eastAsia="Times New Roman" w:hAnsi="Arial" w:cs="Arial"/>
                <w:szCs w:val="24"/>
              </w:rPr>
              <w:t>.</w:t>
            </w:r>
          </w:p>
        </w:tc>
      </w:tr>
      <w:tr w:rsidR="004D0F63" w:rsidRPr="00DB4670" w14:paraId="7BBE1C47" w14:textId="77777777" w:rsidTr="004D0F63">
        <w:trPr>
          <w:trHeight w:val="533"/>
          <w:jc w:val="center"/>
        </w:trPr>
        <w:tc>
          <w:tcPr>
            <w:tcW w:w="9377" w:type="dxa"/>
          </w:tcPr>
          <w:p w14:paraId="3CB81B30" w14:textId="77777777" w:rsidR="004D0F63" w:rsidRPr="00DB4670" w:rsidRDefault="004D0F63" w:rsidP="00DB4670">
            <w:pPr>
              <w:spacing w:line="360" w:lineRule="auto"/>
              <w:jc w:val="center"/>
              <w:rPr>
                <w:rFonts w:ascii="Arial" w:hAnsi="Arial" w:cs="Arial"/>
                <w:b/>
                <w:bCs/>
              </w:rPr>
            </w:pPr>
          </w:p>
          <w:p w14:paraId="2B96462D" w14:textId="5C46F22B" w:rsidR="004D0F63" w:rsidRPr="00DB4670" w:rsidRDefault="0027684D" w:rsidP="00DB4670">
            <w:pPr>
              <w:spacing w:line="360" w:lineRule="auto"/>
              <w:rPr>
                <w:rFonts w:ascii="Arial" w:hAnsi="Arial" w:cs="Arial"/>
                <w:b/>
                <w:bCs/>
              </w:rPr>
            </w:pPr>
            <w:r w:rsidRPr="00DB4670">
              <w:rPr>
                <w:rFonts w:ascii="Arial" w:hAnsi="Arial" w:cs="Arial"/>
                <w:b/>
                <w:bCs/>
              </w:rPr>
              <w:t>3.</w:t>
            </w:r>
            <w:r w:rsidR="0006778D" w:rsidRPr="00DB4670">
              <w:rPr>
                <w:rFonts w:ascii="Arial" w:hAnsi="Arial" w:cs="Arial"/>
                <w:b/>
                <w:bCs/>
              </w:rPr>
              <w:t>Advance Cleaning</w:t>
            </w:r>
          </w:p>
          <w:p w14:paraId="51087E1D" w14:textId="74A3EB5F" w:rsidR="004D0F63" w:rsidRPr="00DB4670" w:rsidRDefault="00B56FE0" w:rsidP="00DB4670">
            <w:pPr>
              <w:spacing w:line="360" w:lineRule="auto"/>
              <w:jc w:val="center"/>
              <w:rPr>
                <w:rFonts w:ascii="Arial" w:hAnsi="Arial" w:cs="Arial"/>
                <w:b/>
                <w:bCs/>
              </w:rPr>
            </w:pPr>
            <w:r w:rsidRPr="00DB4670">
              <w:rPr>
                <w:rFonts w:ascii="Arial" w:hAnsi="Arial" w:cs="Arial"/>
                <w:noProof/>
                <w:lang w:eastAsia="en-GB"/>
              </w:rPr>
              <w:drawing>
                <wp:inline distT="0" distB="0" distL="0" distR="0" wp14:anchorId="59B6AE49" wp14:editId="5BAC1B65">
                  <wp:extent cx="5731510" cy="3223895"/>
                  <wp:effectExtent l="0" t="0" r="2540" b="0"/>
                  <wp:docPr id="19669725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4660D52" w14:textId="77777777" w:rsidR="004D0F63" w:rsidRPr="00DB4670" w:rsidRDefault="004D0F63" w:rsidP="00DB4670">
            <w:pPr>
              <w:spacing w:line="360" w:lineRule="auto"/>
              <w:jc w:val="center"/>
              <w:rPr>
                <w:rFonts w:ascii="Arial" w:hAnsi="Arial" w:cs="Arial"/>
                <w:b/>
                <w:bCs/>
              </w:rPr>
            </w:pPr>
          </w:p>
          <w:p w14:paraId="2699F7A4" w14:textId="4DDAF7ED" w:rsidR="004D0F63" w:rsidRPr="00DB4670" w:rsidRDefault="004D0F63" w:rsidP="00DB4670">
            <w:pPr>
              <w:spacing w:line="360" w:lineRule="auto"/>
              <w:jc w:val="center"/>
              <w:rPr>
                <w:rFonts w:ascii="Arial" w:hAnsi="Arial" w:cs="Arial"/>
                <w:b/>
                <w:bCs/>
              </w:rPr>
            </w:pPr>
          </w:p>
        </w:tc>
      </w:tr>
      <w:tr w:rsidR="004D0F63" w:rsidRPr="00DB4670" w14:paraId="0E5DDCD8" w14:textId="77777777" w:rsidTr="004D0F63">
        <w:trPr>
          <w:trHeight w:val="489"/>
          <w:jc w:val="center"/>
        </w:trPr>
        <w:tc>
          <w:tcPr>
            <w:tcW w:w="9377" w:type="dxa"/>
          </w:tcPr>
          <w:p w14:paraId="3B0DADF8" w14:textId="77777777" w:rsidR="003D0DC6" w:rsidRPr="00DB4670" w:rsidRDefault="004D0F63" w:rsidP="00DB4670">
            <w:pPr>
              <w:spacing w:line="360" w:lineRule="auto"/>
              <w:jc w:val="both"/>
              <w:rPr>
                <w:rFonts w:ascii="Arial" w:eastAsia="Times New Roman" w:hAnsi="Arial" w:cs="Arial"/>
                <w:szCs w:val="24"/>
              </w:rPr>
            </w:pPr>
            <w:r w:rsidRPr="00DB4670">
              <w:rPr>
                <w:rFonts w:ascii="Arial" w:hAnsi="Arial" w:cs="Arial"/>
                <w:b/>
                <w:bCs/>
              </w:rPr>
              <w:t>Training Notes:</w:t>
            </w:r>
            <w:r w:rsidR="0006778D" w:rsidRPr="00DB4670">
              <w:rPr>
                <w:rFonts w:ascii="Arial" w:eastAsia="Times New Roman" w:hAnsi="Arial" w:cs="Arial"/>
                <w:szCs w:val="24"/>
              </w:rPr>
              <w:t xml:space="preserve"> Advanced cleaning methods and procedures in housekeeping go above and beyond the standard cleaning procedures to guarantee a better standard of cleanliness, hygienic conditions, and effectiveness (Training courses, 2023). In order to minimise the negative effects on both human health and the environment, green cleaning focuses on using ecologically friendly cleaning products and techniques. This involves employing recycling and waste reduction programmes, utilising non-toxic, biodegradable cleaning products, microfiber cloths for dusting and cleaning, and so on. High-touch points, such as door handles, light switches, lift buttons and handrails, are places or things that many people frequently touch. A hygienic atmosphere can be achieved by paying special attention to cleaning and disinfecting these areas with the proper disinfectants</w:t>
            </w:r>
            <w:r w:rsidR="003D0DC6" w:rsidRPr="00DB4670">
              <w:rPr>
                <w:rFonts w:ascii="Arial" w:eastAsia="Times New Roman" w:hAnsi="Arial" w:cs="Arial"/>
                <w:szCs w:val="24"/>
              </w:rPr>
              <w:t xml:space="preserve"> a clean and healthy atmosphere, adequate indoor air quality is crucial. The spread of airborne contaminants can be reduced by performing routine HVAC maintenance, changing the air filters, and upgrading ventilation systems.</w:t>
            </w:r>
          </w:p>
          <w:p w14:paraId="583F4599" w14:textId="16D7DBF6" w:rsidR="004D0F63" w:rsidRPr="00DB4670" w:rsidRDefault="004D0F63" w:rsidP="00DB4670">
            <w:pPr>
              <w:spacing w:line="360" w:lineRule="auto"/>
              <w:rPr>
                <w:rFonts w:ascii="Arial" w:hAnsi="Arial" w:cs="Arial"/>
                <w:b/>
                <w:bCs/>
              </w:rPr>
            </w:pPr>
          </w:p>
        </w:tc>
      </w:tr>
      <w:tr w:rsidR="004D0F63" w:rsidRPr="00DB4670" w14:paraId="22B151AD" w14:textId="77777777" w:rsidTr="004D0F63">
        <w:trPr>
          <w:trHeight w:val="533"/>
          <w:jc w:val="center"/>
        </w:trPr>
        <w:tc>
          <w:tcPr>
            <w:tcW w:w="9377" w:type="dxa"/>
          </w:tcPr>
          <w:p w14:paraId="27ABD0E8" w14:textId="77777777" w:rsidR="004D0F63" w:rsidRPr="00DB4670" w:rsidRDefault="004D0F63" w:rsidP="00DB4670">
            <w:pPr>
              <w:spacing w:line="360" w:lineRule="auto"/>
              <w:jc w:val="center"/>
              <w:rPr>
                <w:rFonts w:ascii="Arial" w:hAnsi="Arial" w:cs="Arial"/>
                <w:b/>
                <w:bCs/>
              </w:rPr>
            </w:pPr>
          </w:p>
          <w:p w14:paraId="10D53443" w14:textId="333E8368" w:rsidR="004D0F63" w:rsidRPr="00DB4670" w:rsidRDefault="0027684D" w:rsidP="00DB4670">
            <w:pPr>
              <w:spacing w:line="360" w:lineRule="auto"/>
              <w:rPr>
                <w:rFonts w:ascii="Arial" w:hAnsi="Arial" w:cs="Arial"/>
                <w:b/>
                <w:bCs/>
              </w:rPr>
            </w:pPr>
            <w:r w:rsidRPr="00DB4670">
              <w:rPr>
                <w:rFonts w:ascii="Arial" w:hAnsi="Arial" w:cs="Arial"/>
                <w:b/>
                <w:bCs/>
              </w:rPr>
              <w:t>4.</w:t>
            </w:r>
            <w:r w:rsidR="003D0DC6" w:rsidRPr="00DB4670">
              <w:rPr>
                <w:rFonts w:ascii="Arial" w:hAnsi="Arial" w:cs="Arial"/>
                <w:b/>
                <w:bCs/>
              </w:rPr>
              <w:t>Infection Control and Clea</w:t>
            </w:r>
            <w:r w:rsidR="00E44353" w:rsidRPr="00DB4670">
              <w:rPr>
                <w:rFonts w:ascii="Arial" w:hAnsi="Arial" w:cs="Arial"/>
                <w:b/>
                <w:bCs/>
              </w:rPr>
              <w:t>ning</w:t>
            </w:r>
          </w:p>
          <w:p w14:paraId="3E54D471" w14:textId="77777777" w:rsidR="004D0F63" w:rsidRPr="00DB4670" w:rsidRDefault="004D0F63" w:rsidP="00DB4670">
            <w:pPr>
              <w:spacing w:line="360" w:lineRule="auto"/>
              <w:jc w:val="center"/>
              <w:rPr>
                <w:rFonts w:ascii="Arial" w:hAnsi="Arial" w:cs="Arial"/>
                <w:b/>
                <w:bCs/>
              </w:rPr>
            </w:pPr>
          </w:p>
          <w:p w14:paraId="327BD0B3" w14:textId="50AB8436" w:rsidR="004D0F63" w:rsidRPr="00DB4670" w:rsidRDefault="00B56FE0" w:rsidP="00DB4670">
            <w:pPr>
              <w:spacing w:line="360" w:lineRule="auto"/>
              <w:jc w:val="center"/>
              <w:rPr>
                <w:rFonts w:ascii="Arial" w:hAnsi="Arial" w:cs="Arial"/>
                <w:b/>
                <w:bCs/>
              </w:rPr>
            </w:pPr>
            <w:r w:rsidRPr="00DB4670">
              <w:rPr>
                <w:rFonts w:ascii="Arial" w:hAnsi="Arial" w:cs="Arial"/>
                <w:noProof/>
                <w:lang w:eastAsia="en-GB"/>
              </w:rPr>
              <w:lastRenderedPageBreak/>
              <w:drawing>
                <wp:inline distT="0" distB="0" distL="0" distR="0" wp14:anchorId="35FE6518" wp14:editId="6DA43C55">
                  <wp:extent cx="5731510" cy="3223895"/>
                  <wp:effectExtent l="0" t="0" r="2540" b="0"/>
                  <wp:docPr id="13715256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6987153" w14:textId="77777777" w:rsidR="004D0F63" w:rsidRPr="00DB4670" w:rsidRDefault="004D0F63" w:rsidP="00DB4670">
            <w:pPr>
              <w:spacing w:line="360" w:lineRule="auto"/>
              <w:jc w:val="center"/>
              <w:rPr>
                <w:rFonts w:ascii="Arial" w:hAnsi="Arial" w:cs="Arial"/>
                <w:b/>
                <w:bCs/>
              </w:rPr>
            </w:pPr>
          </w:p>
          <w:p w14:paraId="65199D38" w14:textId="47895990" w:rsidR="004D0F63" w:rsidRPr="00DB4670" w:rsidRDefault="004D0F63" w:rsidP="00DB4670">
            <w:pPr>
              <w:spacing w:line="360" w:lineRule="auto"/>
              <w:rPr>
                <w:rFonts w:ascii="Arial" w:hAnsi="Arial" w:cs="Arial"/>
                <w:b/>
                <w:bCs/>
              </w:rPr>
            </w:pPr>
          </w:p>
        </w:tc>
      </w:tr>
      <w:tr w:rsidR="004D0F63" w:rsidRPr="00DB4670" w14:paraId="30B933E8" w14:textId="77777777" w:rsidTr="004D0F63">
        <w:trPr>
          <w:trHeight w:val="533"/>
          <w:jc w:val="center"/>
        </w:trPr>
        <w:tc>
          <w:tcPr>
            <w:tcW w:w="9377" w:type="dxa"/>
          </w:tcPr>
          <w:p w14:paraId="4A260C78" w14:textId="020687C0" w:rsidR="004D0F63" w:rsidRPr="00DB4670" w:rsidRDefault="004D0F63" w:rsidP="00DB4670">
            <w:pPr>
              <w:spacing w:line="360" w:lineRule="auto"/>
              <w:jc w:val="both"/>
              <w:rPr>
                <w:rFonts w:ascii="Arial" w:hAnsi="Arial" w:cs="Arial"/>
                <w:b/>
                <w:bCs/>
              </w:rPr>
            </w:pPr>
            <w:r w:rsidRPr="00DB4670">
              <w:rPr>
                <w:rFonts w:ascii="Arial" w:hAnsi="Arial" w:cs="Arial"/>
                <w:b/>
                <w:bCs/>
              </w:rPr>
              <w:lastRenderedPageBreak/>
              <w:t>Training Notes:</w:t>
            </w:r>
            <w:r w:rsidR="00E44353" w:rsidRPr="00DB4670">
              <w:rPr>
                <w:rFonts w:ascii="Arial" w:eastAsia="Times New Roman" w:hAnsi="Arial" w:cs="Arial"/>
                <w:szCs w:val="24"/>
              </w:rPr>
              <w:t xml:space="preserve"> Every hospital should have access to cleaning and infection control services. Since it stops microorganisms from spreading to every nook and cranny of the hotels, infection control is absolutely essential. The bacteria find it very profitable to proliferate in moist environments.  In order to prevent cross contamination, the hotel property must be kept clean (Martin Sanchez</w:t>
            </w:r>
            <w:r w:rsidR="00E44353" w:rsidRPr="00DB4670">
              <w:rPr>
                <w:rFonts w:ascii="Arial" w:eastAsia="Times New Roman" w:hAnsi="Arial" w:cs="Arial"/>
                <w:i/>
                <w:szCs w:val="24"/>
              </w:rPr>
              <w:t xml:space="preserve"> et al.,</w:t>
            </w:r>
            <w:r w:rsidR="00E44353" w:rsidRPr="00DB4670">
              <w:rPr>
                <w:rFonts w:ascii="Arial" w:eastAsia="Times New Roman" w:hAnsi="Arial" w:cs="Arial"/>
                <w:szCs w:val="24"/>
              </w:rPr>
              <w:t xml:space="preserve"> 2022). The cleaning crew will be able to maintain hotel hygiene thanks to the infection control course. The practices required for infection control in the workplace must be implemented. Both the hotel management and the clients will gain additional advantages from this training session.</w:t>
            </w:r>
          </w:p>
        </w:tc>
      </w:tr>
      <w:tr w:rsidR="004D0F63" w:rsidRPr="00DB4670" w14:paraId="19F14FD9" w14:textId="77777777" w:rsidTr="004D0F63">
        <w:trPr>
          <w:trHeight w:val="533"/>
          <w:jc w:val="center"/>
        </w:trPr>
        <w:tc>
          <w:tcPr>
            <w:tcW w:w="9377" w:type="dxa"/>
          </w:tcPr>
          <w:p w14:paraId="6B5FC739" w14:textId="77777777" w:rsidR="004D0F63" w:rsidRPr="00DB4670" w:rsidRDefault="004D0F63" w:rsidP="00DB4670">
            <w:pPr>
              <w:spacing w:line="360" w:lineRule="auto"/>
              <w:jc w:val="center"/>
              <w:rPr>
                <w:rFonts w:ascii="Arial" w:hAnsi="Arial" w:cs="Arial"/>
                <w:b/>
                <w:bCs/>
              </w:rPr>
            </w:pPr>
          </w:p>
          <w:p w14:paraId="572BCBA4" w14:textId="47FB7795" w:rsidR="00C95A3F" w:rsidRPr="00DB4670" w:rsidRDefault="0027684D" w:rsidP="00DB4670">
            <w:pPr>
              <w:tabs>
                <w:tab w:val="left" w:pos="264"/>
              </w:tabs>
              <w:spacing w:line="360" w:lineRule="auto"/>
              <w:rPr>
                <w:rFonts w:ascii="Arial" w:hAnsi="Arial" w:cs="Arial"/>
                <w:b/>
                <w:bCs/>
              </w:rPr>
            </w:pPr>
            <w:r w:rsidRPr="00DB4670">
              <w:rPr>
                <w:rFonts w:ascii="Arial" w:hAnsi="Arial" w:cs="Arial"/>
                <w:b/>
                <w:bCs/>
              </w:rPr>
              <w:t>5.</w:t>
            </w:r>
            <w:r w:rsidR="00E44353" w:rsidRPr="00DB4670">
              <w:rPr>
                <w:rFonts w:ascii="Arial" w:hAnsi="Arial" w:cs="Arial"/>
                <w:b/>
                <w:bCs/>
              </w:rPr>
              <w:t xml:space="preserve">Sanitising and Cleaning </w:t>
            </w:r>
          </w:p>
          <w:p w14:paraId="264E689C" w14:textId="19022B6B" w:rsidR="0027684D" w:rsidRPr="00DB4670" w:rsidRDefault="00B56FE0" w:rsidP="00DB4670">
            <w:pPr>
              <w:tabs>
                <w:tab w:val="left" w:pos="264"/>
              </w:tabs>
              <w:spacing w:line="360" w:lineRule="auto"/>
              <w:rPr>
                <w:rFonts w:ascii="Arial" w:hAnsi="Arial" w:cs="Arial"/>
                <w:b/>
                <w:bCs/>
              </w:rPr>
            </w:pPr>
            <w:r w:rsidRPr="00DB4670">
              <w:rPr>
                <w:rFonts w:ascii="Arial" w:hAnsi="Arial" w:cs="Arial"/>
                <w:noProof/>
                <w:lang w:eastAsia="en-GB"/>
              </w:rPr>
              <w:lastRenderedPageBreak/>
              <w:drawing>
                <wp:inline distT="0" distB="0" distL="0" distR="0" wp14:anchorId="316606CE" wp14:editId="60BEF677">
                  <wp:extent cx="5731510" cy="3223895"/>
                  <wp:effectExtent l="0" t="0" r="2540" b="0"/>
                  <wp:docPr id="1787734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19CB67B" w14:textId="77777777" w:rsidR="004D0F63" w:rsidRPr="00DB4670" w:rsidRDefault="004D0F63" w:rsidP="00DB4670">
            <w:pPr>
              <w:spacing w:line="360" w:lineRule="auto"/>
              <w:jc w:val="center"/>
              <w:rPr>
                <w:rFonts w:ascii="Arial" w:hAnsi="Arial" w:cs="Arial"/>
                <w:b/>
                <w:bCs/>
              </w:rPr>
            </w:pPr>
          </w:p>
          <w:p w14:paraId="4DBBD037" w14:textId="77777777" w:rsidR="004D0F63" w:rsidRPr="00DB4670" w:rsidRDefault="004D0F63" w:rsidP="00DB4670">
            <w:pPr>
              <w:spacing w:line="360" w:lineRule="auto"/>
              <w:jc w:val="center"/>
              <w:rPr>
                <w:rFonts w:ascii="Arial" w:hAnsi="Arial" w:cs="Arial"/>
                <w:b/>
                <w:bCs/>
              </w:rPr>
            </w:pPr>
          </w:p>
          <w:p w14:paraId="74504C3B" w14:textId="77777777" w:rsidR="004D0F63" w:rsidRPr="00DB4670" w:rsidRDefault="004D0F63" w:rsidP="00DB4670">
            <w:pPr>
              <w:spacing w:line="360" w:lineRule="auto"/>
              <w:jc w:val="center"/>
              <w:rPr>
                <w:rFonts w:ascii="Arial" w:hAnsi="Arial" w:cs="Arial"/>
                <w:b/>
                <w:bCs/>
              </w:rPr>
            </w:pPr>
          </w:p>
          <w:p w14:paraId="388D25D6" w14:textId="79C0CB9D" w:rsidR="004D0F63" w:rsidRPr="00DB4670" w:rsidRDefault="004D0F63" w:rsidP="00DB4670">
            <w:pPr>
              <w:spacing w:line="360" w:lineRule="auto"/>
              <w:jc w:val="center"/>
              <w:rPr>
                <w:rFonts w:ascii="Arial" w:hAnsi="Arial" w:cs="Arial"/>
                <w:b/>
                <w:bCs/>
              </w:rPr>
            </w:pPr>
          </w:p>
        </w:tc>
      </w:tr>
      <w:tr w:rsidR="004D0F63" w:rsidRPr="00DB4670" w14:paraId="788CB039" w14:textId="77777777" w:rsidTr="004D0F63">
        <w:trPr>
          <w:trHeight w:val="533"/>
          <w:jc w:val="center"/>
        </w:trPr>
        <w:tc>
          <w:tcPr>
            <w:tcW w:w="9377" w:type="dxa"/>
          </w:tcPr>
          <w:p w14:paraId="75F834A2" w14:textId="54D24402" w:rsidR="00E44353" w:rsidRPr="00DB4670" w:rsidRDefault="004D0F63" w:rsidP="00DB4670">
            <w:pPr>
              <w:spacing w:line="360" w:lineRule="auto"/>
              <w:jc w:val="both"/>
              <w:rPr>
                <w:rFonts w:ascii="Arial" w:eastAsia="Times New Roman" w:hAnsi="Arial" w:cs="Arial"/>
                <w:szCs w:val="24"/>
              </w:rPr>
            </w:pPr>
            <w:r w:rsidRPr="00DB4670">
              <w:rPr>
                <w:rFonts w:ascii="Arial" w:hAnsi="Arial" w:cs="Arial"/>
                <w:b/>
                <w:bCs/>
              </w:rPr>
              <w:lastRenderedPageBreak/>
              <w:t>Training Notes:</w:t>
            </w:r>
            <w:r w:rsidR="00E44353" w:rsidRPr="00DB4670">
              <w:rPr>
                <w:rFonts w:ascii="Arial" w:eastAsia="Times New Roman" w:hAnsi="Arial" w:cs="Arial"/>
                <w:szCs w:val="24"/>
              </w:rPr>
              <w:t xml:space="preserve"> Hotels are obligated to give their customers a clean, safe, and hygienic atmosphere. The success of any hotel depends on its sanitation and cleanliness. An enjoyable, safe, and healthy stay must be provided by hotels to their guests (</w:t>
            </w:r>
            <w:proofErr w:type="spellStart"/>
            <w:r w:rsidR="00E44353" w:rsidRPr="00DB4670">
              <w:rPr>
                <w:rFonts w:ascii="Arial" w:eastAsia="Times New Roman" w:hAnsi="Arial" w:cs="Arial"/>
                <w:szCs w:val="24"/>
              </w:rPr>
              <w:t>Thébaud</w:t>
            </w:r>
            <w:proofErr w:type="spellEnd"/>
            <w:r w:rsidR="00E44353" w:rsidRPr="00DB4670">
              <w:rPr>
                <w:rFonts w:ascii="Arial" w:eastAsia="Times New Roman" w:hAnsi="Arial" w:cs="Arial"/>
                <w:szCs w:val="24"/>
              </w:rPr>
              <w:t xml:space="preserve"> </w:t>
            </w:r>
            <w:r w:rsidR="00E44353" w:rsidRPr="00DB4670">
              <w:rPr>
                <w:rFonts w:ascii="Arial" w:eastAsia="Times New Roman" w:hAnsi="Arial" w:cs="Arial"/>
                <w:i/>
                <w:szCs w:val="24"/>
              </w:rPr>
              <w:t>et al.,</w:t>
            </w:r>
            <w:r w:rsidR="00E44353" w:rsidRPr="00DB4670">
              <w:rPr>
                <w:rFonts w:ascii="Arial" w:eastAsia="Times New Roman" w:hAnsi="Arial" w:cs="Arial"/>
                <w:szCs w:val="24"/>
              </w:rPr>
              <w:t xml:space="preserve"> 2021). To do this, hotels must implement and enforce stringent cleaning and sanitation practices throughout the entire property. To achieve this, high-contact surfaces like furniture, bathroom fixtures, work surfaces, bedding and light switches must be routinely sanitised. It's crucial to offer thorough training courses to housekeeping personnel on modern cleaning methods and procedures. The best way to ensure that staff members have the knowledge and abilities necessary to successfully complete complex cleaning duties is to regularly update them on the newest cleaning techniques, supplies, and industry trends.</w:t>
            </w:r>
          </w:p>
          <w:p w14:paraId="4E0815A0"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szCs w:val="24"/>
              </w:rPr>
              <w:t xml:space="preserve">The floors and carpets should be vacuumed and mopped often. Every single member of the housekeeping team needs to take this particular course. The grounds, rooms, and lounges of the hotel will be cleaner after cleaning and sanitising. </w:t>
            </w:r>
          </w:p>
          <w:p w14:paraId="4B027840" w14:textId="27326ED2" w:rsidR="004D0F63" w:rsidRPr="00DB4670" w:rsidRDefault="004D0F63" w:rsidP="00DB4670">
            <w:pPr>
              <w:spacing w:line="360" w:lineRule="auto"/>
              <w:rPr>
                <w:rFonts w:ascii="Arial" w:hAnsi="Arial" w:cs="Arial"/>
                <w:b/>
                <w:bCs/>
              </w:rPr>
            </w:pPr>
          </w:p>
          <w:p w14:paraId="01C4DE31" w14:textId="38CC178D" w:rsidR="004D0F63" w:rsidRPr="00DB4670" w:rsidRDefault="004D0F63" w:rsidP="00DB4670">
            <w:pPr>
              <w:tabs>
                <w:tab w:val="left" w:pos="2880"/>
              </w:tabs>
              <w:spacing w:line="360" w:lineRule="auto"/>
              <w:rPr>
                <w:rFonts w:ascii="Arial" w:hAnsi="Arial" w:cs="Arial"/>
              </w:rPr>
            </w:pPr>
            <w:r w:rsidRPr="00DB4670">
              <w:rPr>
                <w:rFonts w:ascii="Arial" w:hAnsi="Arial" w:cs="Arial"/>
              </w:rPr>
              <w:tab/>
            </w:r>
          </w:p>
        </w:tc>
      </w:tr>
    </w:tbl>
    <w:p w14:paraId="04163944" w14:textId="765116F7" w:rsidR="004D0F63" w:rsidRPr="00DB4670" w:rsidRDefault="004D0F63" w:rsidP="00DB4670">
      <w:pPr>
        <w:spacing w:line="360" w:lineRule="auto"/>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DB4670" w14:paraId="0908B910" w14:textId="77777777" w:rsidTr="00482BF5">
        <w:trPr>
          <w:trHeight w:val="533"/>
          <w:jc w:val="center"/>
        </w:trPr>
        <w:tc>
          <w:tcPr>
            <w:tcW w:w="9377" w:type="dxa"/>
          </w:tcPr>
          <w:p w14:paraId="345087A1" w14:textId="77777777" w:rsidR="004D0F63" w:rsidRPr="00DB4670" w:rsidRDefault="004D0F63" w:rsidP="00DB4670">
            <w:pPr>
              <w:spacing w:line="360" w:lineRule="auto"/>
              <w:rPr>
                <w:rFonts w:ascii="Arial" w:hAnsi="Arial" w:cs="Arial"/>
                <w:b/>
                <w:bCs/>
              </w:rPr>
            </w:pPr>
          </w:p>
          <w:p w14:paraId="106FFB71" w14:textId="34B0C82D" w:rsidR="004D0F63" w:rsidRPr="00DB4670" w:rsidRDefault="0027684D" w:rsidP="00DB4670">
            <w:pPr>
              <w:spacing w:line="360" w:lineRule="auto"/>
              <w:rPr>
                <w:rFonts w:ascii="Arial" w:hAnsi="Arial" w:cs="Arial"/>
                <w:b/>
                <w:bCs/>
              </w:rPr>
            </w:pPr>
            <w:r w:rsidRPr="00DB4670">
              <w:rPr>
                <w:rFonts w:ascii="Arial" w:hAnsi="Arial" w:cs="Arial"/>
                <w:b/>
                <w:bCs/>
              </w:rPr>
              <w:lastRenderedPageBreak/>
              <w:t>6.</w:t>
            </w:r>
            <w:r w:rsidR="00E44353" w:rsidRPr="00DB4670">
              <w:rPr>
                <w:rFonts w:ascii="Arial" w:hAnsi="Arial" w:cs="Arial"/>
                <w:b/>
                <w:bCs/>
              </w:rPr>
              <w:t>Covid Protocols</w:t>
            </w:r>
          </w:p>
          <w:p w14:paraId="4D699B7A" w14:textId="243C91B1" w:rsidR="004D0F63" w:rsidRPr="00DB4670" w:rsidRDefault="00B56FE0" w:rsidP="00DB4670">
            <w:pPr>
              <w:spacing w:line="360" w:lineRule="auto"/>
              <w:rPr>
                <w:rFonts w:ascii="Arial" w:hAnsi="Arial" w:cs="Arial"/>
                <w:b/>
                <w:bCs/>
              </w:rPr>
            </w:pPr>
            <w:r w:rsidRPr="00DB4670">
              <w:rPr>
                <w:rFonts w:ascii="Arial" w:hAnsi="Arial" w:cs="Arial"/>
                <w:noProof/>
                <w:lang w:eastAsia="en-GB"/>
              </w:rPr>
              <w:drawing>
                <wp:inline distT="0" distB="0" distL="0" distR="0" wp14:anchorId="07513C11" wp14:editId="3D0281DB">
                  <wp:extent cx="5731510" cy="3223895"/>
                  <wp:effectExtent l="0" t="0" r="2540" b="0"/>
                  <wp:docPr id="19278111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6E1E64" w14:textId="77777777" w:rsidR="00357851" w:rsidRPr="00DB4670" w:rsidRDefault="00357851" w:rsidP="00DB4670">
            <w:pPr>
              <w:spacing w:line="360" w:lineRule="auto"/>
              <w:rPr>
                <w:rFonts w:ascii="Arial" w:hAnsi="Arial" w:cs="Arial"/>
                <w:b/>
                <w:bCs/>
              </w:rPr>
            </w:pPr>
          </w:p>
          <w:p w14:paraId="677E6791" w14:textId="77777777" w:rsidR="004D0F63" w:rsidRPr="00DB4670" w:rsidRDefault="004D0F63" w:rsidP="00DB4670">
            <w:pPr>
              <w:spacing w:line="360" w:lineRule="auto"/>
              <w:rPr>
                <w:rFonts w:ascii="Arial" w:hAnsi="Arial" w:cs="Arial"/>
                <w:b/>
                <w:bCs/>
              </w:rPr>
            </w:pPr>
          </w:p>
          <w:p w14:paraId="7758141E" w14:textId="77777777" w:rsidR="004D0F63" w:rsidRPr="00DB4670" w:rsidRDefault="004D0F63" w:rsidP="00DB4670">
            <w:pPr>
              <w:spacing w:line="360" w:lineRule="auto"/>
              <w:rPr>
                <w:rFonts w:ascii="Arial" w:hAnsi="Arial" w:cs="Arial"/>
                <w:b/>
                <w:bCs/>
              </w:rPr>
            </w:pPr>
          </w:p>
        </w:tc>
      </w:tr>
      <w:tr w:rsidR="004D0F63" w:rsidRPr="00DB4670" w14:paraId="3F4D60CF" w14:textId="77777777" w:rsidTr="00482BF5">
        <w:trPr>
          <w:trHeight w:val="533"/>
          <w:jc w:val="center"/>
        </w:trPr>
        <w:tc>
          <w:tcPr>
            <w:tcW w:w="9377" w:type="dxa"/>
          </w:tcPr>
          <w:p w14:paraId="26D638FE" w14:textId="5EF95C00" w:rsidR="00E44353" w:rsidRPr="00DB4670" w:rsidRDefault="004D0F63" w:rsidP="00DB4670">
            <w:pPr>
              <w:spacing w:line="360" w:lineRule="auto"/>
              <w:jc w:val="both"/>
              <w:rPr>
                <w:rFonts w:ascii="Arial" w:eastAsia="Times New Roman" w:hAnsi="Arial" w:cs="Arial"/>
                <w:szCs w:val="24"/>
              </w:rPr>
            </w:pPr>
            <w:r w:rsidRPr="00DB4670">
              <w:rPr>
                <w:rFonts w:ascii="Arial" w:hAnsi="Arial" w:cs="Arial"/>
                <w:b/>
                <w:bCs/>
              </w:rPr>
              <w:lastRenderedPageBreak/>
              <w:t>Training Notes:</w:t>
            </w:r>
            <w:r w:rsidR="00E44353" w:rsidRPr="00DB4670">
              <w:rPr>
                <w:rFonts w:ascii="Arial" w:eastAsia="Times New Roman" w:hAnsi="Arial" w:cs="Arial"/>
                <w:szCs w:val="24"/>
              </w:rPr>
              <w:t xml:space="preserve"> In order to protect the security and wellbeing of visitors as well as personnel, housekeeping procedures must follow COVID-19 (</w:t>
            </w:r>
            <w:r w:rsidR="00E44353" w:rsidRPr="00DB4670">
              <w:rPr>
                <w:rFonts w:ascii="Arial" w:eastAsia="Times New Roman" w:hAnsi="Arial" w:cs="Arial"/>
                <w:color w:val="222222"/>
                <w:szCs w:val="24"/>
                <w:highlight w:val="white"/>
              </w:rPr>
              <w:t>Greener, 2021)</w:t>
            </w:r>
            <w:r w:rsidR="00E44353" w:rsidRPr="00DB4670">
              <w:rPr>
                <w:rFonts w:ascii="Arial" w:eastAsia="Times New Roman" w:hAnsi="Arial" w:cs="Arial"/>
                <w:szCs w:val="24"/>
              </w:rPr>
              <w:t xml:space="preserve">. A thorough explanation of Covid-19, including its transmission, symptoms, and preventative measures, is given to the personnel as part of their training. Maintaining strict cleanliness standards can help to reduce the risk of illness. These workers are provided to teach how to wear PPE, such as masks, gloves, and other essential protective equipment. </w:t>
            </w:r>
            <w:r w:rsidR="003A7132" w:rsidRPr="00DB4670">
              <w:rPr>
                <w:rFonts w:ascii="Arial" w:eastAsia="Times New Roman" w:hAnsi="Arial" w:cs="Arial"/>
                <w:szCs w:val="24"/>
              </w:rPr>
              <w:t>Teaching them</w:t>
            </w:r>
            <w:r w:rsidR="00E44353" w:rsidRPr="00DB4670">
              <w:rPr>
                <w:rFonts w:ascii="Arial" w:eastAsia="Times New Roman" w:hAnsi="Arial" w:cs="Arial"/>
                <w:szCs w:val="24"/>
              </w:rPr>
              <w:t xml:space="preserve"> the proper ways to put on, take off, and discard PPE to avoid cross-contamination are necessary.  By highlighting the significance of regular, effective </w:t>
            </w:r>
            <w:proofErr w:type="spellStart"/>
            <w:r w:rsidR="00E44353" w:rsidRPr="00DB4670">
              <w:rPr>
                <w:rFonts w:ascii="Arial" w:eastAsia="Times New Roman" w:hAnsi="Arial" w:cs="Arial"/>
                <w:szCs w:val="24"/>
              </w:rPr>
              <w:t>handwashing</w:t>
            </w:r>
            <w:proofErr w:type="spellEnd"/>
            <w:r w:rsidR="00E44353" w:rsidRPr="00DB4670">
              <w:rPr>
                <w:rFonts w:ascii="Arial" w:eastAsia="Times New Roman" w:hAnsi="Arial" w:cs="Arial"/>
                <w:szCs w:val="24"/>
              </w:rPr>
              <w:t xml:space="preserve">. Teach employees how to properly wash their hands with soap and water for at least 20 seconds. </w:t>
            </w:r>
            <w:r w:rsidR="003A7132" w:rsidRPr="00DB4670">
              <w:rPr>
                <w:rFonts w:ascii="Arial" w:eastAsia="Times New Roman" w:hAnsi="Arial" w:cs="Arial"/>
                <w:szCs w:val="24"/>
              </w:rPr>
              <w:t>Showing how</w:t>
            </w:r>
            <w:r w:rsidR="00E44353" w:rsidRPr="00DB4670">
              <w:rPr>
                <w:rFonts w:ascii="Arial" w:eastAsia="Times New Roman" w:hAnsi="Arial" w:cs="Arial"/>
                <w:szCs w:val="24"/>
              </w:rPr>
              <w:t xml:space="preserve"> to use hand sanitizers with at least a 60% alcohol level if </w:t>
            </w:r>
            <w:proofErr w:type="spellStart"/>
            <w:r w:rsidR="00E44353" w:rsidRPr="00DB4670">
              <w:rPr>
                <w:rFonts w:ascii="Arial" w:eastAsia="Times New Roman" w:hAnsi="Arial" w:cs="Arial"/>
                <w:szCs w:val="24"/>
              </w:rPr>
              <w:t>handwashing</w:t>
            </w:r>
            <w:proofErr w:type="spellEnd"/>
            <w:r w:rsidR="00E44353" w:rsidRPr="00DB4670">
              <w:rPr>
                <w:rFonts w:ascii="Arial" w:eastAsia="Times New Roman" w:hAnsi="Arial" w:cs="Arial"/>
                <w:szCs w:val="24"/>
              </w:rPr>
              <w:t xml:space="preserve"> facilities are not easily accessible.</w:t>
            </w:r>
          </w:p>
          <w:p w14:paraId="2EB05F86" w14:textId="035540EB" w:rsidR="004D0F63" w:rsidRPr="00DB4670" w:rsidRDefault="004D0F63" w:rsidP="00DB4670">
            <w:pPr>
              <w:spacing w:line="360" w:lineRule="auto"/>
              <w:rPr>
                <w:rFonts w:ascii="Arial" w:hAnsi="Arial" w:cs="Arial"/>
                <w:b/>
                <w:bCs/>
              </w:rPr>
            </w:pPr>
          </w:p>
        </w:tc>
      </w:tr>
      <w:tr w:rsidR="004D0F63" w:rsidRPr="00DB4670" w14:paraId="14B189C7" w14:textId="77777777" w:rsidTr="00482BF5">
        <w:trPr>
          <w:trHeight w:val="533"/>
          <w:jc w:val="center"/>
        </w:trPr>
        <w:tc>
          <w:tcPr>
            <w:tcW w:w="9377" w:type="dxa"/>
          </w:tcPr>
          <w:p w14:paraId="1687C9D5" w14:textId="77777777" w:rsidR="004D0F63" w:rsidRPr="00DB4670" w:rsidRDefault="004D0F63" w:rsidP="00DB4670">
            <w:pPr>
              <w:spacing w:line="360" w:lineRule="auto"/>
              <w:jc w:val="center"/>
              <w:rPr>
                <w:rFonts w:ascii="Arial" w:hAnsi="Arial" w:cs="Arial"/>
                <w:b/>
                <w:bCs/>
              </w:rPr>
            </w:pPr>
          </w:p>
          <w:p w14:paraId="7256A1AE" w14:textId="746820E8" w:rsidR="004D0F63" w:rsidRPr="00DB4670" w:rsidRDefault="0027684D" w:rsidP="00DB4670">
            <w:pPr>
              <w:spacing w:line="360" w:lineRule="auto"/>
              <w:rPr>
                <w:rFonts w:ascii="Arial" w:hAnsi="Arial" w:cs="Arial"/>
                <w:b/>
                <w:bCs/>
              </w:rPr>
            </w:pPr>
            <w:r w:rsidRPr="00DB4670">
              <w:rPr>
                <w:rFonts w:ascii="Arial" w:hAnsi="Arial" w:cs="Arial"/>
                <w:b/>
                <w:bCs/>
              </w:rPr>
              <w:t>7.</w:t>
            </w:r>
            <w:r w:rsidR="00E44353" w:rsidRPr="00DB4670">
              <w:rPr>
                <w:rFonts w:ascii="Arial" w:hAnsi="Arial" w:cs="Arial"/>
                <w:b/>
                <w:bCs/>
              </w:rPr>
              <w:t>Housekeeping Safety</w:t>
            </w:r>
          </w:p>
          <w:p w14:paraId="48BE1DE1" w14:textId="42ADF2B1" w:rsidR="0027684D" w:rsidRPr="00DB4670" w:rsidRDefault="0027684D" w:rsidP="00DB4670">
            <w:pPr>
              <w:spacing w:line="360" w:lineRule="auto"/>
              <w:rPr>
                <w:rFonts w:ascii="Arial" w:hAnsi="Arial" w:cs="Arial"/>
                <w:b/>
                <w:bCs/>
              </w:rPr>
            </w:pPr>
          </w:p>
          <w:p w14:paraId="1C3EE412" w14:textId="2E1D4278" w:rsidR="004D0F63" w:rsidRPr="00DB4670" w:rsidRDefault="00B56FE0" w:rsidP="00DB4670">
            <w:pPr>
              <w:spacing w:line="360" w:lineRule="auto"/>
              <w:jc w:val="center"/>
              <w:rPr>
                <w:rFonts w:ascii="Arial" w:hAnsi="Arial" w:cs="Arial"/>
                <w:b/>
                <w:bCs/>
              </w:rPr>
            </w:pPr>
            <w:r w:rsidRPr="00DB4670">
              <w:rPr>
                <w:rFonts w:ascii="Arial" w:hAnsi="Arial" w:cs="Arial"/>
                <w:noProof/>
                <w:lang w:eastAsia="en-GB"/>
              </w:rPr>
              <w:lastRenderedPageBreak/>
              <w:drawing>
                <wp:inline distT="0" distB="0" distL="0" distR="0" wp14:anchorId="0A6D8BD6" wp14:editId="580AB70D">
                  <wp:extent cx="5731510" cy="3223895"/>
                  <wp:effectExtent l="0" t="0" r="2540" b="0"/>
                  <wp:docPr id="17767578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3C050DF" w14:textId="77777777" w:rsidR="004D0F63" w:rsidRPr="00DB4670" w:rsidRDefault="004D0F63" w:rsidP="00DB4670">
            <w:pPr>
              <w:spacing w:line="360" w:lineRule="auto"/>
              <w:jc w:val="center"/>
              <w:rPr>
                <w:rFonts w:ascii="Arial" w:hAnsi="Arial" w:cs="Arial"/>
                <w:b/>
                <w:bCs/>
              </w:rPr>
            </w:pPr>
          </w:p>
          <w:p w14:paraId="73EB412E" w14:textId="74E5AB59" w:rsidR="004D0F63" w:rsidRPr="00DB4670" w:rsidRDefault="004D0F63" w:rsidP="00DB4670">
            <w:pPr>
              <w:spacing w:line="360" w:lineRule="auto"/>
              <w:jc w:val="center"/>
              <w:rPr>
                <w:rFonts w:ascii="Arial" w:hAnsi="Arial" w:cs="Arial"/>
                <w:b/>
                <w:bCs/>
              </w:rPr>
            </w:pPr>
          </w:p>
          <w:p w14:paraId="233072D1" w14:textId="77777777" w:rsidR="004D0F63" w:rsidRPr="00DB4670" w:rsidRDefault="004D0F63" w:rsidP="00DB4670">
            <w:pPr>
              <w:spacing w:line="360" w:lineRule="auto"/>
              <w:jc w:val="center"/>
              <w:rPr>
                <w:rFonts w:ascii="Arial" w:hAnsi="Arial" w:cs="Arial"/>
                <w:b/>
                <w:bCs/>
              </w:rPr>
            </w:pPr>
          </w:p>
        </w:tc>
      </w:tr>
      <w:tr w:rsidR="004D0F63" w:rsidRPr="00DB4670" w14:paraId="560EA942" w14:textId="77777777" w:rsidTr="00482BF5">
        <w:trPr>
          <w:trHeight w:val="533"/>
          <w:jc w:val="center"/>
        </w:trPr>
        <w:tc>
          <w:tcPr>
            <w:tcW w:w="9377" w:type="dxa"/>
          </w:tcPr>
          <w:p w14:paraId="7E1A3677" w14:textId="24E51799" w:rsidR="00E44353" w:rsidRPr="00DB4670" w:rsidRDefault="004D0F63" w:rsidP="00DB4670">
            <w:pPr>
              <w:spacing w:line="360" w:lineRule="auto"/>
              <w:jc w:val="both"/>
              <w:rPr>
                <w:rFonts w:ascii="Arial" w:eastAsia="Times New Roman" w:hAnsi="Arial" w:cs="Arial"/>
                <w:szCs w:val="24"/>
              </w:rPr>
            </w:pPr>
            <w:r w:rsidRPr="00DB4670">
              <w:rPr>
                <w:rFonts w:ascii="Arial" w:hAnsi="Arial" w:cs="Arial"/>
                <w:b/>
                <w:bCs/>
              </w:rPr>
              <w:lastRenderedPageBreak/>
              <w:t>Training Notes:</w:t>
            </w:r>
            <w:r w:rsidR="00E44353" w:rsidRPr="00DB4670">
              <w:rPr>
                <w:rFonts w:ascii="Arial" w:eastAsia="Times New Roman" w:hAnsi="Arial" w:cs="Arial"/>
                <w:szCs w:val="24"/>
              </w:rPr>
              <w:t xml:space="preserve"> To protect both the wellbeing of the housekeeping crew and visitors, housekeeping safety is of the utmost importance (</w:t>
            </w:r>
            <w:proofErr w:type="spellStart"/>
            <w:r w:rsidR="00E44353" w:rsidRPr="00DB4670">
              <w:rPr>
                <w:rFonts w:ascii="Arial" w:eastAsia="Times New Roman" w:hAnsi="Arial" w:cs="Arial"/>
                <w:color w:val="222222"/>
                <w:szCs w:val="24"/>
                <w:highlight w:val="white"/>
              </w:rPr>
              <w:t>Olimovich</w:t>
            </w:r>
            <w:proofErr w:type="spellEnd"/>
            <w:r w:rsidR="00E44353" w:rsidRPr="00DB4670">
              <w:rPr>
                <w:rFonts w:ascii="Arial" w:eastAsia="Times New Roman" w:hAnsi="Arial" w:cs="Arial"/>
                <w:color w:val="222222"/>
                <w:szCs w:val="24"/>
                <w:highlight w:val="white"/>
              </w:rPr>
              <w:t xml:space="preserve"> </w:t>
            </w:r>
            <w:r w:rsidR="00E44353" w:rsidRPr="00DB4670">
              <w:rPr>
                <w:rFonts w:ascii="Arial" w:eastAsia="Times New Roman" w:hAnsi="Arial" w:cs="Arial"/>
                <w:i/>
                <w:color w:val="222222"/>
                <w:szCs w:val="24"/>
                <w:highlight w:val="white"/>
              </w:rPr>
              <w:t xml:space="preserve">et al., </w:t>
            </w:r>
            <w:r w:rsidR="00E44353" w:rsidRPr="00DB4670">
              <w:rPr>
                <w:rFonts w:ascii="Arial" w:eastAsia="Times New Roman" w:hAnsi="Arial" w:cs="Arial"/>
                <w:color w:val="222222"/>
                <w:szCs w:val="24"/>
                <w:highlight w:val="white"/>
              </w:rPr>
              <w:t>2020)</w:t>
            </w:r>
            <w:r w:rsidR="00E44353" w:rsidRPr="00DB4670">
              <w:rPr>
                <w:rFonts w:ascii="Arial" w:eastAsia="Times New Roman" w:hAnsi="Arial" w:cs="Arial"/>
                <w:szCs w:val="24"/>
              </w:rPr>
              <w:t xml:space="preserve">. By providing thorough training on safety practices, protocols, and procedures to the cleaning personnel the staff are trained. This ought to include instruction in safe work procedures, ergonomics, and the correct use of machinery and chemicals. To make sure that personnel are aware of and follow safety requirements, regularly reinforce training. It is essential to guarantee that cleaning staff has access to personal protective equipment and is instructed in its proper use. Encouraging employees to constantly wear PPE and offer instructions for correct donning, doffing, and disposal. </w:t>
            </w:r>
          </w:p>
          <w:p w14:paraId="4EA86605" w14:textId="77777777" w:rsidR="00E44353" w:rsidRPr="00DB4670" w:rsidRDefault="00E44353" w:rsidP="00DB4670">
            <w:pPr>
              <w:spacing w:line="360" w:lineRule="auto"/>
              <w:jc w:val="both"/>
              <w:rPr>
                <w:rFonts w:ascii="Arial" w:eastAsia="Times New Roman" w:hAnsi="Arial" w:cs="Arial"/>
                <w:b/>
                <w:szCs w:val="24"/>
              </w:rPr>
            </w:pPr>
          </w:p>
          <w:p w14:paraId="79FF6690" w14:textId="2D5EB226" w:rsidR="004D0F63" w:rsidRPr="00DB4670" w:rsidRDefault="004D0F63" w:rsidP="00DB4670">
            <w:pPr>
              <w:spacing w:line="360" w:lineRule="auto"/>
              <w:rPr>
                <w:rFonts w:ascii="Arial" w:hAnsi="Arial" w:cs="Arial"/>
                <w:b/>
                <w:bCs/>
              </w:rPr>
            </w:pPr>
          </w:p>
        </w:tc>
      </w:tr>
      <w:tr w:rsidR="004D0F63" w:rsidRPr="00DB4670" w14:paraId="3DFAD02B" w14:textId="77777777" w:rsidTr="00482BF5">
        <w:trPr>
          <w:trHeight w:val="533"/>
          <w:jc w:val="center"/>
        </w:trPr>
        <w:tc>
          <w:tcPr>
            <w:tcW w:w="9377" w:type="dxa"/>
          </w:tcPr>
          <w:p w14:paraId="0B802810" w14:textId="77777777" w:rsidR="004D0F63" w:rsidRPr="00DB4670" w:rsidRDefault="004D0F63" w:rsidP="00DB4670">
            <w:pPr>
              <w:spacing w:line="360" w:lineRule="auto"/>
              <w:jc w:val="center"/>
              <w:rPr>
                <w:rFonts w:ascii="Arial" w:hAnsi="Arial" w:cs="Arial"/>
                <w:b/>
                <w:bCs/>
              </w:rPr>
            </w:pPr>
          </w:p>
          <w:p w14:paraId="4E8DB48B" w14:textId="77777777" w:rsidR="004D0F63" w:rsidRPr="00DB4670" w:rsidRDefault="004D0F63" w:rsidP="00DB4670">
            <w:pPr>
              <w:spacing w:line="360" w:lineRule="auto"/>
              <w:jc w:val="center"/>
              <w:rPr>
                <w:rFonts w:ascii="Arial" w:hAnsi="Arial" w:cs="Arial"/>
                <w:b/>
                <w:bCs/>
              </w:rPr>
            </w:pPr>
          </w:p>
          <w:p w14:paraId="2D542452" w14:textId="38E42FEE" w:rsidR="004D0F63" w:rsidRPr="00DB4670" w:rsidRDefault="0027684D" w:rsidP="00DB4670">
            <w:pPr>
              <w:spacing w:line="360" w:lineRule="auto"/>
              <w:rPr>
                <w:rFonts w:ascii="Arial" w:hAnsi="Arial" w:cs="Arial"/>
                <w:b/>
                <w:bCs/>
              </w:rPr>
            </w:pPr>
            <w:r w:rsidRPr="00DB4670">
              <w:rPr>
                <w:rFonts w:ascii="Arial" w:hAnsi="Arial" w:cs="Arial"/>
                <w:b/>
                <w:bCs/>
              </w:rPr>
              <w:t>8.</w:t>
            </w:r>
            <w:r w:rsidR="00E44353" w:rsidRPr="00DB4670">
              <w:rPr>
                <w:rFonts w:ascii="Arial" w:hAnsi="Arial" w:cs="Arial"/>
                <w:b/>
                <w:bCs/>
              </w:rPr>
              <w:t>Safety For Hotels</w:t>
            </w:r>
          </w:p>
          <w:p w14:paraId="10021FE1" w14:textId="77777777" w:rsidR="004D0F63" w:rsidRPr="00DB4670" w:rsidRDefault="004D0F63" w:rsidP="00DB4670">
            <w:pPr>
              <w:spacing w:line="360" w:lineRule="auto"/>
              <w:jc w:val="center"/>
              <w:rPr>
                <w:rFonts w:ascii="Arial" w:hAnsi="Arial" w:cs="Arial"/>
                <w:b/>
                <w:bCs/>
              </w:rPr>
            </w:pPr>
          </w:p>
          <w:p w14:paraId="3C8DB628" w14:textId="07C0D29C" w:rsidR="004D0F63" w:rsidRPr="00DB4670" w:rsidRDefault="00B56FE0" w:rsidP="00DB4670">
            <w:pPr>
              <w:spacing w:line="360" w:lineRule="auto"/>
              <w:jc w:val="center"/>
              <w:rPr>
                <w:rFonts w:ascii="Arial" w:hAnsi="Arial" w:cs="Arial"/>
                <w:b/>
                <w:bCs/>
              </w:rPr>
            </w:pPr>
            <w:r w:rsidRPr="00DB4670">
              <w:rPr>
                <w:rFonts w:ascii="Arial" w:hAnsi="Arial" w:cs="Arial"/>
                <w:noProof/>
                <w:lang w:eastAsia="en-GB"/>
              </w:rPr>
              <w:lastRenderedPageBreak/>
              <w:drawing>
                <wp:inline distT="0" distB="0" distL="0" distR="0" wp14:anchorId="07BB2FC2" wp14:editId="5F061783">
                  <wp:extent cx="5731510" cy="3223895"/>
                  <wp:effectExtent l="0" t="0" r="2540" b="0"/>
                  <wp:docPr id="411154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391F7F2" w14:textId="77777777" w:rsidR="004D0F63" w:rsidRPr="00DB4670" w:rsidRDefault="004D0F63" w:rsidP="00DB4670">
            <w:pPr>
              <w:spacing w:line="360" w:lineRule="auto"/>
              <w:jc w:val="center"/>
              <w:rPr>
                <w:rFonts w:ascii="Arial" w:hAnsi="Arial" w:cs="Arial"/>
                <w:b/>
                <w:bCs/>
              </w:rPr>
            </w:pPr>
          </w:p>
          <w:p w14:paraId="31E1C978" w14:textId="77777777" w:rsidR="004D0F63" w:rsidRPr="00DB4670" w:rsidRDefault="004D0F63" w:rsidP="00DB4670">
            <w:pPr>
              <w:spacing w:line="360" w:lineRule="auto"/>
              <w:jc w:val="center"/>
              <w:rPr>
                <w:rFonts w:ascii="Arial" w:hAnsi="Arial" w:cs="Arial"/>
                <w:b/>
                <w:bCs/>
              </w:rPr>
            </w:pPr>
          </w:p>
        </w:tc>
      </w:tr>
      <w:tr w:rsidR="004D0F63" w:rsidRPr="00DB4670" w14:paraId="53305601" w14:textId="77777777" w:rsidTr="00482BF5">
        <w:trPr>
          <w:trHeight w:val="489"/>
          <w:jc w:val="center"/>
        </w:trPr>
        <w:tc>
          <w:tcPr>
            <w:tcW w:w="9377" w:type="dxa"/>
          </w:tcPr>
          <w:p w14:paraId="618793AE" w14:textId="1C7BED4C" w:rsidR="00E44353" w:rsidRPr="00DB4670" w:rsidRDefault="004D0F63" w:rsidP="00DB4670">
            <w:pPr>
              <w:spacing w:line="360" w:lineRule="auto"/>
              <w:jc w:val="both"/>
              <w:rPr>
                <w:rFonts w:ascii="Arial" w:eastAsia="Times New Roman" w:hAnsi="Arial" w:cs="Arial"/>
                <w:szCs w:val="24"/>
              </w:rPr>
            </w:pPr>
            <w:r w:rsidRPr="00DB4670">
              <w:rPr>
                <w:rFonts w:ascii="Arial" w:hAnsi="Arial" w:cs="Arial"/>
                <w:b/>
                <w:bCs/>
              </w:rPr>
              <w:lastRenderedPageBreak/>
              <w:t>Training Notes:</w:t>
            </w:r>
            <w:r w:rsidR="00E44353" w:rsidRPr="00DB4670">
              <w:rPr>
                <w:rFonts w:ascii="Arial" w:eastAsia="Times New Roman" w:hAnsi="Arial" w:cs="Arial"/>
                <w:szCs w:val="24"/>
              </w:rPr>
              <w:t xml:space="preserve"> In order to satisfy customer demands and requirements and to create a safe and secure environment, hotels should establish sound safety standards and procedures (Training courses, 2023). The hotels will be able to provide its guests with effective services by employing competent personnel. The safety of hotel guests and staff is of the utmost importance. In order to maintain a secure environment, hotels should establish effective safety protocols and procedures, including having well-trained security personnel, ensuring that all entrances have enough security measures in place, holding regular fire drills and hazard identification exercises, conducting background checks on all staff, and installing CCTV cameras in public areas. Additionally, accommodations should set up an emergency notification system that they can use to tell visitors of any potential hazards (</w:t>
            </w:r>
            <w:r w:rsidR="00E44353" w:rsidRPr="00DB4670">
              <w:rPr>
                <w:rFonts w:ascii="Arial" w:eastAsia="Times New Roman" w:hAnsi="Arial" w:cs="Arial"/>
                <w:color w:val="222222"/>
                <w:szCs w:val="24"/>
              </w:rPr>
              <w:t xml:space="preserve">Mullins and </w:t>
            </w:r>
            <w:proofErr w:type="spellStart"/>
            <w:r w:rsidR="00E44353" w:rsidRPr="00DB4670">
              <w:rPr>
                <w:rFonts w:ascii="Arial" w:eastAsia="Times New Roman" w:hAnsi="Arial" w:cs="Arial"/>
                <w:color w:val="222222"/>
                <w:szCs w:val="24"/>
              </w:rPr>
              <w:t>Dossor</w:t>
            </w:r>
            <w:proofErr w:type="spellEnd"/>
            <w:r w:rsidR="00E44353" w:rsidRPr="00DB4670">
              <w:rPr>
                <w:rFonts w:ascii="Arial" w:eastAsia="Times New Roman" w:hAnsi="Arial" w:cs="Arial"/>
                <w:color w:val="222222"/>
                <w:szCs w:val="24"/>
              </w:rPr>
              <w:t>, 2013)</w:t>
            </w:r>
            <w:r w:rsidR="00E44353" w:rsidRPr="00DB4670">
              <w:rPr>
                <w:rFonts w:ascii="Arial" w:eastAsia="Times New Roman" w:hAnsi="Arial" w:cs="Arial"/>
                <w:szCs w:val="24"/>
              </w:rPr>
              <w:t xml:space="preserve">. To provide a clean and sanitary environment, it is crucial to implement effective cleaning and sanitation processes. Provide hand sanitising stations and emphasise the importance of washing hands often all over the property. </w:t>
            </w:r>
            <w:proofErr w:type="gramStart"/>
            <w:r w:rsidR="00E44353" w:rsidRPr="00DB4670">
              <w:rPr>
                <w:rFonts w:ascii="Arial" w:eastAsia="Times New Roman" w:hAnsi="Arial" w:cs="Arial"/>
                <w:szCs w:val="24"/>
              </w:rPr>
              <w:t>Cleaning  and</w:t>
            </w:r>
            <w:proofErr w:type="gramEnd"/>
            <w:r w:rsidR="00E44353" w:rsidRPr="00DB4670">
              <w:rPr>
                <w:rFonts w:ascii="Arial" w:eastAsia="Times New Roman" w:hAnsi="Arial" w:cs="Arial"/>
                <w:szCs w:val="24"/>
              </w:rPr>
              <w:t xml:space="preserve"> disinfecting frequently used objects and high-touch surfaces on a regular basis is required for workers to learn. It is important to instruct personnel and visitors on good respiratory etiquette, such as covering coughs and sneezes.</w:t>
            </w:r>
          </w:p>
          <w:p w14:paraId="5A10D7B6" w14:textId="2939764B" w:rsidR="004D0F63" w:rsidRPr="00DB4670" w:rsidRDefault="004D0F63" w:rsidP="00DB4670">
            <w:pPr>
              <w:spacing w:line="360" w:lineRule="auto"/>
              <w:rPr>
                <w:rFonts w:ascii="Arial" w:hAnsi="Arial" w:cs="Arial"/>
                <w:b/>
                <w:bCs/>
              </w:rPr>
            </w:pPr>
          </w:p>
        </w:tc>
      </w:tr>
      <w:tr w:rsidR="004D0F63" w:rsidRPr="00DB4670" w14:paraId="1CDC6B60" w14:textId="77777777" w:rsidTr="00482BF5">
        <w:trPr>
          <w:trHeight w:val="533"/>
          <w:jc w:val="center"/>
        </w:trPr>
        <w:tc>
          <w:tcPr>
            <w:tcW w:w="9377" w:type="dxa"/>
          </w:tcPr>
          <w:p w14:paraId="1CA0BB86" w14:textId="0B5C723B" w:rsidR="00033926" w:rsidRPr="00DB4670" w:rsidRDefault="0027684D" w:rsidP="00DB4670">
            <w:pPr>
              <w:spacing w:line="360" w:lineRule="auto"/>
              <w:rPr>
                <w:rFonts w:ascii="Arial" w:hAnsi="Arial" w:cs="Arial"/>
                <w:noProof/>
              </w:rPr>
            </w:pPr>
            <w:r w:rsidRPr="00DB4670">
              <w:rPr>
                <w:rFonts w:ascii="Arial" w:hAnsi="Arial" w:cs="Arial"/>
                <w:b/>
                <w:bCs/>
              </w:rPr>
              <w:t>9.</w:t>
            </w:r>
            <w:r w:rsidR="003B60C7" w:rsidRPr="00DB4670">
              <w:rPr>
                <w:rFonts w:ascii="Arial" w:hAnsi="Arial" w:cs="Arial"/>
                <w:b/>
                <w:bCs/>
              </w:rPr>
              <w:t>Housekeeping Inspections</w:t>
            </w:r>
          </w:p>
          <w:p w14:paraId="60ED6168" w14:textId="291462CD" w:rsidR="00B56FE0" w:rsidRPr="00DB4670" w:rsidRDefault="00B56FE0" w:rsidP="00DB4670">
            <w:pPr>
              <w:spacing w:line="360" w:lineRule="auto"/>
              <w:rPr>
                <w:rFonts w:ascii="Arial" w:hAnsi="Arial" w:cs="Arial"/>
                <w:b/>
                <w:bCs/>
              </w:rPr>
            </w:pPr>
            <w:r w:rsidRPr="00DB4670">
              <w:rPr>
                <w:rFonts w:ascii="Arial" w:hAnsi="Arial" w:cs="Arial"/>
                <w:noProof/>
                <w:lang w:eastAsia="en-GB"/>
              </w:rPr>
              <w:lastRenderedPageBreak/>
              <w:drawing>
                <wp:inline distT="0" distB="0" distL="0" distR="0" wp14:anchorId="216EDF0D" wp14:editId="3C51CC38">
                  <wp:extent cx="5731510" cy="3223895"/>
                  <wp:effectExtent l="0" t="0" r="2540" b="0"/>
                  <wp:docPr id="6787823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F29ACF1" w14:textId="77777777" w:rsidR="004D0F63" w:rsidRPr="00DB4670" w:rsidRDefault="004D0F63" w:rsidP="00DB4670">
            <w:pPr>
              <w:spacing w:line="360" w:lineRule="auto"/>
              <w:rPr>
                <w:rFonts w:ascii="Arial" w:hAnsi="Arial" w:cs="Arial"/>
                <w:b/>
                <w:bCs/>
              </w:rPr>
            </w:pPr>
          </w:p>
        </w:tc>
      </w:tr>
      <w:tr w:rsidR="004D0F63" w:rsidRPr="00DB4670" w14:paraId="3449B817" w14:textId="77777777" w:rsidTr="00482BF5">
        <w:trPr>
          <w:trHeight w:val="533"/>
          <w:jc w:val="center"/>
        </w:trPr>
        <w:tc>
          <w:tcPr>
            <w:tcW w:w="9377" w:type="dxa"/>
          </w:tcPr>
          <w:p w14:paraId="3C840559" w14:textId="77777777" w:rsidR="003B60C7" w:rsidRPr="00DB4670" w:rsidRDefault="004D0F63" w:rsidP="00DB4670">
            <w:pPr>
              <w:spacing w:line="360" w:lineRule="auto"/>
              <w:rPr>
                <w:rFonts w:ascii="Arial" w:hAnsi="Arial" w:cs="Arial"/>
                <w:lang w:val="en-IN"/>
              </w:rPr>
            </w:pPr>
            <w:r w:rsidRPr="00DB4670">
              <w:rPr>
                <w:rFonts w:ascii="Arial" w:hAnsi="Arial" w:cs="Arial"/>
                <w:b/>
                <w:bCs/>
              </w:rPr>
              <w:lastRenderedPageBreak/>
              <w:t>Training Notes:</w:t>
            </w:r>
            <w:r w:rsidR="00E44353" w:rsidRPr="00DB4670">
              <w:rPr>
                <w:rFonts w:ascii="Arial" w:eastAsia="Times New Roman" w:hAnsi="Arial" w:cs="Arial"/>
                <w:szCs w:val="24"/>
              </w:rPr>
              <w:t xml:space="preserve"> </w:t>
            </w:r>
            <w:r w:rsidR="003B60C7" w:rsidRPr="00DB4670">
              <w:rPr>
                <w:rFonts w:ascii="Arial" w:hAnsi="Arial" w:cs="Arial"/>
                <w:lang w:val="en-IN"/>
              </w:rPr>
              <w:t>Hotel housekeeping inspections are carried out to make sure that the grounds are kept clean, hygienic, and up to standards generally (</w:t>
            </w:r>
            <w:proofErr w:type="spellStart"/>
            <w:r w:rsidR="003B60C7" w:rsidRPr="00DB4670">
              <w:rPr>
                <w:rFonts w:ascii="Arial" w:hAnsi="Arial" w:cs="Arial"/>
                <w:lang w:val="en-IN"/>
              </w:rPr>
              <w:t>Rinekasari</w:t>
            </w:r>
            <w:proofErr w:type="spellEnd"/>
            <w:r w:rsidR="003B60C7" w:rsidRPr="00DB4670">
              <w:rPr>
                <w:rFonts w:ascii="Arial" w:hAnsi="Arial" w:cs="Arial"/>
                <w:lang w:val="en-IN"/>
              </w:rPr>
              <w:t xml:space="preserve"> </w:t>
            </w:r>
            <w:r w:rsidR="003B60C7" w:rsidRPr="00DB4670">
              <w:rPr>
                <w:rFonts w:ascii="Arial" w:hAnsi="Arial" w:cs="Arial"/>
                <w:i/>
                <w:iCs/>
                <w:lang w:val="en-IN"/>
              </w:rPr>
              <w:t>et al.,</w:t>
            </w:r>
            <w:r w:rsidR="003B60C7" w:rsidRPr="00DB4670">
              <w:rPr>
                <w:rFonts w:ascii="Arial" w:hAnsi="Arial" w:cs="Arial"/>
                <w:lang w:val="en-IN"/>
              </w:rPr>
              <w:t xml:space="preserve"> 2019). Supervisors or managers in the housekeeping division frequently conduct these inspections. </w:t>
            </w:r>
          </w:p>
          <w:p w14:paraId="2FCE0B70" w14:textId="77777777" w:rsidR="003B60C7" w:rsidRPr="00DB4670" w:rsidRDefault="003B60C7" w:rsidP="00DB4670">
            <w:pPr>
              <w:spacing w:line="360" w:lineRule="auto"/>
              <w:jc w:val="both"/>
              <w:rPr>
                <w:rFonts w:ascii="Arial" w:eastAsia="Times New Roman" w:hAnsi="Arial" w:cs="Arial"/>
                <w:szCs w:val="24"/>
                <w:lang w:val="en-IN"/>
              </w:rPr>
            </w:pPr>
            <w:r w:rsidRPr="00DB4670">
              <w:rPr>
                <w:rFonts w:ascii="Arial" w:eastAsia="Times New Roman" w:hAnsi="Arial" w:cs="Arial"/>
                <w:szCs w:val="24"/>
              </w:rPr>
              <w:t xml:space="preserve">The hotel will give a free training session to provide proper rules and efficient procedures for inspecting guest rooms, restrooms, and hallways. To make a favourable first impression on visitors, it will assure standard sanitation and lodging (Training courses, 2023). The new staff will be introduced to a variety of cleaning jobs, and freshmen will also receive training. Individuals must master the varied cleaning and polishing requirements for housekeepers. This course's focus, which includes bathroom and hallway inspections as well as room inspections, is sufficient. </w:t>
            </w:r>
          </w:p>
          <w:p w14:paraId="4F1002D6" w14:textId="0E9994F1" w:rsidR="004D0F63" w:rsidRPr="00DB4670" w:rsidRDefault="004D0F63" w:rsidP="00DB4670">
            <w:pPr>
              <w:spacing w:line="360" w:lineRule="auto"/>
              <w:jc w:val="both"/>
              <w:rPr>
                <w:rFonts w:ascii="Arial" w:hAnsi="Arial" w:cs="Arial"/>
                <w:b/>
                <w:bCs/>
                <w:lang w:val="en-IN"/>
              </w:rPr>
            </w:pPr>
          </w:p>
        </w:tc>
      </w:tr>
      <w:tr w:rsidR="004D0F63" w:rsidRPr="00DB4670" w14:paraId="20023A83" w14:textId="77777777" w:rsidTr="00482BF5">
        <w:trPr>
          <w:trHeight w:val="533"/>
          <w:jc w:val="center"/>
        </w:trPr>
        <w:tc>
          <w:tcPr>
            <w:tcW w:w="9377" w:type="dxa"/>
          </w:tcPr>
          <w:p w14:paraId="0B2816DC" w14:textId="77777777" w:rsidR="004D0F63" w:rsidRPr="00DB4670" w:rsidRDefault="004D0F63" w:rsidP="00DB4670">
            <w:pPr>
              <w:spacing w:line="360" w:lineRule="auto"/>
              <w:jc w:val="center"/>
              <w:rPr>
                <w:rFonts w:ascii="Arial" w:hAnsi="Arial" w:cs="Arial"/>
                <w:b/>
                <w:bCs/>
              </w:rPr>
            </w:pPr>
          </w:p>
          <w:p w14:paraId="1C01BADC" w14:textId="612DE83C" w:rsidR="004D0F63" w:rsidRPr="00DB4670" w:rsidRDefault="0027684D" w:rsidP="00DB4670">
            <w:pPr>
              <w:spacing w:line="360" w:lineRule="auto"/>
              <w:rPr>
                <w:rFonts w:ascii="Arial" w:hAnsi="Arial" w:cs="Arial"/>
                <w:b/>
                <w:bCs/>
              </w:rPr>
            </w:pPr>
            <w:r w:rsidRPr="00DB4670">
              <w:rPr>
                <w:rFonts w:ascii="Arial" w:eastAsia="Times New Roman" w:hAnsi="Arial" w:cs="Arial"/>
                <w:b/>
                <w:bCs/>
                <w:szCs w:val="24"/>
              </w:rPr>
              <w:t>10.</w:t>
            </w:r>
            <w:r w:rsidR="00E44353" w:rsidRPr="00DB4670">
              <w:rPr>
                <w:rFonts w:ascii="Arial" w:eastAsia="Times New Roman" w:hAnsi="Arial" w:cs="Arial"/>
                <w:b/>
                <w:bCs/>
                <w:szCs w:val="24"/>
              </w:rPr>
              <w:t>Aon Hewitt Engagement Model</w:t>
            </w:r>
          </w:p>
          <w:p w14:paraId="096A4199" w14:textId="77777777" w:rsidR="004D0F63" w:rsidRPr="00DB4670" w:rsidRDefault="004D0F63" w:rsidP="00DB4670">
            <w:pPr>
              <w:spacing w:line="360" w:lineRule="auto"/>
              <w:jc w:val="center"/>
              <w:rPr>
                <w:rFonts w:ascii="Arial" w:hAnsi="Arial" w:cs="Arial"/>
                <w:b/>
                <w:bCs/>
              </w:rPr>
            </w:pPr>
          </w:p>
          <w:p w14:paraId="039DF003" w14:textId="06E200E2" w:rsidR="004D0F63" w:rsidRPr="00DB4670" w:rsidRDefault="00B56FE0" w:rsidP="00DB4670">
            <w:pPr>
              <w:spacing w:line="360" w:lineRule="auto"/>
              <w:rPr>
                <w:rFonts w:ascii="Arial" w:hAnsi="Arial" w:cs="Arial"/>
                <w:b/>
                <w:bCs/>
              </w:rPr>
            </w:pPr>
            <w:r w:rsidRPr="00DB4670">
              <w:rPr>
                <w:rFonts w:ascii="Arial" w:hAnsi="Arial" w:cs="Arial"/>
                <w:noProof/>
                <w:lang w:eastAsia="en-GB"/>
              </w:rPr>
              <w:lastRenderedPageBreak/>
              <w:drawing>
                <wp:inline distT="0" distB="0" distL="0" distR="0" wp14:anchorId="185004C3" wp14:editId="77A4C337">
                  <wp:extent cx="5731510" cy="3223895"/>
                  <wp:effectExtent l="0" t="0" r="2540" b="0"/>
                  <wp:docPr id="480771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D0D4435" w14:textId="77777777" w:rsidR="004D0F63" w:rsidRPr="00DB4670" w:rsidRDefault="004D0F63" w:rsidP="00DB4670">
            <w:pPr>
              <w:spacing w:line="360" w:lineRule="auto"/>
              <w:jc w:val="center"/>
              <w:rPr>
                <w:rFonts w:ascii="Arial" w:hAnsi="Arial" w:cs="Arial"/>
                <w:b/>
                <w:bCs/>
              </w:rPr>
            </w:pPr>
          </w:p>
          <w:p w14:paraId="60FE8A08" w14:textId="77777777" w:rsidR="004D0F63" w:rsidRPr="00DB4670" w:rsidRDefault="004D0F63" w:rsidP="00DB4670">
            <w:pPr>
              <w:spacing w:line="360" w:lineRule="auto"/>
              <w:jc w:val="center"/>
              <w:rPr>
                <w:rFonts w:ascii="Arial" w:hAnsi="Arial" w:cs="Arial"/>
                <w:b/>
                <w:bCs/>
              </w:rPr>
            </w:pPr>
          </w:p>
        </w:tc>
      </w:tr>
      <w:tr w:rsidR="004D0F63" w:rsidRPr="00DB4670" w14:paraId="2BF78D2B" w14:textId="77777777" w:rsidTr="00482BF5">
        <w:trPr>
          <w:trHeight w:val="533"/>
          <w:jc w:val="center"/>
        </w:trPr>
        <w:tc>
          <w:tcPr>
            <w:tcW w:w="9377" w:type="dxa"/>
          </w:tcPr>
          <w:p w14:paraId="38620511" w14:textId="77777777" w:rsidR="00AC5A4A" w:rsidRPr="00DB4670" w:rsidRDefault="004D0F63" w:rsidP="00DB4670">
            <w:pPr>
              <w:spacing w:after="160" w:line="360" w:lineRule="auto"/>
              <w:jc w:val="both"/>
              <w:rPr>
                <w:rFonts w:ascii="Arial" w:eastAsia="Times New Roman" w:hAnsi="Arial" w:cs="Arial"/>
                <w:szCs w:val="24"/>
              </w:rPr>
            </w:pPr>
            <w:r w:rsidRPr="00DB4670">
              <w:rPr>
                <w:rFonts w:ascii="Arial" w:hAnsi="Arial" w:cs="Arial"/>
                <w:b/>
                <w:bCs/>
              </w:rPr>
              <w:lastRenderedPageBreak/>
              <w:t>Training Notes:</w:t>
            </w:r>
            <w:r w:rsidR="00E44353" w:rsidRPr="00DB4670">
              <w:rPr>
                <w:rFonts w:ascii="Arial" w:eastAsia="Times New Roman" w:hAnsi="Arial" w:cs="Arial"/>
                <w:b/>
                <w:bCs/>
                <w:szCs w:val="24"/>
              </w:rPr>
              <w:t xml:space="preserve"> Say:</w:t>
            </w:r>
            <w:r w:rsidR="00AC5A4A" w:rsidRPr="00DB4670">
              <w:rPr>
                <w:rFonts w:ascii="Arial" w:eastAsia="Times New Roman" w:hAnsi="Arial" w:cs="Arial"/>
                <w:b/>
                <w:bCs/>
                <w:szCs w:val="24"/>
              </w:rPr>
              <w:t xml:space="preserve"> </w:t>
            </w:r>
            <w:r w:rsidR="00AC5A4A" w:rsidRPr="00DB4670">
              <w:rPr>
                <w:rFonts w:ascii="Arial" w:eastAsia="Times New Roman" w:hAnsi="Arial" w:cs="Arial"/>
                <w:szCs w:val="24"/>
              </w:rPr>
              <w:t xml:space="preserve">It is an employee engagement model which assists to retain quality staff in organisation. </w:t>
            </w:r>
          </w:p>
          <w:p w14:paraId="048CCE04" w14:textId="5DD7BC5C"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szCs w:val="24"/>
              </w:rPr>
              <w:t>The focus of this dimension is on the voice and pleasure of employees within the company. It comprises elements like:</w:t>
            </w:r>
          </w:p>
          <w:p w14:paraId="28C811B2"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szCs w:val="24"/>
              </w:rPr>
              <w:t>Employee satisfaction is the degree to which they are happy with their jobs, pay, benefits, and overall working environment (</w:t>
            </w:r>
            <w:r w:rsidRPr="00DB4670">
              <w:rPr>
                <w:rFonts w:ascii="Arial" w:eastAsia="Times New Roman" w:hAnsi="Arial" w:cs="Arial"/>
                <w:color w:val="222222"/>
                <w:szCs w:val="24"/>
              </w:rPr>
              <w:t>Bridger, 2018)</w:t>
            </w:r>
            <w:r w:rsidRPr="00DB4670">
              <w:rPr>
                <w:rFonts w:ascii="Arial" w:eastAsia="Times New Roman" w:hAnsi="Arial" w:cs="Arial"/>
                <w:szCs w:val="24"/>
              </w:rPr>
              <w:t>.</w:t>
            </w:r>
          </w:p>
          <w:p w14:paraId="1E5BB3E1"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b/>
                <w:bCs/>
                <w:szCs w:val="24"/>
              </w:rPr>
              <w:t>Voice</w:t>
            </w:r>
            <w:r w:rsidRPr="00DB4670">
              <w:rPr>
                <w:rFonts w:ascii="Arial" w:eastAsia="Times New Roman" w:hAnsi="Arial" w:cs="Arial"/>
                <w:szCs w:val="24"/>
              </w:rPr>
              <w:t>: The extent to which employees feel they can express their thoughts, have a say in decision-making, and that their input is respected.</w:t>
            </w:r>
          </w:p>
          <w:p w14:paraId="3F108CE4"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b/>
                <w:bCs/>
                <w:szCs w:val="24"/>
              </w:rPr>
              <w:t>Stay</w:t>
            </w:r>
            <w:r w:rsidRPr="00DB4670">
              <w:rPr>
                <w:rFonts w:ascii="Arial" w:eastAsia="Times New Roman" w:hAnsi="Arial" w:cs="Arial"/>
                <w:szCs w:val="24"/>
              </w:rPr>
              <w:t>: The dedication of employees to stick with the company is shown in the Stay dimension. It comprises elements like:</w:t>
            </w:r>
          </w:p>
          <w:p w14:paraId="78F9CB9C"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szCs w:val="24"/>
              </w:rPr>
              <w:t>Employees' loyalty to the company and likelihood of staying on as employees are measured by their intention to stay.</w:t>
            </w:r>
          </w:p>
          <w:p w14:paraId="22051623"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b/>
                <w:bCs/>
                <w:szCs w:val="24"/>
              </w:rPr>
              <w:t>Retention</w:t>
            </w:r>
            <w:r w:rsidRPr="00DB4670">
              <w:rPr>
                <w:rFonts w:ascii="Arial" w:eastAsia="Times New Roman" w:hAnsi="Arial" w:cs="Arial"/>
                <w:szCs w:val="24"/>
              </w:rPr>
              <w:t>: The capacity of the organisation to keep talented personnel and lower turnover.</w:t>
            </w:r>
          </w:p>
          <w:p w14:paraId="382EF6EF"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szCs w:val="24"/>
              </w:rPr>
              <w:t>Strive: The Strive dimension is concerned with the drive and initiative of employees. It consists of elements like:</w:t>
            </w:r>
          </w:p>
          <w:p w14:paraId="7CC40DD4" w14:textId="77777777" w:rsidR="00E44353" w:rsidRPr="00DB4670" w:rsidRDefault="00E44353" w:rsidP="00DB4670">
            <w:pPr>
              <w:spacing w:line="360" w:lineRule="auto"/>
              <w:jc w:val="both"/>
              <w:rPr>
                <w:rFonts w:ascii="Arial" w:eastAsia="Times New Roman" w:hAnsi="Arial" w:cs="Arial"/>
                <w:szCs w:val="24"/>
              </w:rPr>
            </w:pPr>
            <w:r w:rsidRPr="00DB4670">
              <w:rPr>
                <w:rFonts w:ascii="Arial" w:eastAsia="Times New Roman" w:hAnsi="Arial" w:cs="Arial"/>
                <w:b/>
                <w:bCs/>
                <w:i/>
                <w:iCs/>
                <w:szCs w:val="24"/>
              </w:rPr>
              <w:t>Employee engagement, enthusiasm, and motivation</w:t>
            </w:r>
            <w:r w:rsidRPr="00DB4670">
              <w:rPr>
                <w:rFonts w:ascii="Arial" w:eastAsia="Times New Roman" w:hAnsi="Arial" w:cs="Arial"/>
                <w:szCs w:val="24"/>
              </w:rPr>
              <w:t xml:space="preserve"> levels are measured by this term.</w:t>
            </w:r>
          </w:p>
          <w:p w14:paraId="08538A83" w14:textId="77777777" w:rsidR="00E44353" w:rsidRPr="00DB4670" w:rsidRDefault="00E44353" w:rsidP="00B912B8">
            <w:pPr>
              <w:spacing w:line="360" w:lineRule="auto"/>
              <w:jc w:val="both"/>
              <w:rPr>
                <w:rFonts w:ascii="Arial" w:eastAsia="Times New Roman" w:hAnsi="Arial" w:cs="Arial"/>
                <w:szCs w:val="24"/>
              </w:rPr>
            </w:pPr>
            <w:r w:rsidRPr="00DB4670">
              <w:rPr>
                <w:rFonts w:ascii="Arial" w:eastAsia="Times New Roman" w:hAnsi="Arial" w:cs="Arial"/>
                <w:szCs w:val="24"/>
              </w:rPr>
              <w:t xml:space="preserve">Discretionary effort refers to an employee's willingness to put in more effort and energy than is strictly necessary to perform their work duties in </w:t>
            </w:r>
            <w:proofErr w:type="gramStart"/>
            <w:r w:rsidRPr="00DB4670">
              <w:rPr>
                <w:rFonts w:ascii="Arial" w:eastAsia="Times New Roman" w:hAnsi="Arial" w:cs="Arial"/>
                <w:szCs w:val="24"/>
              </w:rPr>
              <w:t>order</w:t>
            </w:r>
            <w:proofErr w:type="gramEnd"/>
            <w:r w:rsidRPr="00DB4670">
              <w:rPr>
                <w:rFonts w:ascii="Arial" w:eastAsia="Times New Roman" w:hAnsi="Arial" w:cs="Arial"/>
                <w:szCs w:val="24"/>
              </w:rPr>
              <w:t xml:space="preserve"> to advance the </w:t>
            </w:r>
            <w:r w:rsidRPr="00DB4670">
              <w:rPr>
                <w:rFonts w:ascii="Arial" w:eastAsia="Times New Roman" w:hAnsi="Arial" w:cs="Arial"/>
                <w:szCs w:val="24"/>
              </w:rPr>
              <w:lastRenderedPageBreak/>
              <w:t>organization's objectives.</w:t>
            </w:r>
          </w:p>
          <w:p w14:paraId="07F566E3" w14:textId="77777777" w:rsidR="00E44353" w:rsidRPr="00DB4670" w:rsidRDefault="00E44353" w:rsidP="00B912B8">
            <w:pPr>
              <w:spacing w:line="360" w:lineRule="auto"/>
              <w:jc w:val="both"/>
              <w:rPr>
                <w:rFonts w:ascii="Arial" w:eastAsia="Times New Roman" w:hAnsi="Arial" w:cs="Arial"/>
                <w:szCs w:val="24"/>
              </w:rPr>
            </w:pPr>
            <w:r w:rsidRPr="00DB4670">
              <w:rPr>
                <w:rFonts w:ascii="Arial" w:eastAsia="Times New Roman" w:hAnsi="Arial" w:cs="Arial"/>
                <w:b/>
                <w:bCs/>
                <w:szCs w:val="24"/>
              </w:rPr>
              <w:t>Share</w:t>
            </w:r>
            <w:r w:rsidRPr="00DB4670">
              <w:rPr>
                <w:rFonts w:ascii="Arial" w:eastAsia="Times New Roman" w:hAnsi="Arial" w:cs="Arial"/>
                <w:szCs w:val="24"/>
              </w:rPr>
              <w:t>: Employee advocacy for the company is a component of the Share dimension. It comprises elements like:</w:t>
            </w:r>
          </w:p>
          <w:p w14:paraId="6C78B4C8" w14:textId="77777777" w:rsidR="00E44353" w:rsidRPr="00DB4670" w:rsidRDefault="00E44353" w:rsidP="00B912B8">
            <w:pPr>
              <w:spacing w:line="360" w:lineRule="auto"/>
              <w:jc w:val="both"/>
              <w:rPr>
                <w:rFonts w:ascii="Arial" w:eastAsia="Times New Roman" w:hAnsi="Arial" w:cs="Arial"/>
                <w:szCs w:val="24"/>
              </w:rPr>
            </w:pPr>
            <w:r w:rsidRPr="00DB4670">
              <w:rPr>
                <w:rFonts w:ascii="Arial" w:eastAsia="Times New Roman" w:hAnsi="Arial" w:cs="Arial"/>
                <w:b/>
                <w:bCs/>
                <w:i/>
                <w:iCs/>
                <w:szCs w:val="24"/>
              </w:rPr>
              <w:t>Employees' propensity</w:t>
            </w:r>
            <w:r w:rsidRPr="00DB4670">
              <w:rPr>
                <w:rFonts w:ascii="Arial" w:eastAsia="Times New Roman" w:hAnsi="Arial" w:cs="Arial"/>
                <w:szCs w:val="24"/>
              </w:rPr>
              <w:t xml:space="preserve"> to talk well of their employer, suggest it as a great place to work, and aggressively promote its goods and services is known as advocacy.</w:t>
            </w:r>
          </w:p>
          <w:p w14:paraId="6DBC3DD6" w14:textId="77777777" w:rsidR="00E44353" w:rsidRPr="00DB4670" w:rsidRDefault="00E44353" w:rsidP="00B912B8">
            <w:pPr>
              <w:spacing w:line="360" w:lineRule="auto"/>
              <w:jc w:val="both"/>
              <w:rPr>
                <w:rFonts w:ascii="Arial" w:eastAsia="Times New Roman" w:hAnsi="Arial" w:cs="Arial"/>
                <w:szCs w:val="24"/>
              </w:rPr>
            </w:pPr>
            <w:r w:rsidRPr="00DB4670">
              <w:rPr>
                <w:rFonts w:ascii="Arial" w:eastAsia="Times New Roman" w:hAnsi="Arial" w:cs="Arial"/>
                <w:b/>
                <w:bCs/>
                <w:i/>
                <w:iCs/>
                <w:szCs w:val="24"/>
              </w:rPr>
              <w:t>Organisational Citizenship Behaviour</w:t>
            </w:r>
            <w:r w:rsidRPr="00DB4670">
              <w:rPr>
                <w:rFonts w:ascii="Arial" w:eastAsia="Times New Roman" w:hAnsi="Arial" w:cs="Arial"/>
                <w:szCs w:val="24"/>
              </w:rPr>
              <w:t xml:space="preserve">: The display of behaviours that contribute to the overall success of the organisation, such as assisting </w:t>
            </w:r>
            <w:proofErr w:type="spellStart"/>
            <w:r w:rsidRPr="00DB4670">
              <w:rPr>
                <w:rFonts w:ascii="Arial" w:eastAsia="Times New Roman" w:hAnsi="Arial" w:cs="Arial"/>
                <w:szCs w:val="24"/>
              </w:rPr>
              <w:t>coworkers</w:t>
            </w:r>
            <w:proofErr w:type="spellEnd"/>
            <w:r w:rsidRPr="00DB4670">
              <w:rPr>
                <w:rFonts w:ascii="Arial" w:eastAsia="Times New Roman" w:hAnsi="Arial" w:cs="Arial"/>
                <w:szCs w:val="24"/>
              </w:rPr>
              <w:t>, taking on extra duties, and taking part in activities outside of one's specialised function.</w:t>
            </w:r>
          </w:p>
          <w:p w14:paraId="699D2B35" w14:textId="77777777" w:rsidR="00E44353" w:rsidRPr="00DB4670" w:rsidRDefault="00E44353" w:rsidP="00DB4670">
            <w:pPr>
              <w:spacing w:line="360" w:lineRule="auto"/>
              <w:rPr>
                <w:rFonts w:ascii="Arial" w:eastAsia="Times New Roman" w:hAnsi="Arial" w:cs="Arial"/>
                <w:szCs w:val="24"/>
              </w:rPr>
            </w:pPr>
            <w:r w:rsidRPr="00DB4670">
              <w:rPr>
                <w:rFonts w:ascii="Arial" w:eastAsia="Times New Roman" w:hAnsi="Arial" w:cs="Arial"/>
                <w:szCs w:val="24"/>
              </w:rPr>
              <w:br w:type="page"/>
            </w:r>
          </w:p>
          <w:p w14:paraId="108B72C2" w14:textId="4D8F82D2" w:rsidR="004D0F63" w:rsidRPr="00DB4670" w:rsidRDefault="004D0F63" w:rsidP="00DB4670">
            <w:pPr>
              <w:spacing w:line="360" w:lineRule="auto"/>
              <w:rPr>
                <w:rFonts w:ascii="Arial" w:hAnsi="Arial" w:cs="Arial"/>
                <w:b/>
                <w:bCs/>
              </w:rPr>
            </w:pPr>
          </w:p>
          <w:p w14:paraId="50BE34AC" w14:textId="77777777" w:rsidR="004D0F63" w:rsidRPr="00DB4670" w:rsidRDefault="004D0F63" w:rsidP="00DB4670">
            <w:pPr>
              <w:tabs>
                <w:tab w:val="left" w:pos="2880"/>
              </w:tabs>
              <w:spacing w:line="360" w:lineRule="auto"/>
              <w:rPr>
                <w:rFonts w:ascii="Arial" w:hAnsi="Arial" w:cs="Arial"/>
              </w:rPr>
            </w:pPr>
            <w:r w:rsidRPr="00DB4670">
              <w:rPr>
                <w:rFonts w:ascii="Arial" w:hAnsi="Arial" w:cs="Arial"/>
              </w:rPr>
              <w:tab/>
            </w:r>
          </w:p>
        </w:tc>
      </w:tr>
    </w:tbl>
    <w:p w14:paraId="3EF3EC49" w14:textId="32EAC2A0" w:rsidR="00330917" w:rsidRPr="00DB4670" w:rsidRDefault="00330917" w:rsidP="00DB4670">
      <w:pPr>
        <w:spacing w:line="360" w:lineRule="auto"/>
        <w:rPr>
          <w:rFonts w:ascii="Arial" w:hAnsi="Arial" w:cs="Arial"/>
          <w:b/>
          <w:bCs/>
        </w:rPr>
      </w:pPr>
    </w:p>
    <w:p w14:paraId="73393469" w14:textId="0BAEF6F6" w:rsidR="005F689A" w:rsidRPr="00DB4670" w:rsidRDefault="005F689A" w:rsidP="00DB4670">
      <w:pPr>
        <w:spacing w:line="360" w:lineRule="auto"/>
        <w:rPr>
          <w:rFonts w:ascii="Arial" w:hAnsi="Arial" w:cs="Arial"/>
          <w:b/>
          <w:bCs/>
        </w:rPr>
      </w:pPr>
    </w:p>
    <w:p w14:paraId="5244EB52" w14:textId="77777777" w:rsidR="006B6681" w:rsidRPr="00DB4670" w:rsidRDefault="006B6681" w:rsidP="00DB4670">
      <w:pPr>
        <w:spacing w:line="360" w:lineRule="auto"/>
        <w:rPr>
          <w:rFonts w:ascii="Arial" w:hAnsi="Arial" w:cs="Arial"/>
          <w:b/>
          <w:bCs/>
        </w:rPr>
      </w:pPr>
    </w:p>
    <w:p w14:paraId="0975A17E" w14:textId="77777777" w:rsidR="00B0725C" w:rsidRPr="00DB4670" w:rsidRDefault="00B0725C" w:rsidP="00DB4670">
      <w:pPr>
        <w:spacing w:line="360" w:lineRule="auto"/>
        <w:rPr>
          <w:rFonts w:ascii="Arial" w:hAnsi="Arial" w:cs="Arial"/>
          <w:b/>
          <w:bCs/>
        </w:rPr>
      </w:pPr>
    </w:p>
    <w:p w14:paraId="11AC2C13" w14:textId="0225E8EA" w:rsidR="00C667E8" w:rsidRPr="00DB4670" w:rsidRDefault="005F689A" w:rsidP="00DB4670">
      <w:pPr>
        <w:pStyle w:val="Heading1"/>
        <w:spacing w:line="360" w:lineRule="auto"/>
        <w:rPr>
          <w:rFonts w:ascii="Arial" w:hAnsi="Arial" w:cs="Arial"/>
        </w:rPr>
      </w:pPr>
      <w:r w:rsidRPr="00DB4670">
        <w:rPr>
          <w:rFonts w:ascii="Arial" w:hAnsi="Arial" w:cs="Arial"/>
        </w:rPr>
        <w:t>References</w:t>
      </w:r>
    </w:p>
    <w:p w14:paraId="15238370"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Alvarez </w:t>
      </w:r>
      <w:proofErr w:type="spellStart"/>
      <w:r w:rsidRPr="00DB4670">
        <w:rPr>
          <w:rFonts w:ascii="Arial" w:eastAsia="Times New Roman" w:hAnsi="Arial" w:cs="Arial"/>
          <w:color w:val="222222"/>
          <w:szCs w:val="24"/>
          <w:highlight w:val="white"/>
        </w:rPr>
        <w:t>Sainz</w:t>
      </w:r>
      <w:proofErr w:type="spellEnd"/>
      <w:r w:rsidRPr="00DB4670">
        <w:rPr>
          <w:rFonts w:ascii="Arial" w:eastAsia="Times New Roman" w:hAnsi="Arial" w:cs="Arial"/>
          <w:color w:val="222222"/>
          <w:szCs w:val="24"/>
          <w:highlight w:val="white"/>
        </w:rPr>
        <w:t xml:space="preserve">, M., Ferrero, A.M. and </w:t>
      </w:r>
      <w:proofErr w:type="spellStart"/>
      <w:r w:rsidRPr="00DB4670">
        <w:rPr>
          <w:rFonts w:ascii="Arial" w:eastAsia="Times New Roman" w:hAnsi="Arial" w:cs="Arial"/>
          <w:color w:val="222222"/>
          <w:szCs w:val="24"/>
          <w:highlight w:val="white"/>
        </w:rPr>
        <w:t>Ugidos</w:t>
      </w:r>
      <w:proofErr w:type="spellEnd"/>
      <w:r w:rsidRPr="00DB4670">
        <w:rPr>
          <w:rFonts w:ascii="Arial" w:eastAsia="Times New Roman" w:hAnsi="Arial" w:cs="Arial"/>
          <w:color w:val="222222"/>
          <w:szCs w:val="24"/>
          <w:highlight w:val="white"/>
        </w:rPr>
        <w:t xml:space="preserve">, A., 2019. Time management: skills to learn and put into practice. </w:t>
      </w:r>
      <w:r w:rsidRPr="00DB4670">
        <w:rPr>
          <w:rFonts w:ascii="Arial" w:eastAsia="Times New Roman" w:hAnsi="Arial" w:cs="Arial"/>
          <w:i/>
          <w:color w:val="222222"/>
          <w:szCs w:val="24"/>
          <w:highlight w:val="white"/>
        </w:rPr>
        <w:t>Education+ Training</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61</w:t>
      </w:r>
      <w:r w:rsidRPr="00DB4670">
        <w:rPr>
          <w:rFonts w:ascii="Arial" w:eastAsia="Times New Roman" w:hAnsi="Arial" w:cs="Arial"/>
          <w:color w:val="222222"/>
          <w:szCs w:val="24"/>
          <w:highlight w:val="white"/>
        </w:rPr>
        <w:t>(5), pp.635-648.</w:t>
      </w:r>
    </w:p>
    <w:p w14:paraId="0E760B73"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Back, A., </w:t>
      </w:r>
      <w:proofErr w:type="spellStart"/>
      <w:r w:rsidRPr="00DB4670">
        <w:rPr>
          <w:rFonts w:ascii="Arial" w:eastAsia="Times New Roman" w:hAnsi="Arial" w:cs="Arial"/>
          <w:color w:val="222222"/>
          <w:szCs w:val="24"/>
          <w:highlight w:val="white"/>
        </w:rPr>
        <w:t>Tulsky</w:t>
      </w:r>
      <w:proofErr w:type="spellEnd"/>
      <w:r w:rsidRPr="00DB4670">
        <w:rPr>
          <w:rFonts w:ascii="Arial" w:eastAsia="Times New Roman" w:hAnsi="Arial" w:cs="Arial"/>
          <w:color w:val="222222"/>
          <w:szCs w:val="24"/>
          <w:highlight w:val="white"/>
        </w:rPr>
        <w:t xml:space="preserve">, J.A. and Arnold, R.M., 2020. Communication skills in the age of COVID-19. </w:t>
      </w:r>
      <w:r w:rsidRPr="00DB4670">
        <w:rPr>
          <w:rFonts w:ascii="Arial" w:eastAsia="Times New Roman" w:hAnsi="Arial" w:cs="Arial"/>
          <w:i/>
          <w:color w:val="222222"/>
          <w:szCs w:val="24"/>
          <w:highlight w:val="white"/>
        </w:rPr>
        <w:t>Annals of internal medicine</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172</w:t>
      </w:r>
      <w:r w:rsidRPr="00DB4670">
        <w:rPr>
          <w:rFonts w:ascii="Arial" w:eastAsia="Times New Roman" w:hAnsi="Arial" w:cs="Arial"/>
          <w:color w:val="222222"/>
          <w:szCs w:val="24"/>
          <w:highlight w:val="white"/>
        </w:rPr>
        <w:t>(11), pp.759-760.</w:t>
      </w:r>
    </w:p>
    <w:p w14:paraId="61A1F140"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rPr>
      </w:pPr>
      <w:r w:rsidRPr="00DB4670">
        <w:rPr>
          <w:rFonts w:ascii="Arial" w:eastAsia="Times New Roman" w:hAnsi="Arial" w:cs="Arial"/>
          <w:color w:val="222222"/>
          <w:szCs w:val="24"/>
        </w:rPr>
        <w:t xml:space="preserve">Bridger, E. 2018. Employee engagement: a practical introduction. 2nd ed. HR Fundamentals. London: CIPD and </w:t>
      </w:r>
      <w:proofErr w:type="spellStart"/>
      <w:r w:rsidRPr="00DB4670">
        <w:rPr>
          <w:rFonts w:ascii="Arial" w:eastAsia="Times New Roman" w:hAnsi="Arial" w:cs="Arial"/>
          <w:color w:val="222222"/>
          <w:szCs w:val="24"/>
        </w:rPr>
        <w:t>Kogan</w:t>
      </w:r>
      <w:proofErr w:type="spellEnd"/>
      <w:r w:rsidRPr="00DB4670">
        <w:rPr>
          <w:rFonts w:ascii="Arial" w:eastAsia="Times New Roman" w:hAnsi="Arial" w:cs="Arial"/>
          <w:color w:val="222222"/>
          <w:szCs w:val="24"/>
        </w:rPr>
        <w:t xml:space="preserve"> Page.</w:t>
      </w:r>
    </w:p>
    <w:p w14:paraId="1CB1001D"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Calender</w:t>
      </w:r>
      <w:proofErr w:type="spellEnd"/>
      <w:r w:rsidRPr="00DB4670">
        <w:rPr>
          <w:rFonts w:ascii="Arial" w:eastAsia="Times New Roman" w:hAnsi="Arial" w:cs="Arial"/>
          <w:color w:val="222222"/>
          <w:szCs w:val="24"/>
          <w:highlight w:val="white"/>
        </w:rPr>
        <w:t xml:space="preserve">, M., 2021. The Impact of Teamwork </w:t>
      </w:r>
      <w:proofErr w:type="gramStart"/>
      <w:r w:rsidRPr="00DB4670">
        <w:rPr>
          <w:rFonts w:ascii="Arial" w:eastAsia="Times New Roman" w:hAnsi="Arial" w:cs="Arial"/>
          <w:color w:val="222222"/>
          <w:szCs w:val="24"/>
          <w:highlight w:val="white"/>
        </w:rPr>
        <w:t>Among</w:t>
      </w:r>
      <w:proofErr w:type="gramEnd"/>
      <w:r w:rsidRPr="00DB4670">
        <w:rPr>
          <w:rFonts w:ascii="Arial" w:eastAsia="Times New Roman" w:hAnsi="Arial" w:cs="Arial"/>
          <w:color w:val="222222"/>
          <w:szCs w:val="24"/>
          <w:highlight w:val="white"/>
        </w:rPr>
        <w:t xml:space="preserve"> Staff in Tourism and Hospitality Organizations on Business Development. </w:t>
      </w:r>
      <w:r w:rsidRPr="00DB4670">
        <w:rPr>
          <w:rFonts w:ascii="Arial" w:eastAsia="Times New Roman" w:hAnsi="Arial" w:cs="Arial"/>
          <w:i/>
          <w:color w:val="222222"/>
          <w:szCs w:val="24"/>
          <w:highlight w:val="white"/>
        </w:rPr>
        <w:t>Journal of Law and Economics</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2</w:t>
      </w:r>
      <w:r w:rsidRPr="00DB4670">
        <w:rPr>
          <w:rFonts w:ascii="Arial" w:eastAsia="Times New Roman" w:hAnsi="Arial" w:cs="Arial"/>
          <w:color w:val="222222"/>
          <w:szCs w:val="24"/>
          <w:highlight w:val="white"/>
        </w:rPr>
        <w:t>(2), pp.30-32.</w:t>
      </w:r>
    </w:p>
    <w:p w14:paraId="4D5E2689"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Campbell, S., Campbell-Phillips, S. and Phillips, D., 2020. Lack of communication between management and employees. </w:t>
      </w:r>
      <w:r w:rsidRPr="00DB4670">
        <w:rPr>
          <w:rFonts w:ascii="Arial" w:eastAsia="Times New Roman" w:hAnsi="Arial" w:cs="Arial"/>
          <w:i/>
          <w:color w:val="222222"/>
          <w:szCs w:val="24"/>
          <w:highlight w:val="white"/>
        </w:rPr>
        <w:t>SIASAT</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5</w:t>
      </w:r>
      <w:r w:rsidRPr="00DB4670">
        <w:rPr>
          <w:rFonts w:ascii="Arial" w:eastAsia="Times New Roman" w:hAnsi="Arial" w:cs="Arial"/>
          <w:color w:val="222222"/>
          <w:szCs w:val="24"/>
          <w:highlight w:val="white"/>
        </w:rPr>
        <w:t>(3), pp.32-39.</w:t>
      </w:r>
    </w:p>
    <w:p w14:paraId="2FF932FB"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Choy, M., Cheng, J. and Yu, K., 2021. Evaluating the environmental sustainability strategies of the housekeeping department: the case of an international hotel chain in Hong Kong, China. </w:t>
      </w:r>
      <w:r w:rsidRPr="00DB4670">
        <w:rPr>
          <w:rFonts w:ascii="Arial" w:eastAsia="Times New Roman" w:hAnsi="Arial" w:cs="Arial"/>
          <w:i/>
          <w:color w:val="222222"/>
          <w:szCs w:val="24"/>
          <w:highlight w:val="white"/>
        </w:rPr>
        <w:t>Tourism Critiques: Practice and Theory</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2</w:t>
      </w:r>
      <w:r w:rsidRPr="00DB4670">
        <w:rPr>
          <w:rFonts w:ascii="Arial" w:eastAsia="Times New Roman" w:hAnsi="Arial" w:cs="Arial"/>
          <w:color w:val="222222"/>
          <w:szCs w:val="24"/>
          <w:highlight w:val="white"/>
        </w:rPr>
        <w:t>(1), pp.115-132.</w:t>
      </w:r>
    </w:p>
    <w:p w14:paraId="06259F87"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rPr>
      </w:pPr>
      <w:r w:rsidRPr="00DB4670">
        <w:rPr>
          <w:rFonts w:ascii="Arial" w:eastAsia="Times New Roman" w:hAnsi="Arial" w:cs="Arial"/>
          <w:color w:val="222222"/>
          <w:szCs w:val="24"/>
        </w:rPr>
        <w:lastRenderedPageBreak/>
        <w:t xml:space="preserve">Cottrell, S. (2019) </w:t>
      </w:r>
      <w:proofErr w:type="gramStart"/>
      <w:r w:rsidRPr="00DB4670">
        <w:rPr>
          <w:rFonts w:ascii="Arial" w:eastAsia="Times New Roman" w:hAnsi="Arial" w:cs="Arial"/>
          <w:color w:val="222222"/>
          <w:szCs w:val="24"/>
        </w:rPr>
        <w:t>The</w:t>
      </w:r>
      <w:proofErr w:type="gramEnd"/>
      <w:r w:rsidRPr="00DB4670">
        <w:rPr>
          <w:rFonts w:ascii="Arial" w:eastAsia="Times New Roman" w:hAnsi="Arial" w:cs="Arial"/>
          <w:color w:val="222222"/>
          <w:szCs w:val="24"/>
        </w:rPr>
        <w:t xml:space="preserve"> Study Skills Handbook. 5th ed. London: Red Globe Press.</w:t>
      </w:r>
    </w:p>
    <w:p w14:paraId="6C65B770"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Elshaer</w:t>
      </w:r>
      <w:proofErr w:type="spellEnd"/>
      <w:r w:rsidRPr="00DB4670">
        <w:rPr>
          <w:rFonts w:ascii="Arial" w:eastAsia="Times New Roman" w:hAnsi="Arial" w:cs="Arial"/>
          <w:color w:val="222222"/>
          <w:szCs w:val="24"/>
          <w:highlight w:val="white"/>
        </w:rPr>
        <w:t xml:space="preserve">, A.M. and </w:t>
      </w:r>
      <w:proofErr w:type="spellStart"/>
      <w:r w:rsidRPr="00DB4670">
        <w:rPr>
          <w:rFonts w:ascii="Arial" w:eastAsia="Times New Roman" w:hAnsi="Arial" w:cs="Arial"/>
          <w:color w:val="222222"/>
          <w:szCs w:val="24"/>
          <w:highlight w:val="white"/>
        </w:rPr>
        <w:t>Marzouk</w:t>
      </w:r>
      <w:proofErr w:type="spellEnd"/>
      <w:r w:rsidRPr="00DB4670">
        <w:rPr>
          <w:rFonts w:ascii="Arial" w:eastAsia="Times New Roman" w:hAnsi="Arial" w:cs="Arial"/>
          <w:color w:val="222222"/>
          <w:szCs w:val="24"/>
          <w:highlight w:val="white"/>
        </w:rPr>
        <w:t xml:space="preserve">, A.M., 2019. Vocational skills training in higher tourism and hospitality education in Egypt: An analytical framework. </w:t>
      </w:r>
      <w:r w:rsidRPr="00DB4670">
        <w:rPr>
          <w:rFonts w:ascii="Arial" w:eastAsia="Times New Roman" w:hAnsi="Arial" w:cs="Arial"/>
          <w:i/>
          <w:color w:val="222222"/>
          <w:szCs w:val="24"/>
          <w:highlight w:val="white"/>
        </w:rPr>
        <w:t>International Journal on Recent Trends in Business and Tourism (IJRTBT)</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3</w:t>
      </w:r>
      <w:r w:rsidRPr="00DB4670">
        <w:rPr>
          <w:rFonts w:ascii="Arial" w:eastAsia="Times New Roman" w:hAnsi="Arial" w:cs="Arial"/>
          <w:color w:val="222222"/>
          <w:szCs w:val="24"/>
          <w:highlight w:val="white"/>
        </w:rPr>
        <w:t>(3), pp.12-26.</w:t>
      </w:r>
    </w:p>
    <w:p w14:paraId="153B22C6"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Greener, S., 2021. Exploring remote distance learning: what is it and should we keep it</w:t>
      </w:r>
      <w:proofErr w:type="gramStart"/>
      <w:r w:rsidRPr="00DB4670">
        <w:rPr>
          <w:rFonts w:ascii="Arial" w:eastAsia="Times New Roman" w:hAnsi="Arial" w:cs="Arial"/>
          <w:color w:val="222222"/>
          <w:szCs w:val="24"/>
          <w:highlight w:val="white"/>
        </w:rPr>
        <w:t>?.</w:t>
      </w:r>
      <w:proofErr w:type="gramEnd"/>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Interactive Learning Environments</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29</w:t>
      </w:r>
      <w:r w:rsidRPr="00DB4670">
        <w:rPr>
          <w:rFonts w:ascii="Arial" w:eastAsia="Times New Roman" w:hAnsi="Arial" w:cs="Arial"/>
          <w:color w:val="222222"/>
          <w:szCs w:val="24"/>
          <w:highlight w:val="white"/>
        </w:rPr>
        <w:t>(1), pp.1-2.</w:t>
      </w:r>
    </w:p>
    <w:p w14:paraId="18B1CCBD"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Guo</w:t>
      </w:r>
      <w:proofErr w:type="spellEnd"/>
      <w:r w:rsidRPr="00DB4670">
        <w:rPr>
          <w:rFonts w:ascii="Arial" w:eastAsia="Times New Roman" w:hAnsi="Arial" w:cs="Arial"/>
          <w:color w:val="222222"/>
          <w:szCs w:val="24"/>
          <w:highlight w:val="white"/>
        </w:rPr>
        <w:t xml:space="preserve">, X., Cheng, A. and </w:t>
      </w:r>
      <w:proofErr w:type="spellStart"/>
      <w:r w:rsidRPr="00DB4670">
        <w:rPr>
          <w:rFonts w:ascii="Arial" w:eastAsia="Times New Roman" w:hAnsi="Arial" w:cs="Arial"/>
          <w:color w:val="222222"/>
          <w:szCs w:val="24"/>
          <w:highlight w:val="white"/>
        </w:rPr>
        <w:t>Pavlou</w:t>
      </w:r>
      <w:proofErr w:type="spellEnd"/>
      <w:r w:rsidRPr="00DB4670">
        <w:rPr>
          <w:rFonts w:ascii="Arial" w:eastAsia="Times New Roman" w:hAnsi="Arial" w:cs="Arial"/>
          <w:color w:val="222222"/>
          <w:szCs w:val="24"/>
          <w:highlight w:val="white"/>
        </w:rPr>
        <w:t xml:space="preserve">, P., 2019. Skill-biased technical change again? Estimating the effect of </w:t>
      </w:r>
      <w:proofErr w:type="spellStart"/>
      <w:r w:rsidRPr="00DB4670">
        <w:rPr>
          <w:rFonts w:ascii="Arial" w:eastAsia="Times New Roman" w:hAnsi="Arial" w:cs="Arial"/>
          <w:color w:val="222222"/>
          <w:szCs w:val="24"/>
          <w:highlight w:val="white"/>
        </w:rPr>
        <w:t>TaskRabbit</w:t>
      </w:r>
      <w:proofErr w:type="spellEnd"/>
      <w:r w:rsidRPr="00DB4670">
        <w:rPr>
          <w:rFonts w:ascii="Arial" w:eastAsia="Times New Roman" w:hAnsi="Arial" w:cs="Arial"/>
          <w:color w:val="222222"/>
          <w:szCs w:val="24"/>
          <w:highlight w:val="white"/>
        </w:rPr>
        <w:t xml:space="preserve"> on local employment in the housekeeping industry.</w:t>
      </w:r>
    </w:p>
    <w:p w14:paraId="78083B15"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Hasanah</w:t>
      </w:r>
      <w:proofErr w:type="spellEnd"/>
      <w:r w:rsidRPr="00DB4670">
        <w:rPr>
          <w:rFonts w:ascii="Arial" w:eastAsia="Times New Roman" w:hAnsi="Arial" w:cs="Arial"/>
          <w:color w:val="222222"/>
          <w:szCs w:val="24"/>
          <w:highlight w:val="white"/>
        </w:rPr>
        <w:t xml:space="preserve">, H. and Malik, M.N., 2020. Blended learning in improving students’ critical thinking and communication skills at University. </w:t>
      </w:r>
      <w:r w:rsidRPr="00DB4670">
        <w:rPr>
          <w:rFonts w:ascii="Arial" w:eastAsia="Times New Roman" w:hAnsi="Arial" w:cs="Arial"/>
          <w:i/>
          <w:color w:val="222222"/>
          <w:szCs w:val="24"/>
          <w:highlight w:val="white"/>
        </w:rPr>
        <w:t>Cypriot Journal of Educational Sciences</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15</w:t>
      </w:r>
      <w:r w:rsidRPr="00DB4670">
        <w:rPr>
          <w:rFonts w:ascii="Arial" w:eastAsia="Times New Roman" w:hAnsi="Arial" w:cs="Arial"/>
          <w:color w:val="222222"/>
          <w:szCs w:val="24"/>
          <w:highlight w:val="white"/>
        </w:rPr>
        <w:t>(5), pp.1295-1306.</w:t>
      </w:r>
    </w:p>
    <w:p w14:paraId="6ECF9F52"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Horst, H. and </w:t>
      </w:r>
      <w:proofErr w:type="spellStart"/>
      <w:r w:rsidRPr="00DB4670">
        <w:rPr>
          <w:rFonts w:ascii="Arial" w:eastAsia="Times New Roman" w:hAnsi="Arial" w:cs="Arial"/>
          <w:color w:val="222222"/>
          <w:szCs w:val="24"/>
          <w:highlight w:val="white"/>
        </w:rPr>
        <w:t>Sinanan</w:t>
      </w:r>
      <w:proofErr w:type="spellEnd"/>
      <w:r w:rsidRPr="00DB4670">
        <w:rPr>
          <w:rFonts w:ascii="Arial" w:eastAsia="Times New Roman" w:hAnsi="Arial" w:cs="Arial"/>
          <w:color w:val="222222"/>
          <w:szCs w:val="24"/>
          <w:highlight w:val="white"/>
        </w:rPr>
        <w:t xml:space="preserve">, J., 2021. Digital housekeeping: Living with data. </w:t>
      </w:r>
      <w:r w:rsidRPr="00DB4670">
        <w:rPr>
          <w:rFonts w:ascii="Arial" w:eastAsia="Times New Roman" w:hAnsi="Arial" w:cs="Arial"/>
          <w:i/>
          <w:color w:val="222222"/>
          <w:szCs w:val="24"/>
          <w:highlight w:val="white"/>
        </w:rPr>
        <w:t>New Media &amp; Society</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23</w:t>
      </w:r>
      <w:r w:rsidRPr="00DB4670">
        <w:rPr>
          <w:rFonts w:ascii="Arial" w:eastAsia="Times New Roman" w:hAnsi="Arial" w:cs="Arial"/>
          <w:color w:val="222222"/>
          <w:szCs w:val="24"/>
          <w:highlight w:val="white"/>
        </w:rPr>
        <w:t>(4), pp.834-852.</w:t>
      </w:r>
    </w:p>
    <w:p w14:paraId="2E1FEF05"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rPr>
      </w:pPr>
      <w:proofErr w:type="spellStart"/>
      <w:r w:rsidRPr="00DB4670">
        <w:rPr>
          <w:rFonts w:ascii="Arial" w:eastAsia="Times New Roman" w:hAnsi="Arial" w:cs="Arial"/>
          <w:color w:val="222222"/>
          <w:szCs w:val="24"/>
        </w:rPr>
        <w:t>Leiter</w:t>
      </w:r>
      <w:proofErr w:type="spellEnd"/>
      <w:r w:rsidRPr="00DB4670">
        <w:rPr>
          <w:rFonts w:ascii="Arial" w:eastAsia="Times New Roman" w:hAnsi="Arial" w:cs="Arial"/>
          <w:color w:val="222222"/>
          <w:szCs w:val="24"/>
        </w:rPr>
        <w:t xml:space="preserve">, M. P. and Bakker, A. B. (2010) Work </w:t>
      </w:r>
      <w:proofErr w:type="gramStart"/>
      <w:r w:rsidRPr="00DB4670">
        <w:rPr>
          <w:rFonts w:ascii="Arial" w:eastAsia="Times New Roman" w:hAnsi="Arial" w:cs="Arial"/>
          <w:color w:val="222222"/>
          <w:szCs w:val="24"/>
        </w:rPr>
        <w:t>Engagement :</w:t>
      </w:r>
      <w:proofErr w:type="gramEnd"/>
      <w:r w:rsidRPr="00DB4670">
        <w:rPr>
          <w:rFonts w:ascii="Arial" w:eastAsia="Times New Roman" w:hAnsi="Arial" w:cs="Arial"/>
          <w:color w:val="222222"/>
          <w:szCs w:val="24"/>
        </w:rPr>
        <w:t xml:space="preserve"> A Handbook of Essential Theory and </w:t>
      </w:r>
      <w:proofErr w:type="spellStart"/>
      <w:r w:rsidRPr="00DB4670">
        <w:rPr>
          <w:rFonts w:ascii="Arial" w:eastAsia="Times New Roman" w:hAnsi="Arial" w:cs="Arial"/>
          <w:color w:val="222222"/>
          <w:szCs w:val="24"/>
        </w:rPr>
        <w:t>Research.Hove</w:t>
      </w:r>
      <w:proofErr w:type="spellEnd"/>
      <w:r w:rsidRPr="00DB4670">
        <w:rPr>
          <w:rFonts w:ascii="Arial" w:eastAsia="Times New Roman" w:hAnsi="Arial" w:cs="Arial"/>
          <w:color w:val="222222"/>
          <w:szCs w:val="24"/>
        </w:rPr>
        <w:t xml:space="preserve"> [England]: Psychology Press.</w:t>
      </w:r>
    </w:p>
    <w:p w14:paraId="1A2171C1"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rPr>
      </w:pPr>
      <w:r w:rsidRPr="00DB4670">
        <w:rPr>
          <w:rFonts w:ascii="Arial" w:eastAsia="Times New Roman" w:hAnsi="Arial" w:cs="Arial"/>
          <w:color w:val="222222"/>
          <w:szCs w:val="24"/>
        </w:rPr>
        <w:t xml:space="preserve">Mullins, L. and </w:t>
      </w:r>
      <w:proofErr w:type="spellStart"/>
      <w:r w:rsidRPr="00DB4670">
        <w:rPr>
          <w:rFonts w:ascii="Arial" w:eastAsia="Times New Roman" w:hAnsi="Arial" w:cs="Arial"/>
          <w:color w:val="222222"/>
          <w:szCs w:val="24"/>
        </w:rPr>
        <w:t>Dossor</w:t>
      </w:r>
      <w:proofErr w:type="spellEnd"/>
      <w:r w:rsidRPr="00DB4670">
        <w:rPr>
          <w:rFonts w:ascii="Arial" w:eastAsia="Times New Roman" w:hAnsi="Arial" w:cs="Arial"/>
          <w:color w:val="222222"/>
          <w:szCs w:val="24"/>
        </w:rPr>
        <w:t xml:space="preserve">, P. (2013) Hospitality Management and Organisational Behaviour. 5th ed. </w:t>
      </w:r>
      <w:proofErr w:type="spellStart"/>
      <w:r w:rsidRPr="00DB4670">
        <w:rPr>
          <w:rFonts w:ascii="Arial" w:eastAsia="Times New Roman" w:hAnsi="Arial" w:cs="Arial"/>
          <w:color w:val="222222"/>
          <w:szCs w:val="24"/>
        </w:rPr>
        <w:t>Harlow</w:t>
      </w:r>
      <w:proofErr w:type="gramStart"/>
      <w:r w:rsidRPr="00DB4670">
        <w:rPr>
          <w:rFonts w:ascii="Arial" w:eastAsia="Times New Roman" w:hAnsi="Arial" w:cs="Arial"/>
          <w:color w:val="222222"/>
          <w:szCs w:val="24"/>
        </w:rPr>
        <w:t>:Pearson</w:t>
      </w:r>
      <w:proofErr w:type="spellEnd"/>
      <w:proofErr w:type="gramEnd"/>
      <w:r w:rsidRPr="00DB4670">
        <w:rPr>
          <w:rFonts w:ascii="Arial" w:eastAsia="Times New Roman" w:hAnsi="Arial" w:cs="Arial"/>
          <w:color w:val="222222"/>
          <w:szCs w:val="24"/>
        </w:rPr>
        <w:t>.</w:t>
      </w:r>
    </w:p>
    <w:p w14:paraId="1015B1EA"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Olimovich</w:t>
      </w:r>
      <w:proofErr w:type="spellEnd"/>
      <w:r w:rsidRPr="00DB4670">
        <w:rPr>
          <w:rFonts w:ascii="Arial" w:eastAsia="Times New Roman" w:hAnsi="Arial" w:cs="Arial"/>
          <w:color w:val="222222"/>
          <w:szCs w:val="24"/>
          <w:highlight w:val="white"/>
        </w:rPr>
        <w:t xml:space="preserve">, D.I., </w:t>
      </w:r>
      <w:proofErr w:type="spellStart"/>
      <w:r w:rsidRPr="00DB4670">
        <w:rPr>
          <w:rFonts w:ascii="Arial" w:eastAsia="Times New Roman" w:hAnsi="Arial" w:cs="Arial"/>
          <w:color w:val="222222"/>
          <w:szCs w:val="24"/>
          <w:highlight w:val="white"/>
        </w:rPr>
        <w:t>Bakhtiyorovich</w:t>
      </w:r>
      <w:proofErr w:type="spellEnd"/>
      <w:r w:rsidRPr="00DB4670">
        <w:rPr>
          <w:rFonts w:ascii="Arial" w:eastAsia="Times New Roman" w:hAnsi="Arial" w:cs="Arial"/>
          <w:color w:val="222222"/>
          <w:szCs w:val="24"/>
          <w:highlight w:val="white"/>
        </w:rPr>
        <w:t xml:space="preserve">, T.M. and </w:t>
      </w:r>
      <w:proofErr w:type="spellStart"/>
      <w:r w:rsidRPr="00DB4670">
        <w:rPr>
          <w:rFonts w:ascii="Arial" w:eastAsia="Times New Roman" w:hAnsi="Arial" w:cs="Arial"/>
          <w:color w:val="222222"/>
          <w:szCs w:val="24"/>
          <w:highlight w:val="white"/>
        </w:rPr>
        <w:t>Salimovna</w:t>
      </w:r>
      <w:proofErr w:type="spellEnd"/>
      <w:r w:rsidRPr="00DB4670">
        <w:rPr>
          <w:rFonts w:ascii="Arial" w:eastAsia="Times New Roman" w:hAnsi="Arial" w:cs="Arial"/>
          <w:color w:val="222222"/>
          <w:szCs w:val="24"/>
          <w:highlight w:val="white"/>
        </w:rPr>
        <w:t xml:space="preserve">, N.G., 2020. Improving of personnel training in hotel </w:t>
      </w:r>
      <w:proofErr w:type="spellStart"/>
      <w:r w:rsidRPr="00DB4670">
        <w:rPr>
          <w:rFonts w:ascii="Arial" w:eastAsia="Times New Roman" w:hAnsi="Arial" w:cs="Arial"/>
          <w:color w:val="222222"/>
          <w:szCs w:val="24"/>
          <w:highlight w:val="white"/>
        </w:rPr>
        <w:t>bussines</w:t>
      </w:r>
      <w:proofErr w:type="spellEnd"/>
      <w:r w:rsidRPr="00DB4670">
        <w:rPr>
          <w:rFonts w:ascii="Arial" w:eastAsia="Times New Roman" w:hAnsi="Arial" w:cs="Arial"/>
          <w:color w:val="222222"/>
          <w:szCs w:val="24"/>
          <w:highlight w:val="white"/>
        </w:rPr>
        <w:t>. Academy, (2 (53)), pp.18-19.</w:t>
      </w:r>
    </w:p>
    <w:p w14:paraId="2B570559"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Prastowo</w:t>
      </w:r>
      <w:proofErr w:type="spellEnd"/>
      <w:r w:rsidRPr="00DB4670">
        <w:rPr>
          <w:rFonts w:ascii="Arial" w:eastAsia="Times New Roman" w:hAnsi="Arial" w:cs="Arial"/>
          <w:color w:val="222222"/>
          <w:szCs w:val="24"/>
          <w:highlight w:val="white"/>
        </w:rPr>
        <w:t xml:space="preserve">, I. and Citra, R.P., 2022. Housekeeping </w:t>
      </w:r>
      <w:proofErr w:type="spellStart"/>
      <w:r w:rsidRPr="00DB4670">
        <w:rPr>
          <w:rFonts w:ascii="Arial" w:eastAsia="Times New Roman" w:hAnsi="Arial" w:cs="Arial"/>
          <w:color w:val="222222"/>
          <w:szCs w:val="24"/>
          <w:highlight w:val="white"/>
        </w:rPr>
        <w:t>Housekeeping</w:t>
      </w:r>
      <w:proofErr w:type="spellEnd"/>
      <w:r w:rsidRPr="00DB4670">
        <w:rPr>
          <w:rFonts w:ascii="Arial" w:eastAsia="Times New Roman" w:hAnsi="Arial" w:cs="Arial"/>
          <w:color w:val="222222"/>
          <w:szCs w:val="24"/>
          <w:highlight w:val="white"/>
        </w:rPr>
        <w:t xml:space="preserve"> Development </w:t>
      </w:r>
      <w:proofErr w:type="gramStart"/>
      <w:r w:rsidRPr="00DB4670">
        <w:rPr>
          <w:rFonts w:ascii="Arial" w:eastAsia="Times New Roman" w:hAnsi="Arial" w:cs="Arial"/>
          <w:color w:val="222222"/>
          <w:szCs w:val="24"/>
          <w:highlight w:val="white"/>
        </w:rPr>
        <w:t>For</w:t>
      </w:r>
      <w:proofErr w:type="gramEnd"/>
      <w:r w:rsidRPr="00DB4670">
        <w:rPr>
          <w:rFonts w:ascii="Arial" w:eastAsia="Times New Roman" w:hAnsi="Arial" w:cs="Arial"/>
          <w:color w:val="222222"/>
          <w:szCs w:val="24"/>
          <w:highlight w:val="white"/>
        </w:rPr>
        <w:t xml:space="preserve"> Homestay Managers In </w:t>
      </w:r>
      <w:proofErr w:type="spellStart"/>
      <w:r w:rsidRPr="00DB4670">
        <w:rPr>
          <w:rFonts w:ascii="Arial" w:eastAsia="Times New Roman" w:hAnsi="Arial" w:cs="Arial"/>
          <w:color w:val="222222"/>
          <w:szCs w:val="24"/>
          <w:highlight w:val="white"/>
        </w:rPr>
        <w:t>Kampung</w:t>
      </w:r>
      <w:proofErr w:type="spellEnd"/>
      <w:r w:rsidRPr="00DB4670">
        <w:rPr>
          <w:rFonts w:ascii="Arial" w:eastAsia="Times New Roman" w:hAnsi="Arial" w:cs="Arial"/>
          <w:color w:val="222222"/>
          <w:szCs w:val="24"/>
          <w:highlight w:val="white"/>
        </w:rPr>
        <w:t xml:space="preserve"> </w:t>
      </w:r>
      <w:proofErr w:type="spellStart"/>
      <w:r w:rsidRPr="00DB4670">
        <w:rPr>
          <w:rFonts w:ascii="Arial" w:eastAsia="Times New Roman" w:hAnsi="Arial" w:cs="Arial"/>
          <w:color w:val="222222"/>
          <w:szCs w:val="24"/>
          <w:highlight w:val="white"/>
        </w:rPr>
        <w:t>Purba</w:t>
      </w:r>
      <w:proofErr w:type="spellEnd"/>
      <w:r w:rsidRPr="00DB4670">
        <w:rPr>
          <w:rFonts w:ascii="Arial" w:eastAsia="Times New Roman" w:hAnsi="Arial" w:cs="Arial"/>
          <w:color w:val="222222"/>
          <w:szCs w:val="24"/>
          <w:highlight w:val="white"/>
        </w:rPr>
        <w:t xml:space="preserve"> Tourism Village, </w:t>
      </w:r>
      <w:proofErr w:type="spellStart"/>
      <w:r w:rsidRPr="00DB4670">
        <w:rPr>
          <w:rFonts w:ascii="Arial" w:eastAsia="Times New Roman" w:hAnsi="Arial" w:cs="Arial"/>
          <w:color w:val="222222"/>
          <w:szCs w:val="24"/>
          <w:highlight w:val="white"/>
        </w:rPr>
        <w:t>Dayu</w:t>
      </w:r>
      <w:proofErr w:type="spellEnd"/>
      <w:r w:rsidRPr="00DB4670">
        <w:rPr>
          <w:rFonts w:ascii="Arial" w:eastAsia="Times New Roman" w:hAnsi="Arial" w:cs="Arial"/>
          <w:color w:val="222222"/>
          <w:szCs w:val="24"/>
          <w:highlight w:val="white"/>
        </w:rPr>
        <w:t xml:space="preserve">, </w:t>
      </w:r>
      <w:proofErr w:type="spellStart"/>
      <w:r w:rsidRPr="00DB4670">
        <w:rPr>
          <w:rFonts w:ascii="Arial" w:eastAsia="Times New Roman" w:hAnsi="Arial" w:cs="Arial"/>
          <w:color w:val="222222"/>
          <w:szCs w:val="24"/>
          <w:highlight w:val="white"/>
        </w:rPr>
        <w:t>Gondangrejo</w:t>
      </w:r>
      <w:proofErr w:type="spellEnd"/>
      <w:r w:rsidRPr="00DB4670">
        <w:rPr>
          <w:rFonts w:ascii="Arial" w:eastAsia="Times New Roman" w:hAnsi="Arial" w:cs="Arial"/>
          <w:color w:val="222222"/>
          <w:szCs w:val="24"/>
          <w:highlight w:val="white"/>
        </w:rPr>
        <w:t xml:space="preserve"> </w:t>
      </w:r>
      <w:proofErr w:type="spellStart"/>
      <w:r w:rsidRPr="00DB4670">
        <w:rPr>
          <w:rFonts w:ascii="Arial" w:eastAsia="Times New Roman" w:hAnsi="Arial" w:cs="Arial"/>
          <w:color w:val="222222"/>
          <w:szCs w:val="24"/>
          <w:highlight w:val="white"/>
        </w:rPr>
        <w:t>Karanganyar</w:t>
      </w:r>
      <w:proofErr w:type="spellEnd"/>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TEKNOLOGI TEPAT GUNA</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3</w:t>
      </w:r>
      <w:r w:rsidRPr="00DB4670">
        <w:rPr>
          <w:rFonts w:ascii="Arial" w:eastAsia="Times New Roman" w:hAnsi="Arial" w:cs="Arial"/>
          <w:color w:val="222222"/>
          <w:szCs w:val="24"/>
          <w:highlight w:val="white"/>
        </w:rPr>
        <w:t>(2), pp.100-110.</w:t>
      </w:r>
    </w:p>
    <w:p w14:paraId="4474E8AB"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rPr>
        <w:t>Quick, L. (2020) Managing Events. Real Challenges, Real Outcomes. London: SAGE Publications Ltd.</w:t>
      </w:r>
    </w:p>
    <w:p w14:paraId="540ED0F2" w14:textId="77777777" w:rsidR="00C667E8" w:rsidRPr="00DB4670" w:rsidRDefault="00C667E8" w:rsidP="00DB4670">
      <w:pPr>
        <w:numPr>
          <w:ilvl w:val="0"/>
          <w:numId w:val="3"/>
        </w:numPr>
        <w:spacing w:after="240" w:line="360" w:lineRule="auto"/>
        <w:jc w:val="both"/>
        <w:rPr>
          <w:rFonts w:ascii="Arial" w:eastAsia="Times New Roman" w:hAnsi="Arial" w:cs="Arial"/>
          <w:color w:val="222222"/>
          <w:szCs w:val="24"/>
        </w:rPr>
      </w:pPr>
      <w:proofErr w:type="spellStart"/>
      <w:r w:rsidRPr="00DB4670">
        <w:rPr>
          <w:rFonts w:ascii="Arial" w:eastAsia="Times New Roman" w:hAnsi="Arial" w:cs="Arial"/>
          <w:color w:val="222222"/>
          <w:szCs w:val="24"/>
        </w:rPr>
        <w:t>Raghubalan</w:t>
      </w:r>
      <w:proofErr w:type="spellEnd"/>
      <w:r w:rsidRPr="00DB4670">
        <w:rPr>
          <w:rFonts w:ascii="Arial" w:eastAsia="Times New Roman" w:hAnsi="Arial" w:cs="Arial"/>
          <w:color w:val="222222"/>
          <w:szCs w:val="24"/>
        </w:rPr>
        <w:t xml:space="preserve">, G. and </w:t>
      </w:r>
      <w:proofErr w:type="spellStart"/>
      <w:r w:rsidRPr="00DB4670">
        <w:rPr>
          <w:rFonts w:ascii="Arial" w:eastAsia="Times New Roman" w:hAnsi="Arial" w:cs="Arial"/>
          <w:color w:val="222222"/>
          <w:szCs w:val="24"/>
        </w:rPr>
        <w:t>Raghubalan</w:t>
      </w:r>
      <w:proofErr w:type="spellEnd"/>
      <w:r w:rsidRPr="00DB4670">
        <w:rPr>
          <w:rFonts w:ascii="Arial" w:eastAsia="Times New Roman" w:hAnsi="Arial" w:cs="Arial"/>
          <w:color w:val="222222"/>
          <w:szCs w:val="24"/>
        </w:rPr>
        <w:t xml:space="preserve">, S. (2016) Hotel Housekeeping - Operations And Management. 3rd </w:t>
      </w:r>
      <w:proofErr w:type="spellStart"/>
      <w:r w:rsidRPr="00DB4670">
        <w:rPr>
          <w:rFonts w:ascii="Arial" w:eastAsia="Times New Roman" w:hAnsi="Arial" w:cs="Arial"/>
          <w:color w:val="222222"/>
          <w:szCs w:val="24"/>
        </w:rPr>
        <w:t>ed.India</w:t>
      </w:r>
      <w:proofErr w:type="spellEnd"/>
      <w:r w:rsidRPr="00DB4670">
        <w:rPr>
          <w:rFonts w:ascii="Arial" w:eastAsia="Times New Roman" w:hAnsi="Arial" w:cs="Arial"/>
          <w:color w:val="222222"/>
          <w:szCs w:val="24"/>
        </w:rPr>
        <w:t>: Oxford University Press.</w:t>
      </w:r>
    </w:p>
    <w:p w14:paraId="5772B22C"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lastRenderedPageBreak/>
        <w:t>Rawal</w:t>
      </w:r>
      <w:proofErr w:type="spellEnd"/>
      <w:r w:rsidRPr="00DB4670">
        <w:rPr>
          <w:rFonts w:ascii="Arial" w:eastAsia="Times New Roman" w:hAnsi="Arial" w:cs="Arial"/>
          <w:color w:val="222222"/>
          <w:szCs w:val="24"/>
          <w:highlight w:val="white"/>
        </w:rPr>
        <w:t xml:space="preserve">, Y.S., Pal, S., </w:t>
      </w:r>
      <w:proofErr w:type="spellStart"/>
      <w:r w:rsidRPr="00DB4670">
        <w:rPr>
          <w:rFonts w:ascii="Arial" w:eastAsia="Times New Roman" w:hAnsi="Arial" w:cs="Arial"/>
          <w:color w:val="222222"/>
          <w:szCs w:val="24"/>
          <w:highlight w:val="white"/>
        </w:rPr>
        <w:t>Bagchi</w:t>
      </w:r>
      <w:proofErr w:type="spellEnd"/>
      <w:r w:rsidRPr="00DB4670">
        <w:rPr>
          <w:rFonts w:ascii="Arial" w:eastAsia="Times New Roman" w:hAnsi="Arial" w:cs="Arial"/>
          <w:color w:val="222222"/>
          <w:szCs w:val="24"/>
          <w:highlight w:val="white"/>
        </w:rPr>
        <w:t xml:space="preserve">, P. and </w:t>
      </w:r>
      <w:proofErr w:type="spellStart"/>
      <w:r w:rsidRPr="00DB4670">
        <w:rPr>
          <w:rFonts w:ascii="Arial" w:eastAsia="Times New Roman" w:hAnsi="Arial" w:cs="Arial"/>
          <w:color w:val="222222"/>
          <w:szCs w:val="24"/>
          <w:highlight w:val="white"/>
        </w:rPr>
        <w:t>Dani</w:t>
      </w:r>
      <w:proofErr w:type="spellEnd"/>
      <w:r w:rsidRPr="00DB4670">
        <w:rPr>
          <w:rFonts w:ascii="Arial" w:eastAsia="Times New Roman" w:hAnsi="Arial" w:cs="Arial"/>
          <w:color w:val="222222"/>
          <w:szCs w:val="24"/>
          <w:highlight w:val="white"/>
        </w:rPr>
        <w:t xml:space="preserve">, R., 2020. Hygiene and safety: a review of the hotel industry in the era of COVID-19 pandemic. </w:t>
      </w:r>
      <w:r w:rsidRPr="00DB4670">
        <w:rPr>
          <w:rFonts w:ascii="Arial" w:eastAsia="Times New Roman" w:hAnsi="Arial" w:cs="Arial"/>
          <w:i/>
          <w:color w:val="222222"/>
          <w:szCs w:val="24"/>
          <w:highlight w:val="white"/>
        </w:rPr>
        <w:t>Bioscience Biotechnology Research Communications</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13</w:t>
      </w:r>
      <w:r w:rsidRPr="00DB4670">
        <w:rPr>
          <w:rFonts w:ascii="Arial" w:eastAsia="Times New Roman" w:hAnsi="Arial" w:cs="Arial"/>
          <w:color w:val="222222"/>
          <w:szCs w:val="24"/>
          <w:highlight w:val="white"/>
        </w:rPr>
        <w:t>(10), pp.79-83.</w:t>
      </w:r>
    </w:p>
    <w:p w14:paraId="662A2F27" w14:textId="77777777" w:rsidR="00C667E8" w:rsidRPr="00DB4670" w:rsidRDefault="00C667E8" w:rsidP="00DB4670">
      <w:pPr>
        <w:numPr>
          <w:ilvl w:val="0"/>
          <w:numId w:val="3"/>
        </w:numPr>
        <w:spacing w:after="0" w:line="360" w:lineRule="auto"/>
        <w:jc w:val="both"/>
        <w:rPr>
          <w:rFonts w:ascii="Arial" w:eastAsia="Times New Roman" w:hAnsi="Arial" w:cs="Arial"/>
          <w:color w:val="222222"/>
          <w:sz w:val="28"/>
          <w:szCs w:val="28"/>
          <w:highlight w:val="white"/>
        </w:rPr>
      </w:pPr>
      <w:proofErr w:type="spellStart"/>
      <w:r w:rsidRPr="00DB4670">
        <w:rPr>
          <w:rFonts w:ascii="Arial" w:eastAsia="Times New Roman" w:hAnsi="Arial" w:cs="Arial"/>
          <w:color w:val="222222"/>
          <w:szCs w:val="24"/>
          <w:highlight w:val="white"/>
        </w:rPr>
        <w:t>Rinekasari</w:t>
      </w:r>
      <w:proofErr w:type="spellEnd"/>
      <w:r w:rsidRPr="00DB4670">
        <w:rPr>
          <w:rFonts w:ascii="Arial" w:eastAsia="Times New Roman" w:hAnsi="Arial" w:cs="Arial"/>
          <w:color w:val="222222"/>
          <w:szCs w:val="24"/>
          <w:highlight w:val="white"/>
        </w:rPr>
        <w:t xml:space="preserve">, N.R., </w:t>
      </w:r>
      <w:proofErr w:type="spellStart"/>
      <w:r w:rsidRPr="00DB4670">
        <w:rPr>
          <w:rFonts w:ascii="Arial" w:eastAsia="Times New Roman" w:hAnsi="Arial" w:cs="Arial"/>
          <w:color w:val="222222"/>
          <w:szCs w:val="24"/>
          <w:highlight w:val="white"/>
        </w:rPr>
        <w:t>Jubaedah</w:t>
      </w:r>
      <w:proofErr w:type="spellEnd"/>
      <w:r w:rsidRPr="00DB4670">
        <w:rPr>
          <w:rFonts w:ascii="Arial" w:eastAsia="Times New Roman" w:hAnsi="Arial" w:cs="Arial"/>
          <w:color w:val="222222"/>
          <w:szCs w:val="24"/>
          <w:highlight w:val="white"/>
        </w:rPr>
        <w:t xml:space="preserve">, Y. and </w:t>
      </w:r>
      <w:proofErr w:type="spellStart"/>
      <w:r w:rsidRPr="00DB4670">
        <w:rPr>
          <w:rFonts w:ascii="Arial" w:eastAsia="Times New Roman" w:hAnsi="Arial" w:cs="Arial"/>
          <w:color w:val="222222"/>
          <w:szCs w:val="24"/>
          <w:highlight w:val="white"/>
        </w:rPr>
        <w:t>Sobariah</w:t>
      </w:r>
      <w:proofErr w:type="spellEnd"/>
      <w:r w:rsidRPr="00DB4670">
        <w:rPr>
          <w:rFonts w:ascii="Arial" w:eastAsia="Times New Roman" w:hAnsi="Arial" w:cs="Arial"/>
          <w:color w:val="222222"/>
          <w:szCs w:val="24"/>
          <w:highlight w:val="white"/>
        </w:rPr>
        <w:t xml:space="preserve">, S.N., 2019. Standard Operating Procedure of Housekeeping Adaptation: The Development of Assessment Tools in Cleaning Bathroom Practices at Vocational High School. </w:t>
      </w:r>
      <w:proofErr w:type="spellStart"/>
      <w:r w:rsidRPr="00DB4670">
        <w:rPr>
          <w:rFonts w:ascii="Arial" w:eastAsia="Times New Roman" w:hAnsi="Arial" w:cs="Arial"/>
          <w:i/>
          <w:color w:val="222222"/>
          <w:szCs w:val="24"/>
          <w:highlight w:val="white"/>
        </w:rPr>
        <w:t>KnE</w:t>
      </w:r>
      <w:proofErr w:type="spellEnd"/>
      <w:r w:rsidRPr="00DB4670">
        <w:rPr>
          <w:rFonts w:ascii="Arial" w:eastAsia="Times New Roman" w:hAnsi="Arial" w:cs="Arial"/>
          <w:i/>
          <w:color w:val="222222"/>
          <w:szCs w:val="24"/>
          <w:highlight w:val="white"/>
        </w:rPr>
        <w:t xml:space="preserve"> Social Sciences</w:t>
      </w:r>
      <w:r w:rsidRPr="00DB4670">
        <w:rPr>
          <w:rFonts w:ascii="Arial" w:eastAsia="Times New Roman" w:hAnsi="Arial" w:cs="Arial"/>
          <w:color w:val="222222"/>
          <w:szCs w:val="24"/>
          <w:highlight w:val="white"/>
        </w:rPr>
        <w:t>, pp.150-161.</w:t>
      </w:r>
    </w:p>
    <w:p w14:paraId="7B5FDDF4"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Saramolee</w:t>
      </w:r>
      <w:proofErr w:type="spellEnd"/>
      <w:r w:rsidRPr="00DB4670">
        <w:rPr>
          <w:rFonts w:ascii="Arial" w:eastAsia="Times New Roman" w:hAnsi="Arial" w:cs="Arial"/>
          <w:color w:val="222222"/>
          <w:szCs w:val="24"/>
          <w:highlight w:val="white"/>
        </w:rPr>
        <w:t xml:space="preserve">, A., </w:t>
      </w:r>
      <w:proofErr w:type="spellStart"/>
      <w:r w:rsidRPr="00DB4670">
        <w:rPr>
          <w:rFonts w:ascii="Arial" w:eastAsia="Times New Roman" w:hAnsi="Arial" w:cs="Arial"/>
          <w:color w:val="222222"/>
          <w:szCs w:val="24"/>
          <w:highlight w:val="white"/>
        </w:rPr>
        <w:t>Hareebin</w:t>
      </w:r>
      <w:proofErr w:type="spellEnd"/>
      <w:r w:rsidRPr="00DB4670">
        <w:rPr>
          <w:rFonts w:ascii="Arial" w:eastAsia="Times New Roman" w:hAnsi="Arial" w:cs="Arial"/>
          <w:color w:val="222222"/>
          <w:szCs w:val="24"/>
          <w:highlight w:val="white"/>
        </w:rPr>
        <w:t xml:space="preserve">, Y., </w:t>
      </w:r>
      <w:proofErr w:type="spellStart"/>
      <w:r w:rsidRPr="00DB4670">
        <w:rPr>
          <w:rFonts w:ascii="Arial" w:eastAsia="Times New Roman" w:hAnsi="Arial" w:cs="Arial"/>
          <w:color w:val="222222"/>
          <w:szCs w:val="24"/>
          <w:highlight w:val="white"/>
        </w:rPr>
        <w:t>Boonkaew</w:t>
      </w:r>
      <w:proofErr w:type="spellEnd"/>
      <w:r w:rsidRPr="00DB4670">
        <w:rPr>
          <w:rFonts w:ascii="Arial" w:eastAsia="Times New Roman" w:hAnsi="Arial" w:cs="Arial"/>
          <w:color w:val="222222"/>
          <w:szCs w:val="24"/>
          <w:highlight w:val="white"/>
        </w:rPr>
        <w:t xml:space="preserve">, S., </w:t>
      </w:r>
      <w:proofErr w:type="spellStart"/>
      <w:r w:rsidRPr="00DB4670">
        <w:rPr>
          <w:rFonts w:ascii="Arial" w:eastAsia="Times New Roman" w:hAnsi="Arial" w:cs="Arial"/>
          <w:color w:val="222222"/>
          <w:szCs w:val="24"/>
          <w:highlight w:val="white"/>
        </w:rPr>
        <w:t>Aujirapongpan</w:t>
      </w:r>
      <w:proofErr w:type="spellEnd"/>
      <w:r w:rsidRPr="00DB4670">
        <w:rPr>
          <w:rFonts w:ascii="Arial" w:eastAsia="Times New Roman" w:hAnsi="Arial" w:cs="Arial"/>
          <w:color w:val="222222"/>
          <w:szCs w:val="24"/>
          <w:highlight w:val="white"/>
        </w:rPr>
        <w:t xml:space="preserve">, S. and </w:t>
      </w:r>
      <w:proofErr w:type="spellStart"/>
      <w:r w:rsidRPr="00DB4670">
        <w:rPr>
          <w:rFonts w:ascii="Arial" w:eastAsia="Times New Roman" w:hAnsi="Arial" w:cs="Arial"/>
          <w:color w:val="222222"/>
          <w:szCs w:val="24"/>
          <w:highlight w:val="white"/>
        </w:rPr>
        <w:t>Jutidharabongse</w:t>
      </w:r>
      <w:proofErr w:type="spellEnd"/>
      <w:r w:rsidRPr="00DB4670">
        <w:rPr>
          <w:rFonts w:ascii="Arial" w:eastAsia="Times New Roman" w:hAnsi="Arial" w:cs="Arial"/>
          <w:color w:val="222222"/>
          <w:szCs w:val="24"/>
          <w:highlight w:val="white"/>
        </w:rPr>
        <w:t xml:space="preserve">, J., 2022. Professional skills development affecting organizational learning and corporate performance: an empirical study in Thailand. </w:t>
      </w:r>
      <w:r w:rsidRPr="00DB4670">
        <w:rPr>
          <w:rFonts w:ascii="Arial" w:eastAsia="Times New Roman" w:hAnsi="Arial" w:cs="Arial"/>
          <w:i/>
          <w:color w:val="222222"/>
          <w:szCs w:val="24"/>
          <w:highlight w:val="white"/>
        </w:rPr>
        <w:t>TEM Journal</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11</w:t>
      </w:r>
      <w:r w:rsidRPr="00DB4670">
        <w:rPr>
          <w:rFonts w:ascii="Arial" w:eastAsia="Times New Roman" w:hAnsi="Arial" w:cs="Arial"/>
          <w:color w:val="222222"/>
          <w:szCs w:val="24"/>
          <w:highlight w:val="white"/>
        </w:rPr>
        <w:t>(1), p.234.</w:t>
      </w:r>
    </w:p>
    <w:p w14:paraId="27D2E456"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Shin, H., Perdue, R.R. and Kang, J., 2019. Front desk technology innovation in hotels: A managerial perspective. </w:t>
      </w:r>
      <w:r w:rsidRPr="00DB4670">
        <w:rPr>
          <w:rFonts w:ascii="Arial" w:eastAsia="Times New Roman" w:hAnsi="Arial" w:cs="Arial"/>
          <w:i/>
          <w:color w:val="222222"/>
          <w:szCs w:val="24"/>
          <w:highlight w:val="white"/>
        </w:rPr>
        <w:t>Tourism Management</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74</w:t>
      </w:r>
      <w:r w:rsidRPr="00DB4670">
        <w:rPr>
          <w:rFonts w:ascii="Arial" w:eastAsia="Times New Roman" w:hAnsi="Arial" w:cs="Arial"/>
          <w:color w:val="222222"/>
          <w:szCs w:val="24"/>
          <w:highlight w:val="white"/>
        </w:rPr>
        <w:t>, pp.310-318.</w:t>
      </w:r>
    </w:p>
    <w:p w14:paraId="608E731C"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Sonnenschein</w:t>
      </w:r>
      <w:proofErr w:type="spellEnd"/>
      <w:r w:rsidRPr="00DB4670">
        <w:rPr>
          <w:rFonts w:ascii="Arial" w:eastAsia="Times New Roman" w:hAnsi="Arial" w:cs="Arial"/>
          <w:color w:val="222222"/>
          <w:szCs w:val="24"/>
          <w:highlight w:val="white"/>
        </w:rPr>
        <w:t xml:space="preserve">, K., 2021. ‘It’s Important for Us to Know How to Do Teamwork’: Perceptions of Chinese International Hospitality Students Regarding Teamwork Skills. </w:t>
      </w:r>
      <w:r w:rsidRPr="00DB4670">
        <w:rPr>
          <w:rFonts w:ascii="Arial" w:eastAsia="Times New Roman" w:hAnsi="Arial" w:cs="Arial"/>
          <w:i/>
          <w:color w:val="222222"/>
          <w:szCs w:val="24"/>
          <w:highlight w:val="white"/>
        </w:rPr>
        <w:t>Journal of China Tourism Research</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17</w:t>
      </w:r>
      <w:r w:rsidRPr="00DB4670">
        <w:rPr>
          <w:rFonts w:ascii="Arial" w:eastAsia="Times New Roman" w:hAnsi="Arial" w:cs="Arial"/>
          <w:color w:val="222222"/>
          <w:szCs w:val="24"/>
          <w:highlight w:val="white"/>
        </w:rPr>
        <w:t>(2), pp.309-322.</w:t>
      </w:r>
    </w:p>
    <w:p w14:paraId="53E2D808"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proofErr w:type="spellStart"/>
      <w:r w:rsidRPr="00DB4670">
        <w:rPr>
          <w:rFonts w:ascii="Arial" w:eastAsia="Times New Roman" w:hAnsi="Arial" w:cs="Arial"/>
          <w:color w:val="222222"/>
          <w:szCs w:val="24"/>
          <w:highlight w:val="white"/>
        </w:rPr>
        <w:t>Suksutdhi</w:t>
      </w:r>
      <w:proofErr w:type="spellEnd"/>
      <w:r w:rsidRPr="00DB4670">
        <w:rPr>
          <w:rFonts w:ascii="Arial" w:eastAsia="Times New Roman" w:hAnsi="Arial" w:cs="Arial"/>
          <w:color w:val="222222"/>
          <w:szCs w:val="24"/>
          <w:highlight w:val="white"/>
        </w:rPr>
        <w:t xml:space="preserve">, T., 2020. Service Quality Improvement for Senior Tourists at Hotels and Resorts in the Perception of Service Providers: </w:t>
      </w:r>
      <w:proofErr w:type="spellStart"/>
      <w:r w:rsidRPr="00DB4670">
        <w:rPr>
          <w:rFonts w:ascii="Arial" w:eastAsia="Times New Roman" w:hAnsi="Arial" w:cs="Arial"/>
          <w:color w:val="222222"/>
          <w:szCs w:val="24"/>
          <w:highlight w:val="white"/>
        </w:rPr>
        <w:t>Nakhon</w:t>
      </w:r>
      <w:proofErr w:type="spellEnd"/>
      <w:r w:rsidRPr="00DB4670">
        <w:rPr>
          <w:rFonts w:ascii="Arial" w:eastAsia="Times New Roman" w:hAnsi="Arial" w:cs="Arial"/>
          <w:color w:val="222222"/>
          <w:szCs w:val="24"/>
          <w:highlight w:val="white"/>
        </w:rPr>
        <w:t xml:space="preserve"> </w:t>
      </w:r>
      <w:proofErr w:type="spellStart"/>
      <w:r w:rsidRPr="00DB4670">
        <w:rPr>
          <w:rFonts w:ascii="Arial" w:eastAsia="Times New Roman" w:hAnsi="Arial" w:cs="Arial"/>
          <w:color w:val="222222"/>
          <w:szCs w:val="24"/>
          <w:highlight w:val="white"/>
        </w:rPr>
        <w:t>Ratchasima</w:t>
      </w:r>
      <w:proofErr w:type="spellEnd"/>
      <w:r w:rsidRPr="00DB4670">
        <w:rPr>
          <w:rFonts w:ascii="Arial" w:eastAsia="Times New Roman" w:hAnsi="Arial" w:cs="Arial"/>
          <w:color w:val="222222"/>
          <w:szCs w:val="24"/>
          <w:highlight w:val="white"/>
        </w:rPr>
        <w:t xml:space="preserve">, Thailand. </w:t>
      </w:r>
      <w:r w:rsidRPr="00DB4670">
        <w:rPr>
          <w:rFonts w:ascii="Arial" w:eastAsia="Times New Roman" w:hAnsi="Arial" w:cs="Arial"/>
          <w:i/>
          <w:color w:val="222222"/>
          <w:szCs w:val="24"/>
          <w:highlight w:val="white"/>
        </w:rPr>
        <w:t xml:space="preserve">The </w:t>
      </w:r>
      <w:proofErr w:type="spellStart"/>
      <w:r w:rsidRPr="00DB4670">
        <w:rPr>
          <w:rFonts w:ascii="Arial" w:eastAsia="Times New Roman" w:hAnsi="Arial" w:cs="Arial"/>
          <w:i/>
          <w:color w:val="222222"/>
          <w:szCs w:val="24"/>
          <w:highlight w:val="white"/>
        </w:rPr>
        <w:t>EUrASEANs</w:t>
      </w:r>
      <w:proofErr w:type="spellEnd"/>
      <w:r w:rsidRPr="00DB4670">
        <w:rPr>
          <w:rFonts w:ascii="Arial" w:eastAsia="Times New Roman" w:hAnsi="Arial" w:cs="Arial"/>
          <w:i/>
          <w:color w:val="222222"/>
          <w:szCs w:val="24"/>
          <w:highlight w:val="white"/>
        </w:rPr>
        <w:t>: journal on global socio-economic dynamics</w:t>
      </w:r>
      <w:r w:rsidRPr="00DB4670">
        <w:rPr>
          <w:rFonts w:ascii="Arial" w:eastAsia="Times New Roman" w:hAnsi="Arial" w:cs="Arial"/>
          <w:color w:val="222222"/>
          <w:szCs w:val="24"/>
          <w:highlight w:val="white"/>
        </w:rPr>
        <w:t>, (6 (25)), pp.56-61.</w:t>
      </w:r>
    </w:p>
    <w:p w14:paraId="40868319" w14:textId="77777777" w:rsidR="00C667E8" w:rsidRPr="00DB4670" w:rsidRDefault="00C667E8" w:rsidP="00DB4670">
      <w:pPr>
        <w:numPr>
          <w:ilvl w:val="0"/>
          <w:numId w:val="3"/>
        </w:numPr>
        <w:spacing w:after="0" w:line="360" w:lineRule="auto"/>
        <w:jc w:val="both"/>
        <w:rPr>
          <w:rFonts w:ascii="Arial" w:eastAsia="Times New Roman" w:hAnsi="Arial" w:cs="Arial"/>
          <w:color w:val="222222"/>
          <w:szCs w:val="24"/>
          <w:highlight w:val="white"/>
        </w:rPr>
      </w:pPr>
      <w:r w:rsidRPr="00DB4670">
        <w:rPr>
          <w:rFonts w:ascii="Arial" w:eastAsia="Times New Roman" w:hAnsi="Arial" w:cs="Arial"/>
          <w:color w:val="222222"/>
          <w:szCs w:val="24"/>
          <w:highlight w:val="white"/>
        </w:rPr>
        <w:t xml:space="preserve">Tiwari, A., Singh, M. and </w:t>
      </w:r>
      <w:proofErr w:type="spellStart"/>
      <w:r w:rsidRPr="00DB4670">
        <w:rPr>
          <w:rFonts w:ascii="Arial" w:eastAsia="Times New Roman" w:hAnsi="Arial" w:cs="Arial"/>
          <w:color w:val="222222"/>
          <w:szCs w:val="24"/>
          <w:highlight w:val="white"/>
        </w:rPr>
        <w:t>Dahiya</w:t>
      </w:r>
      <w:proofErr w:type="spellEnd"/>
      <w:r w:rsidRPr="00DB4670">
        <w:rPr>
          <w:rFonts w:ascii="Arial" w:eastAsia="Times New Roman" w:hAnsi="Arial" w:cs="Arial"/>
          <w:color w:val="222222"/>
          <w:szCs w:val="24"/>
          <w:highlight w:val="white"/>
        </w:rPr>
        <w:t xml:space="preserve">, A., 2023. The Impact of Outsourcing of Hotel Housekeeping Services on Hotel Performance: a Study on 5-Star Hotels of Delhi NCR. </w:t>
      </w:r>
      <w:r w:rsidRPr="00DB4670">
        <w:rPr>
          <w:rFonts w:ascii="Arial" w:eastAsia="Times New Roman" w:hAnsi="Arial" w:cs="Arial"/>
          <w:i/>
          <w:color w:val="222222"/>
          <w:szCs w:val="24"/>
          <w:highlight w:val="white"/>
        </w:rPr>
        <w:t>International Journal of Professional Business Review</w:t>
      </w:r>
      <w:r w:rsidRPr="00DB4670">
        <w:rPr>
          <w:rFonts w:ascii="Arial" w:eastAsia="Times New Roman" w:hAnsi="Arial" w:cs="Arial"/>
          <w:color w:val="222222"/>
          <w:szCs w:val="24"/>
          <w:highlight w:val="white"/>
        </w:rPr>
        <w:t xml:space="preserve">, </w:t>
      </w:r>
      <w:r w:rsidRPr="00DB4670">
        <w:rPr>
          <w:rFonts w:ascii="Arial" w:eastAsia="Times New Roman" w:hAnsi="Arial" w:cs="Arial"/>
          <w:i/>
          <w:color w:val="222222"/>
          <w:szCs w:val="24"/>
          <w:highlight w:val="white"/>
        </w:rPr>
        <w:t>8</w:t>
      </w:r>
      <w:r w:rsidRPr="00DB4670">
        <w:rPr>
          <w:rFonts w:ascii="Arial" w:eastAsia="Times New Roman" w:hAnsi="Arial" w:cs="Arial"/>
          <w:color w:val="222222"/>
          <w:szCs w:val="24"/>
          <w:highlight w:val="white"/>
        </w:rPr>
        <w:t>(1), pp.e0905-e0905.</w:t>
      </w:r>
    </w:p>
    <w:p w14:paraId="036027E8" w14:textId="77777777" w:rsidR="00C667E8" w:rsidRPr="00DB4670" w:rsidRDefault="00C667E8" w:rsidP="00DB4670">
      <w:pPr>
        <w:numPr>
          <w:ilvl w:val="0"/>
          <w:numId w:val="3"/>
        </w:numPr>
        <w:spacing w:after="0" w:line="360" w:lineRule="auto"/>
        <w:jc w:val="both"/>
        <w:rPr>
          <w:rFonts w:ascii="Arial" w:eastAsia="Times New Roman" w:hAnsi="Arial" w:cs="Arial"/>
          <w:szCs w:val="24"/>
        </w:rPr>
      </w:pPr>
      <w:r w:rsidRPr="00DB4670">
        <w:rPr>
          <w:rFonts w:ascii="Arial" w:eastAsia="Times New Roman" w:hAnsi="Arial" w:cs="Arial"/>
          <w:szCs w:val="24"/>
        </w:rPr>
        <w:t xml:space="preserve">Training courses (2023) </w:t>
      </w:r>
      <w:r w:rsidRPr="00DB4670">
        <w:rPr>
          <w:rFonts w:ascii="Arial" w:eastAsia="Times New Roman" w:hAnsi="Arial" w:cs="Arial"/>
          <w:i/>
          <w:szCs w:val="24"/>
        </w:rPr>
        <w:t>10 housekeeper training courses</w:t>
      </w:r>
      <w:r w:rsidRPr="00DB4670">
        <w:rPr>
          <w:rFonts w:ascii="Arial" w:eastAsia="Times New Roman" w:hAnsi="Arial" w:cs="Arial"/>
          <w:szCs w:val="24"/>
        </w:rPr>
        <w:t xml:space="preserve">, </w:t>
      </w:r>
      <w:proofErr w:type="spellStart"/>
      <w:r w:rsidRPr="00DB4670">
        <w:rPr>
          <w:rFonts w:ascii="Arial" w:eastAsia="Times New Roman" w:hAnsi="Arial" w:cs="Arial"/>
          <w:i/>
          <w:szCs w:val="24"/>
        </w:rPr>
        <w:t>EdApp</w:t>
      </w:r>
      <w:proofErr w:type="spellEnd"/>
      <w:r w:rsidRPr="00DB4670">
        <w:rPr>
          <w:rFonts w:ascii="Arial" w:eastAsia="Times New Roman" w:hAnsi="Arial" w:cs="Arial"/>
          <w:i/>
          <w:szCs w:val="24"/>
        </w:rPr>
        <w:t xml:space="preserve"> </w:t>
      </w:r>
      <w:proofErr w:type="spellStart"/>
      <w:r w:rsidRPr="00DB4670">
        <w:rPr>
          <w:rFonts w:ascii="Arial" w:eastAsia="Times New Roman" w:hAnsi="Arial" w:cs="Arial"/>
          <w:i/>
          <w:szCs w:val="24"/>
        </w:rPr>
        <w:t>Microlearning</w:t>
      </w:r>
      <w:proofErr w:type="spellEnd"/>
      <w:r w:rsidRPr="00DB4670">
        <w:rPr>
          <w:rFonts w:ascii="Arial" w:eastAsia="Times New Roman" w:hAnsi="Arial" w:cs="Arial"/>
          <w:i/>
          <w:szCs w:val="24"/>
        </w:rPr>
        <w:t xml:space="preserve"> Programs</w:t>
      </w:r>
      <w:r w:rsidRPr="00DB4670">
        <w:rPr>
          <w:rFonts w:ascii="Arial" w:eastAsia="Times New Roman" w:hAnsi="Arial" w:cs="Arial"/>
          <w:szCs w:val="24"/>
        </w:rPr>
        <w:t xml:space="preserve">. Available at: https://www.edapp.com/10-housekeeper-training-courses/ (Accessed: May 29, 2023). </w:t>
      </w:r>
    </w:p>
    <w:p w14:paraId="1C0BC6AA" w14:textId="77777777" w:rsidR="005F689A" w:rsidRPr="005F689A" w:rsidRDefault="005F689A" w:rsidP="001A656E">
      <w:pPr>
        <w:spacing w:line="360" w:lineRule="auto"/>
      </w:pPr>
    </w:p>
    <w:p w14:paraId="12791EC5" w14:textId="77777777" w:rsidR="005F689A" w:rsidRPr="00330917" w:rsidRDefault="005F689A" w:rsidP="001A656E">
      <w:pPr>
        <w:spacing w:line="360" w:lineRule="auto"/>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7AB1B3" w14:textId="77777777" w:rsidR="00D633F5" w:rsidRDefault="00D633F5" w:rsidP="004D0F63">
      <w:pPr>
        <w:spacing w:after="0" w:line="240" w:lineRule="auto"/>
      </w:pPr>
      <w:r>
        <w:separator/>
      </w:r>
    </w:p>
  </w:endnote>
  <w:endnote w:type="continuationSeparator" w:id="0">
    <w:p w14:paraId="559508AD" w14:textId="77777777" w:rsidR="00D633F5" w:rsidRDefault="00D633F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6CBC67" w14:textId="77777777" w:rsidR="00D633F5" w:rsidRDefault="00D633F5" w:rsidP="004D0F63">
      <w:pPr>
        <w:spacing w:after="0" w:line="240" w:lineRule="auto"/>
      </w:pPr>
      <w:r>
        <w:separator/>
      </w:r>
    </w:p>
  </w:footnote>
  <w:footnote w:type="continuationSeparator" w:id="0">
    <w:p w14:paraId="30E8227A" w14:textId="77777777" w:rsidR="00D633F5" w:rsidRDefault="00D633F5"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977CD9"/>
    <w:multiLevelType w:val="multilevel"/>
    <w:tmpl w:val="C5F6E0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917"/>
    <w:rsid w:val="00033926"/>
    <w:rsid w:val="0006778D"/>
    <w:rsid w:val="00137075"/>
    <w:rsid w:val="001749FD"/>
    <w:rsid w:val="001A656E"/>
    <w:rsid w:val="0027684D"/>
    <w:rsid w:val="00310669"/>
    <w:rsid w:val="00330917"/>
    <w:rsid w:val="00340EDA"/>
    <w:rsid w:val="00357851"/>
    <w:rsid w:val="00367D1F"/>
    <w:rsid w:val="003A7132"/>
    <w:rsid w:val="003B60C7"/>
    <w:rsid w:val="003D0DC6"/>
    <w:rsid w:val="0045538B"/>
    <w:rsid w:val="0049763F"/>
    <w:rsid w:val="004D0F63"/>
    <w:rsid w:val="004E5F0D"/>
    <w:rsid w:val="00583BDC"/>
    <w:rsid w:val="00592A7E"/>
    <w:rsid w:val="005F689A"/>
    <w:rsid w:val="00691BB3"/>
    <w:rsid w:val="006B6681"/>
    <w:rsid w:val="006B7525"/>
    <w:rsid w:val="00832C4B"/>
    <w:rsid w:val="0086599B"/>
    <w:rsid w:val="00957005"/>
    <w:rsid w:val="00977466"/>
    <w:rsid w:val="009D31CA"/>
    <w:rsid w:val="00AC5A4A"/>
    <w:rsid w:val="00B0725C"/>
    <w:rsid w:val="00B56FE0"/>
    <w:rsid w:val="00B912B8"/>
    <w:rsid w:val="00C667E8"/>
    <w:rsid w:val="00C766EE"/>
    <w:rsid w:val="00C90681"/>
    <w:rsid w:val="00C95A3F"/>
    <w:rsid w:val="00CD26B9"/>
    <w:rsid w:val="00D41B41"/>
    <w:rsid w:val="00D42AC9"/>
    <w:rsid w:val="00D633F5"/>
    <w:rsid w:val="00D879FA"/>
    <w:rsid w:val="00DB4670"/>
    <w:rsid w:val="00E44353"/>
    <w:rsid w:val="00E90A87"/>
    <w:rsid w:val="00E92843"/>
    <w:rsid w:val="00F03E94"/>
    <w:rsid w:val="00F92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9763F"/>
    <w:pPr>
      <w:spacing w:before="100" w:beforeAutospacing="1" w:after="100" w:afterAutospacing="1" w:line="240" w:lineRule="auto"/>
    </w:pPr>
    <w:rPr>
      <w:rFonts w:eastAsia="Times New Roman" w:cs="Times New Roman"/>
      <w:color w:val="auto"/>
      <w:szCs w:val="24"/>
      <w:lang w:val="en-IN" w:eastAsia="en-IN"/>
    </w:rPr>
  </w:style>
  <w:style w:type="paragraph" w:styleId="BalloonText">
    <w:name w:val="Balloon Text"/>
    <w:basedOn w:val="Normal"/>
    <w:link w:val="BalloonTextChar"/>
    <w:uiPriority w:val="99"/>
    <w:semiHidden/>
    <w:unhideWhenUsed/>
    <w:rsid w:val="00C76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6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9763F"/>
    <w:pPr>
      <w:spacing w:before="100" w:beforeAutospacing="1" w:after="100" w:afterAutospacing="1" w:line="240" w:lineRule="auto"/>
    </w:pPr>
    <w:rPr>
      <w:rFonts w:eastAsia="Times New Roman" w:cs="Times New Roman"/>
      <w:color w:val="auto"/>
      <w:szCs w:val="24"/>
      <w:lang w:val="en-IN" w:eastAsia="en-IN"/>
    </w:rPr>
  </w:style>
  <w:style w:type="paragraph" w:styleId="BalloonText">
    <w:name w:val="Balloon Text"/>
    <w:basedOn w:val="Normal"/>
    <w:link w:val="BalloonTextChar"/>
    <w:uiPriority w:val="99"/>
    <w:semiHidden/>
    <w:unhideWhenUsed/>
    <w:rsid w:val="00C76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6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470544">
      <w:bodyDiv w:val="1"/>
      <w:marLeft w:val="0"/>
      <w:marRight w:val="0"/>
      <w:marTop w:val="0"/>
      <w:marBottom w:val="0"/>
      <w:divBdr>
        <w:top w:val="none" w:sz="0" w:space="0" w:color="auto"/>
        <w:left w:val="none" w:sz="0" w:space="0" w:color="auto"/>
        <w:bottom w:val="none" w:sz="0" w:space="0" w:color="auto"/>
        <w:right w:val="none" w:sz="0" w:space="0" w:color="auto"/>
      </w:divBdr>
    </w:div>
    <w:div w:id="206649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3958</Words>
  <Characters>22566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Olaru</dc:creator>
  <cp:lastModifiedBy>Cristina Olaru</cp:lastModifiedBy>
  <cp:revision>2</cp:revision>
  <dcterms:created xsi:type="dcterms:W3CDTF">2023-06-01T11:01:00Z</dcterms:created>
  <dcterms:modified xsi:type="dcterms:W3CDTF">2023-06-01T11:01:00Z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5c7313df26787b443fb5e364a40669b541adae376f5d048893c061447b551893</vt:lpwstr>
  </property>
</Properties>
</file>