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7F8B2" w14:textId="77777777" w:rsidR="008E7F43" w:rsidRPr="00264D8C" w:rsidRDefault="007C0E75" w:rsidP="00264D8C">
      <w:pPr>
        <w:spacing w:line="360" w:lineRule="auto"/>
        <w:jc w:val="center"/>
        <w:rPr>
          <w:rFonts w:ascii="Arial" w:hAnsi="Arial" w:cs="Arial"/>
          <w:sz w:val="36"/>
          <w:szCs w:val="36"/>
        </w:rPr>
      </w:pPr>
      <w:r w:rsidRPr="00264D8C">
        <w:rPr>
          <w:rFonts w:ascii="Arial" w:hAnsi="Arial" w:cs="Arial"/>
          <w:noProof/>
          <w:sz w:val="36"/>
          <w:szCs w:val="36"/>
        </w:rPr>
        <w:drawing>
          <wp:inline distT="0" distB="0" distL="0" distR="0" wp14:anchorId="5B18FC04" wp14:editId="688913AC">
            <wp:extent cx="2092817" cy="753414"/>
            <wp:effectExtent l="0" t="0" r="3175" b="8890"/>
            <wp:docPr id="1" name="Picture 1" descr="University of Wales Trinity Saint David Client Story | Avanade Schw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lient Story | Avanade Schweiz"/>
                    <pic:cNvPicPr>
                      <a:picLocks noChangeAspect="1" noChangeArrowheads="1"/>
                    </pic:cNvPicPr>
                  </pic:nvPicPr>
                  <pic:blipFill rotWithShape="1">
                    <a:blip r:embed="rId8">
                      <a:extLst>
                        <a:ext uri="{28A0092B-C50C-407E-A947-70E740481C1C}">
                          <a14:useLocalDpi xmlns:a14="http://schemas.microsoft.com/office/drawing/2010/main" val="0"/>
                        </a:ext>
                      </a:extLst>
                    </a:blip>
                    <a:srcRect l="2593" t="16683" r="3746" b="16007"/>
                    <a:stretch/>
                  </pic:blipFill>
                  <pic:spPr bwMode="auto">
                    <a:xfrm>
                      <a:off x="0" y="0"/>
                      <a:ext cx="2092984" cy="753474"/>
                    </a:xfrm>
                    <a:prstGeom prst="rect">
                      <a:avLst/>
                    </a:prstGeom>
                    <a:noFill/>
                    <a:ln>
                      <a:noFill/>
                    </a:ln>
                    <a:extLst>
                      <a:ext uri="{53640926-AAD7-44D8-BBD7-CCE9431645EC}">
                        <a14:shadowObscured xmlns:a14="http://schemas.microsoft.com/office/drawing/2010/main"/>
                      </a:ext>
                    </a:extLst>
                  </pic:spPr>
                </pic:pic>
              </a:graphicData>
            </a:graphic>
          </wp:inline>
        </w:drawing>
      </w:r>
    </w:p>
    <w:p w14:paraId="232C7EF6" w14:textId="77777777" w:rsidR="00264D8C" w:rsidRDefault="00264D8C" w:rsidP="006C4E80">
      <w:pPr>
        <w:spacing w:line="360" w:lineRule="auto"/>
        <w:rPr>
          <w:rFonts w:ascii="Arial" w:hAnsi="Arial" w:cs="Arial"/>
          <w:sz w:val="36"/>
          <w:szCs w:val="36"/>
        </w:rPr>
      </w:pPr>
    </w:p>
    <w:p w14:paraId="7D0F62FA" w14:textId="77777777" w:rsidR="007C0E75" w:rsidRPr="00264D8C" w:rsidRDefault="007C0E75" w:rsidP="00264D8C">
      <w:pPr>
        <w:spacing w:line="360" w:lineRule="auto"/>
        <w:jc w:val="center"/>
        <w:rPr>
          <w:rFonts w:ascii="Arial" w:hAnsi="Arial" w:cs="Arial"/>
          <w:sz w:val="36"/>
          <w:szCs w:val="36"/>
        </w:rPr>
      </w:pPr>
      <w:r w:rsidRPr="00264D8C">
        <w:rPr>
          <w:rFonts w:ascii="Arial" w:hAnsi="Arial" w:cs="Arial"/>
          <w:sz w:val="36"/>
          <w:szCs w:val="36"/>
        </w:rPr>
        <w:t>LCBB4003</w:t>
      </w:r>
    </w:p>
    <w:p w14:paraId="52551930" w14:textId="77777777" w:rsidR="007C0E75" w:rsidRPr="00264D8C" w:rsidRDefault="007C0E75" w:rsidP="00264D8C">
      <w:pPr>
        <w:spacing w:line="360" w:lineRule="auto"/>
        <w:jc w:val="center"/>
        <w:rPr>
          <w:rFonts w:ascii="Arial" w:hAnsi="Arial" w:cs="Arial"/>
          <w:sz w:val="36"/>
          <w:szCs w:val="36"/>
        </w:rPr>
      </w:pPr>
      <w:r w:rsidRPr="00264D8C">
        <w:rPr>
          <w:rFonts w:ascii="Arial" w:hAnsi="Arial" w:cs="Arial"/>
          <w:sz w:val="36"/>
          <w:szCs w:val="36"/>
        </w:rPr>
        <w:t>Introducing the Modern Workplace</w:t>
      </w:r>
    </w:p>
    <w:p w14:paraId="25B436C2" w14:textId="77777777" w:rsidR="007C0E75" w:rsidRPr="00264D8C" w:rsidRDefault="007C0E75" w:rsidP="00264D8C">
      <w:pPr>
        <w:spacing w:line="360" w:lineRule="auto"/>
        <w:jc w:val="both"/>
        <w:rPr>
          <w:rFonts w:ascii="Arial" w:hAnsi="Arial" w:cs="Arial"/>
          <w:sz w:val="24"/>
          <w:szCs w:val="24"/>
        </w:rPr>
      </w:pPr>
    </w:p>
    <w:p w14:paraId="0DA56EAC" w14:textId="77777777" w:rsidR="007C0E75" w:rsidRPr="00264D8C" w:rsidRDefault="007C0E75" w:rsidP="00264D8C">
      <w:pPr>
        <w:spacing w:line="360" w:lineRule="auto"/>
        <w:jc w:val="both"/>
        <w:rPr>
          <w:rFonts w:ascii="Arial" w:hAnsi="Arial" w:cs="Arial"/>
          <w:sz w:val="24"/>
          <w:szCs w:val="24"/>
        </w:rPr>
      </w:pPr>
    </w:p>
    <w:p w14:paraId="1E9366D2" w14:textId="77777777" w:rsidR="007C0E75" w:rsidRPr="00264D8C" w:rsidRDefault="007C0E75" w:rsidP="00264D8C">
      <w:pPr>
        <w:spacing w:line="360" w:lineRule="auto"/>
        <w:jc w:val="both"/>
        <w:rPr>
          <w:rFonts w:ascii="Arial" w:hAnsi="Arial" w:cs="Arial"/>
          <w:sz w:val="24"/>
          <w:szCs w:val="24"/>
        </w:rPr>
      </w:pPr>
    </w:p>
    <w:p w14:paraId="17DC51D2" w14:textId="77777777" w:rsidR="007C0E75" w:rsidRPr="00264D8C" w:rsidRDefault="007C0E75" w:rsidP="00264D8C">
      <w:pPr>
        <w:spacing w:line="360" w:lineRule="auto"/>
        <w:jc w:val="both"/>
        <w:rPr>
          <w:rFonts w:ascii="Arial" w:hAnsi="Arial" w:cs="Arial"/>
          <w:sz w:val="24"/>
          <w:szCs w:val="24"/>
        </w:rPr>
      </w:pPr>
    </w:p>
    <w:p w14:paraId="7A3B9C5C" w14:textId="77777777" w:rsidR="007C0E75" w:rsidRPr="00264D8C" w:rsidRDefault="007C0E75" w:rsidP="00264D8C">
      <w:pPr>
        <w:spacing w:line="360" w:lineRule="auto"/>
        <w:jc w:val="both"/>
        <w:rPr>
          <w:rFonts w:ascii="Arial" w:hAnsi="Arial" w:cs="Arial"/>
          <w:sz w:val="24"/>
          <w:szCs w:val="24"/>
        </w:rPr>
      </w:pPr>
    </w:p>
    <w:p w14:paraId="5BEA62AA" w14:textId="77777777" w:rsidR="007C0E75" w:rsidRPr="00264D8C" w:rsidRDefault="007C0E75" w:rsidP="00264D8C">
      <w:pPr>
        <w:spacing w:line="360" w:lineRule="auto"/>
        <w:jc w:val="both"/>
        <w:rPr>
          <w:rFonts w:ascii="Arial" w:hAnsi="Arial" w:cs="Arial"/>
          <w:sz w:val="24"/>
          <w:szCs w:val="24"/>
        </w:rPr>
      </w:pPr>
    </w:p>
    <w:p w14:paraId="49D80DAA" w14:textId="77777777" w:rsidR="007C0E75" w:rsidRPr="00264D8C" w:rsidRDefault="007C0E75" w:rsidP="00264D8C">
      <w:pPr>
        <w:spacing w:line="360" w:lineRule="auto"/>
        <w:jc w:val="both"/>
        <w:rPr>
          <w:rFonts w:ascii="Arial" w:hAnsi="Arial" w:cs="Arial"/>
          <w:sz w:val="24"/>
          <w:szCs w:val="24"/>
        </w:rPr>
      </w:pPr>
    </w:p>
    <w:p w14:paraId="009120E8" w14:textId="77777777" w:rsidR="007C0E75" w:rsidRPr="00264D8C" w:rsidRDefault="007C0E75" w:rsidP="00264D8C">
      <w:pPr>
        <w:spacing w:line="360" w:lineRule="auto"/>
        <w:jc w:val="both"/>
        <w:rPr>
          <w:rFonts w:ascii="Arial" w:hAnsi="Arial" w:cs="Arial"/>
          <w:sz w:val="24"/>
          <w:szCs w:val="24"/>
        </w:rPr>
      </w:pPr>
    </w:p>
    <w:p w14:paraId="5AA81835" w14:textId="77777777" w:rsidR="00264D8C" w:rsidRDefault="00264D8C" w:rsidP="00264D8C">
      <w:pPr>
        <w:spacing w:line="360" w:lineRule="auto"/>
        <w:jc w:val="both"/>
        <w:rPr>
          <w:rFonts w:ascii="Arial" w:hAnsi="Arial" w:cs="Arial"/>
          <w:sz w:val="24"/>
          <w:szCs w:val="24"/>
        </w:rPr>
      </w:pPr>
    </w:p>
    <w:p w14:paraId="7DB57E5F" w14:textId="77777777" w:rsidR="00264D8C" w:rsidRDefault="00264D8C" w:rsidP="00264D8C">
      <w:pPr>
        <w:spacing w:line="360" w:lineRule="auto"/>
        <w:jc w:val="both"/>
        <w:rPr>
          <w:rFonts w:ascii="Arial" w:hAnsi="Arial" w:cs="Arial"/>
          <w:sz w:val="24"/>
          <w:szCs w:val="24"/>
        </w:rPr>
      </w:pPr>
    </w:p>
    <w:p w14:paraId="36BDF501" w14:textId="263359C4" w:rsidR="007C0E75" w:rsidRPr="00264D8C" w:rsidRDefault="007C0E75" w:rsidP="00264D8C">
      <w:pPr>
        <w:spacing w:line="360" w:lineRule="auto"/>
        <w:jc w:val="both"/>
        <w:rPr>
          <w:rFonts w:ascii="Arial" w:hAnsi="Arial" w:cs="Arial"/>
          <w:sz w:val="28"/>
          <w:szCs w:val="28"/>
        </w:rPr>
      </w:pPr>
      <w:r w:rsidRPr="00264D8C">
        <w:rPr>
          <w:rFonts w:ascii="Arial" w:hAnsi="Arial" w:cs="Arial"/>
          <w:sz w:val="28"/>
          <w:szCs w:val="28"/>
        </w:rPr>
        <w:t>Student ID:</w:t>
      </w:r>
      <w:r w:rsidR="00594E2B">
        <w:rPr>
          <w:rFonts w:ascii="Arial" w:hAnsi="Arial" w:cs="Arial"/>
          <w:sz w:val="28"/>
          <w:szCs w:val="28"/>
        </w:rPr>
        <w:t>2114394</w:t>
      </w:r>
    </w:p>
    <w:p w14:paraId="306CEFD2" w14:textId="77777777" w:rsidR="006C4E80" w:rsidRDefault="006C4E80">
      <w:pPr>
        <w:rPr>
          <w:rFonts w:ascii="Arial" w:hAnsi="Arial" w:cs="Arial"/>
          <w:sz w:val="24"/>
          <w:szCs w:val="24"/>
        </w:rPr>
      </w:pPr>
      <w:r>
        <w:rPr>
          <w:rFonts w:ascii="Arial" w:hAnsi="Arial" w:cs="Arial"/>
          <w:sz w:val="24"/>
          <w:szCs w:val="24"/>
        </w:rPr>
        <w:br w:type="page"/>
      </w:r>
    </w:p>
    <w:p w14:paraId="5E391791" w14:textId="77777777" w:rsidR="007C0E75" w:rsidRPr="00264D8C" w:rsidRDefault="007C0E75" w:rsidP="00264D8C">
      <w:pPr>
        <w:spacing w:line="360" w:lineRule="auto"/>
        <w:jc w:val="both"/>
        <w:rPr>
          <w:rFonts w:ascii="Arial" w:hAnsi="Arial" w:cs="Arial"/>
          <w:sz w:val="24"/>
          <w:szCs w:val="24"/>
        </w:rPr>
      </w:pPr>
    </w:p>
    <w:sdt>
      <w:sdtPr>
        <w:rPr>
          <w:rFonts w:ascii="Arial" w:eastAsiaTheme="minorHAnsi" w:hAnsi="Arial" w:cs="Arial"/>
          <w:b w:val="0"/>
          <w:bCs w:val="0"/>
          <w:color w:val="auto"/>
          <w:sz w:val="24"/>
          <w:szCs w:val="24"/>
          <w:lang w:eastAsia="en-US"/>
        </w:rPr>
        <w:id w:val="812989509"/>
        <w:docPartObj>
          <w:docPartGallery w:val="Table of Contents"/>
          <w:docPartUnique/>
        </w:docPartObj>
      </w:sdtPr>
      <w:sdtEndPr>
        <w:rPr>
          <w:noProof/>
        </w:rPr>
      </w:sdtEndPr>
      <w:sdtContent>
        <w:p w14:paraId="4F49EC11" w14:textId="77777777" w:rsidR="00264D8C" w:rsidRPr="00264D8C" w:rsidRDefault="00264D8C" w:rsidP="00264D8C">
          <w:pPr>
            <w:pStyle w:val="TOCHeading"/>
            <w:spacing w:line="360" w:lineRule="auto"/>
            <w:jc w:val="both"/>
            <w:rPr>
              <w:rStyle w:val="Heading1Char"/>
            </w:rPr>
          </w:pPr>
          <w:r w:rsidRPr="00264D8C">
            <w:rPr>
              <w:rStyle w:val="Heading1Char"/>
            </w:rPr>
            <w:t>Table of Contents</w:t>
          </w:r>
        </w:p>
        <w:p w14:paraId="61F23292" w14:textId="77777777" w:rsidR="00264D8C" w:rsidRPr="00264D8C" w:rsidRDefault="00264D8C" w:rsidP="00264D8C">
          <w:pPr>
            <w:pStyle w:val="TOC1"/>
            <w:tabs>
              <w:tab w:val="right" w:leader="dot" w:pos="9350"/>
            </w:tabs>
            <w:spacing w:line="360" w:lineRule="auto"/>
            <w:jc w:val="both"/>
            <w:rPr>
              <w:rFonts w:ascii="Arial" w:hAnsi="Arial" w:cs="Arial"/>
              <w:noProof/>
              <w:sz w:val="24"/>
              <w:szCs w:val="24"/>
            </w:rPr>
          </w:pPr>
          <w:r w:rsidRPr="00264D8C">
            <w:rPr>
              <w:rFonts w:ascii="Arial" w:hAnsi="Arial" w:cs="Arial"/>
              <w:sz w:val="24"/>
              <w:szCs w:val="24"/>
            </w:rPr>
            <w:fldChar w:fldCharType="begin"/>
          </w:r>
          <w:r w:rsidRPr="00264D8C">
            <w:rPr>
              <w:rFonts w:ascii="Arial" w:hAnsi="Arial" w:cs="Arial"/>
              <w:sz w:val="24"/>
              <w:szCs w:val="24"/>
            </w:rPr>
            <w:instrText xml:space="preserve"> TOC \o "1-3" \h \z \u </w:instrText>
          </w:r>
          <w:r w:rsidRPr="00264D8C">
            <w:rPr>
              <w:rFonts w:ascii="Arial" w:hAnsi="Arial" w:cs="Arial"/>
              <w:sz w:val="24"/>
              <w:szCs w:val="24"/>
            </w:rPr>
            <w:fldChar w:fldCharType="separate"/>
          </w:r>
          <w:hyperlink w:anchor="_Toc112328220" w:history="1">
            <w:r w:rsidRPr="00264D8C">
              <w:rPr>
                <w:rStyle w:val="Hyperlink"/>
                <w:rFonts w:ascii="Arial" w:hAnsi="Arial" w:cs="Arial"/>
                <w:noProof/>
                <w:sz w:val="24"/>
                <w:szCs w:val="24"/>
              </w:rPr>
              <w:t>Introduction</w:t>
            </w:r>
            <w:r w:rsidRPr="00264D8C">
              <w:rPr>
                <w:rFonts w:ascii="Arial" w:hAnsi="Arial" w:cs="Arial"/>
                <w:noProof/>
                <w:webHidden/>
                <w:sz w:val="24"/>
                <w:szCs w:val="24"/>
              </w:rPr>
              <w:tab/>
            </w:r>
            <w:r w:rsidRPr="00264D8C">
              <w:rPr>
                <w:rFonts w:ascii="Arial" w:hAnsi="Arial" w:cs="Arial"/>
                <w:noProof/>
                <w:webHidden/>
                <w:sz w:val="24"/>
                <w:szCs w:val="24"/>
              </w:rPr>
              <w:fldChar w:fldCharType="begin"/>
            </w:r>
            <w:r w:rsidRPr="00264D8C">
              <w:rPr>
                <w:rFonts w:ascii="Arial" w:hAnsi="Arial" w:cs="Arial"/>
                <w:noProof/>
                <w:webHidden/>
                <w:sz w:val="24"/>
                <w:szCs w:val="24"/>
              </w:rPr>
              <w:instrText xml:space="preserve"> PAGEREF _Toc112328220 \h </w:instrText>
            </w:r>
            <w:r w:rsidRPr="00264D8C">
              <w:rPr>
                <w:rFonts w:ascii="Arial" w:hAnsi="Arial" w:cs="Arial"/>
                <w:noProof/>
                <w:webHidden/>
                <w:sz w:val="24"/>
                <w:szCs w:val="24"/>
              </w:rPr>
            </w:r>
            <w:r w:rsidRPr="00264D8C">
              <w:rPr>
                <w:rFonts w:ascii="Arial" w:hAnsi="Arial" w:cs="Arial"/>
                <w:noProof/>
                <w:webHidden/>
                <w:sz w:val="24"/>
                <w:szCs w:val="24"/>
              </w:rPr>
              <w:fldChar w:fldCharType="separate"/>
            </w:r>
            <w:r w:rsidRPr="00264D8C">
              <w:rPr>
                <w:rFonts w:ascii="Arial" w:hAnsi="Arial" w:cs="Arial"/>
                <w:noProof/>
                <w:webHidden/>
                <w:sz w:val="24"/>
                <w:szCs w:val="24"/>
              </w:rPr>
              <w:t>1</w:t>
            </w:r>
            <w:r w:rsidRPr="00264D8C">
              <w:rPr>
                <w:rFonts w:ascii="Arial" w:hAnsi="Arial" w:cs="Arial"/>
                <w:noProof/>
                <w:webHidden/>
                <w:sz w:val="24"/>
                <w:szCs w:val="24"/>
              </w:rPr>
              <w:fldChar w:fldCharType="end"/>
            </w:r>
          </w:hyperlink>
        </w:p>
        <w:p w14:paraId="238B088C" w14:textId="77777777" w:rsidR="00264D8C" w:rsidRPr="00264D8C" w:rsidRDefault="00D431A2" w:rsidP="00264D8C">
          <w:pPr>
            <w:pStyle w:val="TOC1"/>
            <w:tabs>
              <w:tab w:val="right" w:leader="dot" w:pos="9350"/>
            </w:tabs>
            <w:spacing w:line="360" w:lineRule="auto"/>
            <w:jc w:val="both"/>
            <w:rPr>
              <w:rFonts w:ascii="Arial" w:hAnsi="Arial" w:cs="Arial"/>
              <w:noProof/>
              <w:sz w:val="24"/>
              <w:szCs w:val="24"/>
            </w:rPr>
          </w:pPr>
          <w:hyperlink w:anchor="_Toc112328221" w:history="1">
            <w:r w:rsidR="00264D8C" w:rsidRPr="00264D8C">
              <w:rPr>
                <w:rStyle w:val="Hyperlink"/>
                <w:rFonts w:ascii="Arial" w:hAnsi="Arial" w:cs="Arial"/>
                <w:noProof/>
                <w:sz w:val="24"/>
                <w:szCs w:val="24"/>
              </w:rPr>
              <w:t>Company Overview: British Airways</w:t>
            </w:r>
            <w:r w:rsidR="00264D8C" w:rsidRPr="00264D8C">
              <w:rPr>
                <w:rFonts w:ascii="Arial" w:hAnsi="Arial" w:cs="Arial"/>
                <w:noProof/>
                <w:webHidden/>
                <w:sz w:val="24"/>
                <w:szCs w:val="24"/>
              </w:rPr>
              <w:tab/>
            </w:r>
            <w:r w:rsidR="00264D8C" w:rsidRPr="00264D8C">
              <w:rPr>
                <w:rFonts w:ascii="Arial" w:hAnsi="Arial" w:cs="Arial"/>
                <w:noProof/>
                <w:webHidden/>
                <w:sz w:val="24"/>
                <w:szCs w:val="24"/>
              </w:rPr>
              <w:fldChar w:fldCharType="begin"/>
            </w:r>
            <w:r w:rsidR="00264D8C" w:rsidRPr="00264D8C">
              <w:rPr>
                <w:rFonts w:ascii="Arial" w:hAnsi="Arial" w:cs="Arial"/>
                <w:noProof/>
                <w:webHidden/>
                <w:sz w:val="24"/>
                <w:szCs w:val="24"/>
              </w:rPr>
              <w:instrText xml:space="preserve"> PAGEREF _Toc112328221 \h </w:instrText>
            </w:r>
            <w:r w:rsidR="00264D8C" w:rsidRPr="00264D8C">
              <w:rPr>
                <w:rFonts w:ascii="Arial" w:hAnsi="Arial" w:cs="Arial"/>
                <w:noProof/>
                <w:webHidden/>
                <w:sz w:val="24"/>
                <w:szCs w:val="24"/>
              </w:rPr>
            </w:r>
            <w:r w:rsidR="00264D8C" w:rsidRPr="00264D8C">
              <w:rPr>
                <w:rFonts w:ascii="Arial" w:hAnsi="Arial" w:cs="Arial"/>
                <w:noProof/>
                <w:webHidden/>
                <w:sz w:val="24"/>
                <w:szCs w:val="24"/>
              </w:rPr>
              <w:fldChar w:fldCharType="separate"/>
            </w:r>
            <w:r w:rsidR="00264D8C" w:rsidRPr="00264D8C">
              <w:rPr>
                <w:rFonts w:ascii="Arial" w:hAnsi="Arial" w:cs="Arial"/>
                <w:noProof/>
                <w:webHidden/>
                <w:sz w:val="24"/>
                <w:szCs w:val="24"/>
              </w:rPr>
              <w:t>2</w:t>
            </w:r>
            <w:r w:rsidR="00264D8C" w:rsidRPr="00264D8C">
              <w:rPr>
                <w:rFonts w:ascii="Arial" w:hAnsi="Arial" w:cs="Arial"/>
                <w:noProof/>
                <w:webHidden/>
                <w:sz w:val="24"/>
                <w:szCs w:val="24"/>
              </w:rPr>
              <w:fldChar w:fldCharType="end"/>
            </w:r>
          </w:hyperlink>
        </w:p>
        <w:p w14:paraId="27D39FDA" w14:textId="77777777" w:rsidR="00264D8C" w:rsidRPr="00264D8C" w:rsidRDefault="00D431A2" w:rsidP="00264D8C">
          <w:pPr>
            <w:pStyle w:val="TOC1"/>
            <w:tabs>
              <w:tab w:val="right" w:leader="dot" w:pos="9350"/>
            </w:tabs>
            <w:spacing w:line="360" w:lineRule="auto"/>
            <w:jc w:val="both"/>
            <w:rPr>
              <w:rFonts w:ascii="Arial" w:hAnsi="Arial" w:cs="Arial"/>
              <w:noProof/>
              <w:sz w:val="24"/>
              <w:szCs w:val="24"/>
            </w:rPr>
          </w:pPr>
          <w:hyperlink w:anchor="_Toc112328222" w:history="1">
            <w:r w:rsidR="00264D8C" w:rsidRPr="00264D8C">
              <w:rPr>
                <w:rStyle w:val="Hyperlink"/>
                <w:rFonts w:ascii="Arial" w:hAnsi="Arial" w:cs="Arial"/>
                <w:noProof/>
                <w:sz w:val="24"/>
                <w:szCs w:val="24"/>
              </w:rPr>
              <w:t>Organizational goal of British Airways</w:t>
            </w:r>
            <w:r w:rsidR="00264D8C" w:rsidRPr="00264D8C">
              <w:rPr>
                <w:rFonts w:ascii="Arial" w:hAnsi="Arial" w:cs="Arial"/>
                <w:noProof/>
                <w:webHidden/>
                <w:sz w:val="24"/>
                <w:szCs w:val="24"/>
              </w:rPr>
              <w:tab/>
            </w:r>
            <w:r w:rsidR="00264D8C" w:rsidRPr="00264D8C">
              <w:rPr>
                <w:rFonts w:ascii="Arial" w:hAnsi="Arial" w:cs="Arial"/>
                <w:noProof/>
                <w:webHidden/>
                <w:sz w:val="24"/>
                <w:szCs w:val="24"/>
              </w:rPr>
              <w:fldChar w:fldCharType="begin"/>
            </w:r>
            <w:r w:rsidR="00264D8C" w:rsidRPr="00264D8C">
              <w:rPr>
                <w:rFonts w:ascii="Arial" w:hAnsi="Arial" w:cs="Arial"/>
                <w:noProof/>
                <w:webHidden/>
                <w:sz w:val="24"/>
                <w:szCs w:val="24"/>
              </w:rPr>
              <w:instrText xml:space="preserve"> PAGEREF _Toc112328222 \h </w:instrText>
            </w:r>
            <w:r w:rsidR="00264D8C" w:rsidRPr="00264D8C">
              <w:rPr>
                <w:rFonts w:ascii="Arial" w:hAnsi="Arial" w:cs="Arial"/>
                <w:noProof/>
                <w:webHidden/>
                <w:sz w:val="24"/>
                <w:szCs w:val="24"/>
              </w:rPr>
            </w:r>
            <w:r w:rsidR="00264D8C" w:rsidRPr="00264D8C">
              <w:rPr>
                <w:rFonts w:ascii="Arial" w:hAnsi="Arial" w:cs="Arial"/>
                <w:noProof/>
                <w:webHidden/>
                <w:sz w:val="24"/>
                <w:szCs w:val="24"/>
              </w:rPr>
              <w:fldChar w:fldCharType="separate"/>
            </w:r>
            <w:r w:rsidR="00264D8C" w:rsidRPr="00264D8C">
              <w:rPr>
                <w:rFonts w:ascii="Arial" w:hAnsi="Arial" w:cs="Arial"/>
                <w:noProof/>
                <w:webHidden/>
                <w:sz w:val="24"/>
                <w:szCs w:val="24"/>
              </w:rPr>
              <w:t>2</w:t>
            </w:r>
            <w:r w:rsidR="00264D8C" w:rsidRPr="00264D8C">
              <w:rPr>
                <w:rFonts w:ascii="Arial" w:hAnsi="Arial" w:cs="Arial"/>
                <w:noProof/>
                <w:webHidden/>
                <w:sz w:val="24"/>
                <w:szCs w:val="24"/>
              </w:rPr>
              <w:fldChar w:fldCharType="end"/>
            </w:r>
          </w:hyperlink>
        </w:p>
        <w:p w14:paraId="7CA8427C" w14:textId="77777777" w:rsidR="00264D8C" w:rsidRPr="00264D8C" w:rsidRDefault="00D431A2" w:rsidP="00264D8C">
          <w:pPr>
            <w:pStyle w:val="TOC1"/>
            <w:tabs>
              <w:tab w:val="right" w:leader="dot" w:pos="9350"/>
            </w:tabs>
            <w:spacing w:line="360" w:lineRule="auto"/>
            <w:jc w:val="both"/>
            <w:rPr>
              <w:rFonts w:ascii="Arial" w:hAnsi="Arial" w:cs="Arial"/>
              <w:noProof/>
              <w:sz w:val="24"/>
              <w:szCs w:val="24"/>
            </w:rPr>
          </w:pPr>
          <w:hyperlink w:anchor="_Toc112328223" w:history="1">
            <w:r w:rsidR="00264D8C" w:rsidRPr="00264D8C">
              <w:rPr>
                <w:rStyle w:val="Hyperlink"/>
                <w:rFonts w:ascii="Arial" w:hAnsi="Arial" w:cs="Arial"/>
                <w:noProof/>
                <w:sz w:val="24"/>
                <w:szCs w:val="24"/>
              </w:rPr>
              <w:t>Organizational culture and performance</w:t>
            </w:r>
            <w:r w:rsidR="00264D8C" w:rsidRPr="00264D8C">
              <w:rPr>
                <w:rFonts w:ascii="Arial" w:hAnsi="Arial" w:cs="Arial"/>
                <w:noProof/>
                <w:webHidden/>
                <w:sz w:val="24"/>
                <w:szCs w:val="24"/>
              </w:rPr>
              <w:tab/>
            </w:r>
            <w:r w:rsidR="00264D8C" w:rsidRPr="00264D8C">
              <w:rPr>
                <w:rFonts w:ascii="Arial" w:hAnsi="Arial" w:cs="Arial"/>
                <w:noProof/>
                <w:webHidden/>
                <w:sz w:val="24"/>
                <w:szCs w:val="24"/>
              </w:rPr>
              <w:fldChar w:fldCharType="begin"/>
            </w:r>
            <w:r w:rsidR="00264D8C" w:rsidRPr="00264D8C">
              <w:rPr>
                <w:rFonts w:ascii="Arial" w:hAnsi="Arial" w:cs="Arial"/>
                <w:noProof/>
                <w:webHidden/>
                <w:sz w:val="24"/>
                <w:szCs w:val="24"/>
              </w:rPr>
              <w:instrText xml:space="preserve"> PAGEREF _Toc112328223 \h </w:instrText>
            </w:r>
            <w:r w:rsidR="00264D8C" w:rsidRPr="00264D8C">
              <w:rPr>
                <w:rFonts w:ascii="Arial" w:hAnsi="Arial" w:cs="Arial"/>
                <w:noProof/>
                <w:webHidden/>
                <w:sz w:val="24"/>
                <w:szCs w:val="24"/>
              </w:rPr>
            </w:r>
            <w:r w:rsidR="00264D8C" w:rsidRPr="00264D8C">
              <w:rPr>
                <w:rFonts w:ascii="Arial" w:hAnsi="Arial" w:cs="Arial"/>
                <w:noProof/>
                <w:webHidden/>
                <w:sz w:val="24"/>
                <w:szCs w:val="24"/>
              </w:rPr>
              <w:fldChar w:fldCharType="separate"/>
            </w:r>
            <w:r w:rsidR="00264D8C" w:rsidRPr="00264D8C">
              <w:rPr>
                <w:rFonts w:ascii="Arial" w:hAnsi="Arial" w:cs="Arial"/>
                <w:noProof/>
                <w:webHidden/>
                <w:sz w:val="24"/>
                <w:szCs w:val="24"/>
              </w:rPr>
              <w:t>2</w:t>
            </w:r>
            <w:r w:rsidR="00264D8C" w:rsidRPr="00264D8C">
              <w:rPr>
                <w:rFonts w:ascii="Arial" w:hAnsi="Arial" w:cs="Arial"/>
                <w:noProof/>
                <w:webHidden/>
                <w:sz w:val="24"/>
                <w:szCs w:val="24"/>
              </w:rPr>
              <w:fldChar w:fldCharType="end"/>
            </w:r>
          </w:hyperlink>
        </w:p>
        <w:p w14:paraId="5E0B9C83" w14:textId="77777777" w:rsidR="00264D8C" w:rsidRPr="00264D8C" w:rsidRDefault="00D431A2" w:rsidP="00264D8C">
          <w:pPr>
            <w:pStyle w:val="TOC1"/>
            <w:tabs>
              <w:tab w:val="right" w:leader="dot" w:pos="9350"/>
            </w:tabs>
            <w:spacing w:line="360" w:lineRule="auto"/>
            <w:jc w:val="both"/>
            <w:rPr>
              <w:rFonts w:ascii="Arial" w:hAnsi="Arial" w:cs="Arial"/>
              <w:noProof/>
              <w:sz w:val="24"/>
              <w:szCs w:val="24"/>
            </w:rPr>
          </w:pPr>
          <w:hyperlink w:anchor="_Toc112328224" w:history="1">
            <w:r w:rsidR="00264D8C" w:rsidRPr="00264D8C">
              <w:rPr>
                <w:rStyle w:val="Hyperlink"/>
                <w:rFonts w:ascii="Arial" w:hAnsi="Arial" w:cs="Arial"/>
                <w:noProof/>
                <w:sz w:val="24"/>
                <w:szCs w:val="24"/>
              </w:rPr>
              <w:t>Organizational structure and performance</w:t>
            </w:r>
            <w:r w:rsidR="00264D8C" w:rsidRPr="00264D8C">
              <w:rPr>
                <w:rFonts w:ascii="Arial" w:hAnsi="Arial" w:cs="Arial"/>
                <w:noProof/>
                <w:webHidden/>
                <w:sz w:val="24"/>
                <w:szCs w:val="24"/>
              </w:rPr>
              <w:tab/>
            </w:r>
            <w:r w:rsidR="00264D8C" w:rsidRPr="00264D8C">
              <w:rPr>
                <w:rFonts w:ascii="Arial" w:hAnsi="Arial" w:cs="Arial"/>
                <w:noProof/>
                <w:webHidden/>
                <w:sz w:val="24"/>
                <w:szCs w:val="24"/>
              </w:rPr>
              <w:fldChar w:fldCharType="begin"/>
            </w:r>
            <w:r w:rsidR="00264D8C" w:rsidRPr="00264D8C">
              <w:rPr>
                <w:rFonts w:ascii="Arial" w:hAnsi="Arial" w:cs="Arial"/>
                <w:noProof/>
                <w:webHidden/>
                <w:sz w:val="24"/>
                <w:szCs w:val="24"/>
              </w:rPr>
              <w:instrText xml:space="preserve"> PAGEREF _Toc112328224 \h </w:instrText>
            </w:r>
            <w:r w:rsidR="00264D8C" w:rsidRPr="00264D8C">
              <w:rPr>
                <w:rFonts w:ascii="Arial" w:hAnsi="Arial" w:cs="Arial"/>
                <w:noProof/>
                <w:webHidden/>
                <w:sz w:val="24"/>
                <w:szCs w:val="24"/>
              </w:rPr>
            </w:r>
            <w:r w:rsidR="00264D8C" w:rsidRPr="00264D8C">
              <w:rPr>
                <w:rFonts w:ascii="Arial" w:hAnsi="Arial" w:cs="Arial"/>
                <w:noProof/>
                <w:webHidden/>
                <w:sz w:val="24"/>
                <w:szCs w:val="24"/>
              </w:rPr>
              <w:fldChar w:fldCharType="separate"/>
            </w:r>
            <w:r w:rsidR="00264D8C" w:rsidRPr="00264D8C">
              <w:rPr>
                <w:rFonts w:ascii="Arial" w:hAnsi="Arial" w:cs="Arial"/>
                <w:noProof/>
                <w:webHidden/>
                <w:sz w:val="24"/>
                <w:szCs w:val="24"/>
              </w:rPr>
              <w:t>3</w:t>
            </w:r>
            <w:r w:rsidR="00264D8C" w:rsidRPr="00264D8C">
              <w:rPr>
                <w:rFonts w:ascii="Arial" w:hAnsi="Arial" w:cs="Arial"/>
                <w:noProof/>
                <w:webHidden/>
                <w:sz w:val="24"/>
                <w:szCs w:val="24"/>
              </w:rPr>
              <w:fldChar w:fldCharType="end"/>
            </w:r>
          </w:hyperlink>
        </w:p>
        <w:p w14:paraId="7E802507" w14:textId="77777777" w:rsidR="00264D8C" w:rsidRPr="00264D8C" w:rsidRDefault="00D431A2" w:rsidP="00264D8C">
          <w:pPr>
            <w:pStyle w:val="TOC1"/>
            <w:tabs>
              <w:tab w:val="right" w:leader="dot" w:pos="9350"/>
            </w:tabs>
            <w:spacing w:line="360" w:lineRule="auto"/>
            <w:jc w:val="both"/>
            <w:rPr>
              <w:rFonts w:ascii="Arial" w:hAnsi="Arial" w:cs="Arial"/>
              <w:noProof/>
              <w:sz w:val="24"/>
              <w:szCs w:val="24"/>
            </w:rPr>
          </w:pPr>
          <w:hyperlink w:anchor="_Toc112328225" w:history="1">
            <w:r w:rsidR="00264D8C" w:rsidRPr="00264D8C">
              <w:rPr>
                <w:rStyle w:val="Hyperlink"/>
                <w:rFonts w:ascii="Arial" w:hAnsi="Arial" w:cs="Arial"/>
                <w:noProof/>
                <w:sz w:val="24"/>
                <w:szCs w:val="24"/>
              </w:rPr>
              <w:t>Factors affecting individual behavior</w:t>
            </w:r>
            <w:r w:rsidR="00264D8C" w:rsidRPr="00264D8C">
              <w:rPr>
                <w:rFonts w:ascii="Arial" w:hAnsi="Arial" w:cs="Arial"/>
                <w:noProof/>
                <w:webHidden/>
                <w:sz w:val="24"/>
                <w:szCs w:val="24"/>
              </w:rPr>
              <w:tab/>
            </w:r>
            <w:r w:rsidR="00264D8C" w:rsidRPr="00264D8C">
              <w:rPr>
                <w:rFonts w:ascii="Arial" w:hAnsi="Arial" w:cs="Arial"/>
                <w:noProof/>
                <w:webHidden/>
                <w:sz w:val="24"/>
                <w:szCs w:val="24"/>
              </w:rPr>
              <w:fldChar w:fldCharType="begin"/>
            </w:r>
            <w:r w:rsidR="00264D8C" w:rsidRPr="00264D8C">
              <w:rPr>
                <w:rFonts w:ascii="Arial" w:hAnsi="Arial" w:cs="Arial"/>
                <w:noProof/>
                <w:webHidden/>
                <w:sz w:val="24"/>
                <w:szCs w:val="24"/>
              </w:rPr>
              <w:instrText xml:space="preserve"> PAGEREF _Toc112328225 \h </w:instrText>
            </w:r>
            <w:r w:rsidR="00264D8C" w:rsidRPr="00264D8C">
              <w:rPr>
                <w:rFonts w:ascii="Arial" w:hAnsi="Arial" w:cs="Arial"/>
                <w:noProof/>
                <w:webHidden/>
                <w:sz w:val="24"/>
                <w:szCs w:val="24"/>
              </w:rPr>
            </w:r>
            <w:r w:rsidR="00264D8C" w:rsidRPr="00264D8C">
              <w:rPr>
                <w:rFonts w:ascii="Arial" w:hAnsi="Arial" w:cs="Arial"/>
                <w:noProof/>
                <w:webHidden/>
                <w:sz w:val="24"/>
                <w:szCs w:val="24"/>
              </w:rPr>
              <w:fldChar w:fldCharType="separate"/>
            </w:r>
            <w:r w:rsidR="00264D8C" w:rsidRPr="00264D8C">
              <w:rPr>
                <w:rFonts w:ascii="Arial" w:hAnsi="Arial" w:cs="Arial"/>
                <w:noProof/>
                <w:webHidden/>
                <w:sz w:val="24"/>
                <w:szCs w:val="24"/>
              </w:rPr>
              <w:t>4</w:t>
            </w:r>
            <w:r w:rsidR="00264D8C" w:rsidRPr="00264D8C">
              <w:rPr>
                <w:rFonts w:ascii="Arial" w:hAnsi="Arial" w:cs="Arial"/>
                <w:noProof/>
                <w:webHidden/>
                <w:sz w:val="24"/>
                <w:szCs w:val="24"/>
              </w:rPr>
              <w:fldChar w:fldCharType="end"/>
            </w:r>
          </w:hyperlink>
        </w:p>
        <w:p w14:paraId="15197CC6" w14:textId="77777777" w:rsidR="00264D8C" w:rsidRPr="00264D8C" w:rsidRDefault="00D431A2" w:rsidP="00264D8C">
          <w:pPr>
            <w:pStyle w:val="TOC1"/>
            <w:tabs>
              <w:tab w:val="right" w:leader="dot" w:pos="9350"/>
            </w:tabs>
            <w:spacing w:line="360" w:lineRule="auto"/>
            <w:jc w:val="both"/>
            <w:rPr>
              <w:rFonts w:ascii="Arial" w:hAnsi="Arial" w:cs="Arial"/>
              <w:noProof/>
              <w:sz w:val="24"/>
              <w:szCs w:val="24"/>
            </w:rPr>
          </w:pPr>
          <w:hyperlink w:anchor="_Toc112328226" w:history="1">
            <w:r w:rsidR="00264D8C" w:rsidRPr="00264D8C">
              <w:rPr>
                <w:rStyle w:val="Hyperlink"/>
                <w:rFonts w:ascii="Arial" w:hAnsi="Arial" w:cs="Arial"/>
                <w:noProof/>
                <w:sz w:val="24"/>
                <w:szCs w:val="24"/>
              </w:rPr>
              <w:t>Conclusion</w:t>
            </w:r>
            <w:r w:rsidR="00264D8C" w:rsidRPr="00264D8C">
              <w:rPr>
                <w:rFonts w:ascii="Arial" w:hAnsi="Arial" w:cs="Arial"/>
                <w:noProof/>
                <w:webHidden/>
                <w:sz w:val="24"/>
                <w:szCs w:val="24"/>
              </w:rPr>
              <w:tab/>
            </w:r>
            <w:r w:rsidR="00264D8C" w:rsidRPr="00264D8C">
              <w:rPr>
                <w:rFonts w:ascii="Arial" w:hAnsi="Arial" w:cs="Arial"/>
                <w:noProof/>
                <w:webHidden/>
                <w:sz w:val="24"/>
                <w:szCs w:val="24"/>
              </w:rPr>
              <w:fldChar w:fldCharType="begin"/>
            </w:r>
            <w:r w:rsidR="00264D8C" w:rsidRPr="00264D8C">
              <w:rPr>
                <w:rFonts w:ascii="Arial" w:hAnsi="Arial" w:cs="Arial"/>
                <w:noProof/>
                <w:webHidden/>
                <w:sz w:val="24"/>
                <w:szCs w:val="24"/>
              </w:rPr>
              <w:instrText xml:space="preserve"> PAGEREF _Toc112328226 \h </w:instrText>
            </w:r>
            <w:r w:rsidR="00264D8C" w:rsidRPr="00264D8C">
              <w:rPr>
                <w:rFonts w:ascii="Arial" w:hAnsi="Arial" w:cs="Arial"/>
                <w:noProof/>
                <w:webHidden/>
                <w:sz w:val="24"/>
                <w:szCs w:val="24"/>
              </w:rPr>
            </w:r>
            <w:r w:rsidR="00264D8C" w:rsidRPr="00264D8C">
              <w:rPr>
                <w:rFonts w:ascii="Arial" w:hAnsi="Arial" w:cs="Arial"/>
                <w:noProof/>
                <w:webHidden/>
                <w:sz w:val="24"/>
                <w:szCs w:val="24"/>
              </w:rPr>
              <w:fldChar w:fldCharType="separate"/>
            </w:r>
            <w:r w:rsidR="00264D8C" w:rsidRPr="00264D8C">
              <w:rPr>
                <w:rFonts w:ascii="Arial" w:hAnsi="Arial" w:cs="Arial"/>
                <w:noProof/>
                <w:webHidden/>
                <w:sz w:val="24"/>
                <w:szCs w:val="24"/>
              </w:rPr>
              <w:t>6</w:t>
            </w:r>
            <w:r w:rsidR="00264D8C" w:rsidRPr="00264D8C">
              <w:rPr>
                <w:rFonts w:ascii="Arial" w:hAnsi="Arial" w:cs="Arial"/>
                <w:noProof/>
                <w:webHidden/>
                <w:sz w:val="24"/>
                <w:szCs w:val="24"/>
              </w:rPr>
              <w:fldChar w:fldCharType="end"/>
            </w:r>
          </w:hyperlink>
        </w:p>
        <w:p w14:paraId="0DD47BE5" w14:textId="77777777" w:rsidR="00264D8C" w:rsidRPr="00264D8C" w:rsidRDefault="00D431A2" w:rsidP="00264D8C">
          <w:pPr>
            <w:pStyle w:val="TOC1"/>
            <w:tabs>
              <w:tab w:val="right" w:leader="dot" w:pos="9350"/>
            </w:tabs>
            <w:spacing w:line="360" w:lineRule="auto"/>
            <w:jc w:val="both"/>
            <w:rPr>
              <w:rFonts w:ascii="Arial" w:hAnsi="Arial" w:cs="Arial"/>
              <w:noProof/>
              <w:sz w:val="24"/>
              <w:szCs w:val="24"/>
            </w:rPr>
          </w:pPr>
          <w:hyperlink w:anchor="_Toc112328227" w:history="1">
            <w:r w:rsidR="00264D8C" w:rsidRPr="00264D8C">
              <w:rPr>
                <w:rStyle w:val="Hyperlink"/>
                <w:rFonts w:ascii="Arial" w:hAnsi="Arial" w:cs="Arial"/>
                <w:noProof/>
                <w:sz w:val="24"/>
                <w:szCs w:val="24"/>
              </w:rPr>
              <w:t>References</w:t>
            </w:r>
            <w:r w:rsidR="00264D8C" w:rsidRPr="00264D8C">
              <w:rPr>
                <w:rFonts w:ascii="Arial" w:hAnsi="Arial" w:cs="Arial"/>
                <w:noProof/>
                <w:webHidden/>
                <w:sz w:val="24"/>
                <w:szCs w:val="24"/>
              </w:rPr>
              <w:tab/>
            </w:r>
            <w:r w:rsidR="00264D8C" w:rsidRPr="00264D8C">
              <w:rPr>
                <w:rFonts w:ascii="Arial" w:hAnsi="Arial" w:cs="Arial"/>
                <w:noProof/>
                <w:webHidden/>
                <w:sz w:val="24"/>
                <w:szCs w:val="24"/>
              </w:rPr>
              <w:fldChar w:fldCharType="begin"/>
            </w:r>
            <w:r w:rsidR="00264D8C" w:rsidRPr="00264D8C">
              <w:rPr>
                <w:rFonts w:ascii="Arial" w:hAnsi="Arial" w:cs="Arial"/>
                <w:noProof/>
                <w:webHidden/>
                <w:sz w:val="24"/>
                <w:szCs w:val="24"/>
              </w:rPr>
              <w:instrText xml:space="preserve"> PAGEREF _Toc112328227 \h </w:instrText>
            </w:r>
            <w:r w:rsidR="00264D8C" w:rsidRPr="00264D8C">
              <w:rPr>
                <w:rFonts w:ascii="Arial" w:hAnsi="Arial" w:cs="Arial"/>
                <w:noProof/>
                <w:webHidden/>
                <w:sz w:val="24"/>
                <w:szCs w:val="24"/>
              </w:rPr>
            </w:r>
            <w:r w:rsidR="00264D8C" w:rsidRPr="00264D8C">
              <w:rPr>
                <w:rFonts w:ascii="Arial" w:hAnsi="Arial" w:cs="Arial"/>
                <w:noProof/>
                <w:webHidden/>
                <w:sz w:val="24"/>
                <w:szCs w:val="24"/>
              </w:rPr>
              <w:fldChar w:fldCharType="separate"/>
            </w:r>
            <w:r w:rsidR="00264D8C" w:rsidRPr="00264D8C">
              <w:rPr>
                <w:rFonts w:ascii="Arial" w:hAnsi="Arial" w:cs="Arial"/>
                <w:noProof/>
                <w:webHidden/>
                <w:sz w:val="24"/>
                <w:szCs w:val="24"/>
              </w:rPr>
              <w:t>7</w:t>
            </w:r>
            <w:r w:rsidR="00264D8C" w:rsidRPr="00264D8C">
              <w:rPr>
                <w:rFonts w:ascii="Arial" w:hAnsi="Arial" w:cs="Arial"/>
                <w:noProof/>
                <w:webHidden/>
                <w:sz w:val="24"/>
                <w:szCs w:val="24"/>
              </w:rPr>
              <w:fldChar w:fldCharType="end"/>
            </w:r>
          </w:hyperlink>
        </w:p>
        <w:p w14:paraId="2BA1AA01" w14:textId="77777777" w:rsidR="00264D8C" w:rsidRPr="00264D8C" w:rsidRDefault="00264D8C" w:rsidP="00264D8C">
          <w:pPr>
            <w:spacing w:line="360" w:lineRule="auto"/>
            <w:jc w:val="both"/>
            <w:rPr>
              <w:rFonts w:ascii="Arial" w:hAnsi="Arial" w:cs="Arial"/>
              <w:sz w:val="24"/>
              <w:szCs w:val="24"/>
            </w:rPr>
          </w:pPr>
          <w:r w:rsidRPr="00264D8C">
            <w:rPr>
              <w:rFonts w:ascii="Arial" w:hAnsi="Arial" w:cs="Arial"/>
              <w:b/>
              <w:bCs/>
              <w:noProof/>
              <w:sz w:val="24"/>
              <w:szCs w:val="24"/>
            </w:rPr>
            <w:fldChar w:fldCharType="end"/>
          </w:r>
        </w:p>
      </w:sdtContent>
    </w:sdt>
    <w:p w14:paraId="7403A979" w14:textId="77777777" w:rsidR="00264D8C" w:rsidRPr="00264D8C" w:rsidRDefault="00264D8C" w:rsidP="00264D8C">
      <w:pPr>
        <w:pStyle w:val="Heading1"/>
        <w:spacing w:line="360" w:lineRule="auto"/>
        <w:jc w:val="both"/>
        <w:rPr>
          <w:rFonts w:cs="Arial"/>
          <w:sz w:val="24"/>
          <w:szCs w:val="24"/>
        </w:rPr>
      </w:pPr>
    </w:p>
    <w:p w14:paraId="4B89813D" w14:textId="77777777" w:rsidR="00264D8C" w:rsidRPr="00264D8C" w:rsidRDefault="00264D8C" w:rsidP="00264D8C">
      <w:pPr>
        <w:spacing w:line="360" w:lineRule="auto"/>
        <w:jc w:val="both"/>
        <w:rPr>
          <w:rFonts w:ascii="Arial" w:eastAsiaTheme="majorEastAsia" w:hAnsi="Arial" w:cs="Arial"/>
          <w:b/>
          <w:bCs/>
          <w:color w:val="365F91" w:themeColor="accent1" w:themeShade="BF"/>
          <w:sz w:val="24"/>
          <w:szCs w:val="24"/>
        </w:rPr>
      </w:pPr>
      <w:r w:rsidRPr="00264D8C">
        <w:rPr>
          <w:rFonts w:ascii="Arial" w:hAnsi="Arial" w:cs="Arial"/>
          <w:sz w:val="24"/>
          <w:szCs w:val="24"/>
        </w:rPr>
        <w:br w:type="page"/>
      </w:r>
    </w:p>
    <w:p w14:paraId="752FEBC8" w14:textId="77777777" w:rsidR="00264D8C" w:rsidRPr="00264D8C" w:rsidRDefault="00264D8C" w:rsidP="00264D8C">
      <w:pPr>
        <w:pStyle w:val="Heading1"/>
        <w:spacing w:line="360" w:lineRule="auto"/>
        <w:jc w:val="both"/>
        <w:rPr>
          <w:rFonts w:cs="Arial"/>
          <w:sz w:val="24"/>
          <w:szCs w:val="24"/>
        </w:rPr>
        <w:sectPr w:rsidR="00264D8C" w:rsidRPr="00264D8C" w:rsidSect="006C4E80">
          <w:footerReference w:type="default" r:id="rId9"/>
          <w:pgSz w:w="12240" w:h="15840"/>
          <w:pgMar w:top="1440" w:right="1440" w:bottom="1440" w:left="1440" w:header="720" w:footer="720" w:gutter="0"/>
          <w:cols w:space="720"/>
          <w:docGrid w:linePitch="360"/>
        </w:sectPr>
      </w:pPr>
      <w:bookmarkStart w:id="0" w:name="_Toc112328220"/>
    </w:p>
    <w:p w14:paraId="4A7543B4" w14:textId="77777777" w:rsidR="00452F8F" w:rsidRDefault="00452F8F" w:rsidP="00264D8C">
      <w:pPr>
        <w:pStyle w:val="Heading1"/>
      </w:pPr>
      <w:r w:rsidRPr="00264D8C">
        <w:lastRenderedPageBreak/>
        <w:t>Introduction</w:t>
      </w:r>
      <w:bookmarkEnd w:id="0"/>
    </w:p>
    <w:p w14:paraId="0FB32789" w14:textId="77777777" w:rsidR="006C4E80" w:rsidRPr="006C4E80" w:rsidRDefault="006C4E80" w:rsidP="006C4E80"/>
    <w:p w14:paraId="67006FC2" w14:textId="77777777" w:rsidR="00452F8F" w:rsidRPr="00264D8C" w:rsidRDefault="00452F8F" w:rsidP="00264D8C">
      <w:pPr>
        <w:spacing w:line="360" w:lineRule="auto"/>
        <w:jc w:val="both"/>
        <w:rPr>
          <w:rFonts w:ascii="Arial" w:hAnsi="Arial" w:cs="Arial"/>
          <w:sz w:val="24"/>
          <w:szCs w:val="24"/>
        </w:rPr>
      </w:pPr>
      <w:r w:rsidRPr="00264D8C">
        <w:rPr>
          <w:rFonts w:ascii="Arial" w:hAnsi="Arial" w:cs="Arial"/>
          <w:sz w:val="24"/>
          <w:szCs w:val="24"/>
        </w:rPr>
        <w:t>The organizational structure and the culture is changing because of the rising cost, dicerse workforce, increase in the price of fuel, inflation and also the fluctuation in the demand. In order to be flexible the organizational structure must be changed according to the nature of the businesses and employees. The higher-ups are looking for sustainable growth and further efficiency and for that reason reconstitution became necessary for most of the companies with the help of technology and new rules and procedures by managing both financial and human resources</w:t>
      </w:r>
      <w:r w:rsidR="00264D8C" w:rsidRPr="00264D8C">
        <w:rPr>
          <w:rFonts w:ascii="Arial" w:hAnsi="Arial" w:cs="Arial"/>
          <w:sz w:val="24"/>
          <w:szCs w:val="24"/>
        </w:rPr>
        <w:t xml:space="preserve"> (Woon, 2022)</w:t>
      </w:r>
      <w:r w:rsidRPr="00264D8C">
        <w:rPr>
          <w:rFonts w:ascii="Arial" w:hAnsi="Arial" w:cs="Arial"/>
          <w:sz w:val="24"/>
          <w:szCs w:val="24"/>
        </w:rPr>
        <w:t>.</w:t>
      </w:r>
      <w:r w:rsidR="00264D8C" w:rsidRPr="00264D8C">
        <w:rPr>
          <w:rFonts w:ascii="Arial" w:hAnsi="Arial" w:cs="Arial"/>
          <w:sz w:val="24"/>
          <w:szCs w:val="24"/>
        </w:rPr>
        <w:t xml:space="preserve"> In this report, British Airway’s organizational structure and culture will be outlined.</w:t>
      </w:r>
    </w:p>
    <w:p w14:paraId="16CC6023" w14:textId="77777777" w:rsidR="00452F8F" w:rsidRPr="00264D8C" w:rsidRDefault="00452F8F" w:rsidP="00264D8C">
      <w:pPr>
        <w:spacing w:line="360" w:lineRule="auto"/>
        <w:jc w:val="both"/>
        <w:rPr>
          <w:rFonts w:ascii="Arial" w:eastAsiaTheme="majorEastAsia" w:hAnsi="Arial" w:cs="Arial"/>
          <w:b/>
          <w:bCs/>
          <w:color w:val="365F91" w:themeColor="accent1" w:themeShade="BF"/>
          <w:sz w:val="24"/>
          <w:szCs w:val="24"/>
        </w:rPr>
      </w:pPr>
      <w:r w:rsidRPr="00264D8C">
        <w:rPr>
          <w:rFonts w:ascii="Arial" w:hAnsi="Arial" w:cs="Arial"/>
          <w:sz w:val="24"/>
          <w:szCs w:val="24"/>
        </w:rPr>
        <w:br w:type="page"/>
      </w:r>
    </w:p>
    <w:p w14:paraId="3990DF74" w14:textId="77777777" w:rsidR="007C0E75" w:rsidRDefault="00836DD6" w:rsidP="00264D8C">
      <w:pPr>
        <w:pStyle w:val="Heading1"/>
      </w:pPr>
      <w:bookmarkStart w:id="1" w:name="_Toc112328221"/>
      <w:r w:rsidRPr="00264D8C">
        <w:lastRenderedPageBreak/>
        <w:t>Company Overview: British Airways</w:t>
      </w:r>
      <w:bookmarkEnd w:id="1"/>
    </w:p>
    <w:p w14:paraId="05D93C96" w14:textId="77777777" w:rsidR="006C4E80" w:rsidRPr="006C4E80" w:rsidRDefault="006C4E80" w:rsidP="006C4E80"/>
    <w:p w14:paraId="79F5F8FE" w14:textId="77777777" w:rsidR="00FE7856" w:rsidRPr="00264D8C" w:rsidRDefault="00836DD6" w:rsidP="00264D8C">
      <w:pPr>
        <w:spacing w:line="360" w:lineRule="auto"/>
        <w:jc w:val="both"/>
        <w:rPr>
          <w:rFonts w:ascii="Arial" w:hAnsi="Arial" w:cs="Arial"/>
          <w:sz w:val="24"/>
          <w:szCs w:val="24"/>
        </w:rPr>
      </w:pPr>
      <w:r w:rsidRPr="00264D8C">
        <w:rPr>
          <w:rFonts w:ascii="Arial" w:hAnsi="Arial" w:cs="Arial"/>
          <w:sz w:val="24"/>
          <w:szCs w:val="24"/>
        </w:rPr>
        <w:t xml:space="preserve">British Airways is the leading airline company in UK with a total revenue of 5 billion US dollar and total employee base of over 37k people. </w:t>
      </w:r>
      <w:r w:rsidR="00A4596E" w:rsidRPr="00264D8C">
        <w:rPr>
          <w:rFonts w:ascii="Arial" w:hAnsi="Arial" w:cs="Arial"/>
          <w:sz w:val="24"/>
          <w:szCs w:val="24"/>
        </w:rPr>
        <w:t xml:space="preserve">They follow tall organizational structure and have a strong corporate culture but they are integrating new method and goals for the contemporary issues like rising cost, competition etc. for sustainable growth in the future. </w:t>
      </w:r>
      <w:r w:rsidR="00FE7856" w:rsidRPr="00264D8C">
        <w:rPr>
          <w:rFonts w:ascii="Arial" w:hAnsi="Arial" w:cs="Arial"/>
          <w:sz w:val="24"/>
          <w:szCs w:val="24"/>
        </w:rPr>
        <w:t>. The British Airways is one of the most famous and reliable airline in the whole world and their premium ride with the help of service differentiation has put them at a great advantage as well as their brand value is enough for the marketing issue</w:t>
      </w:r>
      <w:r w:rsidR="00264D8C" w:rsidRPr="00264D8C">
        <w:rPr>
          <w:rFonts w:ascii="Arial" w:hAnsi="Arial" w:cs="Arial"/>
          <w:sz w:val="24"/>
          <w:szCs w:val="24"/>
        </w:rPr>
        <w:t xml:space="preserve"> </w:t>
      </w:r>
      <w:r w:rsidR="00264D8C" w:rsidRPr="00264D8C">
        <w:rPr>
          <w:rFonts w:ascii="Arial" w:hAnsi="Arial" w:cs="Arial"/>
          <w:color w:val="000000"/>
          <w:sz w:val="24"/>
          <w:szCs w:val="24"/>
          <w:shd w:val="clear" w:color="auto" w:fill="FFFFFF"/>
        </w:rPr>
        <w:t>(Woon, 2022)</w:t>
      </w:r>
      <w:r w:rsidR="00FE7856" w:rsidRPr="00264D8C">
        <w:rPr>
          <w:rFonts w:ascii="Arial" w:hAnsi="Arial" w:cs="Arial"/>
          <w:sz w:val="24"/>
          <w:szCs w:val="24"/>
        </w:rPr>
        <w:t>.</w:t>
      </w:r>
    </w:p>
    <w:p w14:paraId="6C5E1272" w14:textId="77777777" w:rsidR="001A0B90" w:rsidRDefault="001A0B90" w:rsidP="00264D8C">
      <w:pPr>
        <w:pStyle w:val="Heading1"/>
      </w:pPr>
      <w:bookmarkStart w:id="2" w:name="_Toc112328222"/>
      <w:r w:rsidRPr="00264D8C">
        <w:t>Organizational goal of British Airways</w:t>
      </w:r>
      <w:bookmarkEnd w:id="2"/>
    </w:p>
    <w:p w14:paraId="6FF68816" w14:textId="77777777" w:rsidR="006C4E80" w:rsidRPr="006C4E80" w:rsidRDefault="006C4E80" w:rsidP="006C4E80"/>
    <w:p w14:paraId="5FCFAAC0" w14:textId="77777777" w:rsidR="001A0B90" w:rsidRPr="00264D8C" w:rsidRDefault="001A0B90" w:rsidP="00264D8C">
      <w:pPr>
        <w:spacing w:line="360" w:lineRule="auto"/>
        <w:jc w:val="both"/>
        <w:rPr>
          <w:rFonts w:ascii="Arial" w:hAnsi="Arial" w:cs="Arial"/>
          <w:sz w:val="24"/>
          <w:szCs w:val="24"/>
        </w:rPr>
      </w:pPr>
      <w:r w:rsidRPr="00264D8C">
        <w:rPr>
          <w:rFonts w:ascii="Arial" w:hAnsi="Arial" w:cs="Arial"/>
          <w:sz w:val="24"/>
          <w:szCs w:val="24"/>
        </w:rPr>
        <w:t>Due to the contemporary issues and also for increasing target audience in Northern Asia and in Southern Europe they already have some goals for doing better and also for lead generation</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(Kummerow and Kirby, 2015)</w:t>
      </w:r>
      <w:r w:rsidRPr="00264D8C">
        <w:rPr>
          <w:rFonts w:ascii="Arial" w:hAnsi="Arial" w:cs="Arial"/>
          <w:sz w:val="24"/>
          <w:szCs w:val="24"/>
        </w:rPr>
        <w:t xml:space="preserve">. The British Airways is one of the most famous and reliable airline in the whole world and their premium ride with the help of service differentiation has put them at a great advantage as well as </w:t>
      </w:r>
      <w:r w:rsidR="00FE7856" w:rsidRPr="00264D8C">
        <w:rPr>
          <w:rFonts w:ascii="Arial" w:hAnsi="Arial" w:cs="Arial"/>
          <w:sz w:val="24"/>
          <w:szCs w:val="24"/>
        </w:rPr>
        <w:t>their brand value is enough for the marketing issue. Organizational goals are outlined below-</w:t>
      </w:r>
    </w:p>
    <w:p w14:paraId="3CD68435" w14:textId="77777777" w:rsidR="00FE7856" w:rsidRPr="00264D8C" w:rsidRDefault="00FE7856" w:rsidP="00264D8C">
      <w:pPr>
        <w:pStyle w:val="ListParagraph"/>
        <w:numPr>
          <w:ilvl w:val="0"/>
          <w:numId w:val="1"/>
        </w:numPr>
        <w:spacing w:line="360" w:lineRule="auto"/>
        <w:jc w:val="both"/>
        <w:rPr>
          <w:rFonts w:ascii="Arial" w:hAnsi="Arial" w:cs="Arial"/>
          <w:sz w:val="24"/>
          <w:szCs w:val="24"/>
        </w:rPr>
      </w:pPr>
      <w:r w:rsidRPr="00264D8C">
        <w:rPr>
          <w:rFonts w:ascii="Arial" w:hAnsi="Arial" w:cs="Arial"/>
          <w:sz w:val="24"/>
          <w:szCs w:val="24"/>
        </w:rPr>
        <w:t>Increase at least 20% customer base in Northern Asia and in Southern Europe</w:t>
      </w:r>
    </w:p>
    <w:p w14:paraId="0C9AB3C8" w14:textId="77777777" w:rsidR="00FE7856" w:rsidRPr="00264D8C" w:rsidRDefault="00FE7856" w:rsidP="00264D8C">
      <w:pPr>
        <w:pStyle w:val="ListParagraph"/>
        <w:numPr>
          <w:ilvl w:val="0"/>
          <w:numId w:val="1"/>
        </w:numPr>
        <w:spacing w:line="360" w:lineRule="auto"/>
        <w:jc w:val="both"/>
        <w:rPr>
          <w:rFonts w:ascii="Arial" w:hAnsi="Arial" w:cs="Arial"/>
          <w:sz w:val="24"/>
          <w:szCs w:val="24"/>
        </w:rPr>
      </w:pPr>
      <w:r w:rsidRPr="00264D8C">
        <w:rPr>
          <w:rFonts w:ascii="Arial" w:hAnsi="Arial" w:cs="Arial"/>
          <w:sz w:val="24"/>
          <w:szCs w:val="24"/>
        </w:rPr>
        <w:t>Zero carbon economy</w:t>
      </w:r>
    </w:p>
    <w:p w14:paraId="25EFC0EC" w14:textId="77777777" w:rsidR="00FE7856" w:rsidRPr="00264D8C" w:rsidRDefault="00FE7856" w:rsidP="00264D8C">
      <w:pPr>
        <w:pStyle w:val="ListParagraph"/>
        <w:numPr>
          <w:ilvl w:val="0"/>
          <w:numId w:val="1"/>
        </w:numPr>
        <w:spacing w:line="360" w:lineRule="auto"/>
        <w:jc w:val="both"/>
        <w:rPr>
          <w:rFonts w:ascii="Arial" w:hAnsi="Arial" w:cs="Arial"/>
          <w:sz w:val="24"/>
          <w:szCs w:val="24"/>
        </w:rPr>
      </w:pPr>
      <w:r w:rsidRPr="00264D8C">
        <w:rPr>
          <w:rFonts w:ascii="Arial" w:hAnsi="Arial" w:cs="Arial"/>
          <w:sz w:val="24"/>
          <w:szCs w:val="24"/>
        </w:rPr>
        <w:t>Training program for the manager and for both existing and new employee for increasing internal strength and skill of the employee</w:t>
      </w:r>
    </w:p>
    <w:p w14:paraId="79C8D939" w14:textId="77777777" w:rsidR="00FE7856" w:rsidRPr="00264D8C" w:rsidRDefault="00FE7856" w:rsidP="00264D8C">
      <w:pPr>
        <w:pStyle w:val="ListParagraph"/>
        <w:numPr>
          <w:ilvl w:val="0"/>
          <w:numId w:val="1"/>
        </w:numPr>
        <w:spacing w:line="360" w:lineRule="auto"/>
        <w:jc w:val="both"/>
        <w:rPr>
          <w:rFonts w:ascii="Arial" w:hAnsi="Arial" w:cs="Arial"/>
          <w:sz w:val="24"/>
          <w:szCs w:val="24"/>
        </w:rPr>
      </w:pPr>
      <w:r w:rsidRPr="00264D8C">
        <w:rPr>
          <w:rFonts w:ascii="Arial" w:hAnsi="Arial" w:cs="Arial"/>
          <w:sz w:val="24"/>
          <w:szCs w:val="24"/>
        </w:rPr>
        <w:t>Managing diverse workforce and capturing trend in the foreign countries more efficiently</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(Luo, 2021).</w:t>
      </w:r>
    </w:p>
    <w:p w14:paraId="29426874" w14:textId="77777777" w:rsidR="00FE7856" w:rsidRDefault="00FE7856" w:rsidP="00264D8C">
      <w:pPr>
        <w:pStyle w:val="Heading1"/>
      </w:pPr>
      <w:bookmarkStart w:id="3" w:name="_Toc112328223"/>
      <w:r w:rsidRPr="00264D8C">
        <w:t>Organizational culture</w:t>
      </w:r>
      <w:r w:rsidR="00A9543D" w:rsidRPr="00264D8C">
        <w:t xml:space="preserve"> </w:t>
      </w:r>
      <w:r w:rsidR="00715C75" w:rsidRPr="00264D8C">
        <w:t>and performance</w:t>
      </w:r>
      <w:bookmarkEnd w:id="3"/>
    </w:p>
    <w:p w14:paraId="73ADF0A5" w14:textId="77777777" w:rsidR="006C4E80" w:rsidRPr="006C4E80" w:rsidRDefault="006C4E80" w:rsidP="006C4E80"/>
    <w:p w14:paraId="72F5E738" w14:textId="77777777" w:rsidR="00FE7856" w:rsidRPr="00264D8C" w:rsidRDefault="00FE7856" w:rsidP="00264D8C">
      <w:pPr>
        <w:spacing w:line="360" w:lineRule="auto"/>
        <w:jc w:val="both"/>
        <w:rPr>
          <w:rFonts w:ascii="Arial" w:hAnsi="Arial" w:cs="Arial"/>
          <w:sz w:val="24"/>
          <w:szCs w:val="24"/>
        </w:rPr>
      </w:pPr>
      <w:r w:rsidRPr="00264D8C">
        <w:rPr>
          <w:rFonts w:ascii="Arial" w:hAnsi="Arial" w:cs="Arial"/>
          <w:sz w:val="24"/>
          <w:szCs w:val="24"/>
        </w:rPr>
        <w:t xml:space="preserve">Organizational culture can be referred as how the organization does things. </w:t>
      </w:r>
      <w:r w:rsidR="00124601" w:rsidRPr="00264D8C">
        <w:rPr>
          <w:rFonts w:ascii="Arial" w:hAnsi="Arial" w:cs="Arial"/>
          <w:sz w:val="24"/>
          <w:szCs w:val="24"/>
        </w:rPr>
        <w:t xml:space="preserve">The ways the organization treat the employees, customers also the wider community and the </w:t>
      </w:r>
      <w:r w:rsidR="00124601" w:rsidRPr="00264D8C">
        <w:rPr>
          <w:rFonts w:ascii="Arial" w:hAnsi="Arial" w:cs="Arial"/>
          <w:sz w:val="24"/>
          <w:szCs w:val="24"/>
        </w:rPr>
        <w:lastRenderedPageBreak/>
        <w:t>corporate culture includes the CSR activities. The organizational culture also indicates how the employee should act and what their responsibilities are. Their freedom, communication structure as well as how they are expected to act with other employee, communicate, their freedom etc. Every organization develops a unique culture and British Airways also does the same so that they can maintain service differentiation in the market and position themselves as unique</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(Kummerow and Kirby, 2015)</w:t>
      </w:r>
      <w:r w:rsidR="00124601" w:rsidRPr="00264D8C">
        <w:rPr>
          <w:rFonts w:ascii="Arial" w:hAnsi="Arial" w:cs="Arial"/>
          <w:sz w:val="24"/>
          <w:szCs w:val="24"/>
        </w:rPr>
        <w:t>. Internal strength can be found by strengthening the corporate culture. The shared values also strongly influence the employees of the organization and ultimately affecting the firm performance.</w:t>
      </w:r>
    </w:p>
    <w:p w14:paraId="5EB44428" w14:textId="77777777" w:rsidR="00124601" w:rsidRPr="00264D8C" w:rsidRDefault="00A9543D" w:rsidP="00264D8C">
      <w:pPr>
        <w:spacing w:line="360" w:lineRule="auto"/>
        <w:jc w:val="both"/>
        <w:rPr>
          <w:rFonts w:ascii="Arial" w:hAnsi="Arial" w:cs="Arial"/>
          <w:sz w:val="24"/>
          <w:szCs w:val="24"/>
        </w:rPr>
      </w:pPr>
      <w:r w:rsidRPr="00264D8C">
        <w:rPr>
          <w:rFonts w:ascii="Arial" w:hAnsi="Arial" w:cs="Arial"/>
          <w:sz w:val="24"/>
          <w:szCs w:val="24"/>
        </w:rPr>
        <w:t>Organizational culture of British Airways is relatively strong in the airline industry. Their unique organizational culture resides in-</w:t>
      </w:r>
    </w:p>
    <w:p w14:paraId="44A79344" w14:textId="77777777" w:rsidR="00A9543D" w:rsidRPr="00264D8C" w:rsidRDefault="00A9543D" w:rsidP="00264D8C">
      <w:pPr>
        <w:spacing w:line="360" w:lineRule="auto"/>
        <w:jc w:val="both"/>
        <w:rPr>
          <w:rFonts w:ascii="Arial" w:hAnsi="Arial" w:cs="Arial"/>
          <w:sz w:val="24"/>
          <w:szCs w:val="24"/>
        </w:rPr>
      </w:pPr>
      <w:r w:rsidRPr="00264D8C">
        <w:rPr>
          <w:rFonts w:ascii="Arial" w:hAnsi="Arial" w:cs="Arial"/>
          <w:b/>
          <w:sz w:val="24"/>
          <w:szCs w:val="24"/>
        </w:rPr>
        <w:t>Treatment of the employees</w:t>
      </w:r>
      <w:r w:rsidRPr="00264D8C">
        <w:rPr>
          <w:rFonts w:ascii="Arial" w:hAnsi="Arial" w:cs="Arial"/>
          <w:sz w:val="24"/>
          <w:szCs w:val="24"/>
        </w:rPr>
        <w:t>: They treat the employees fairly and equally. Their rec</w:t>
      </w:r>
      <w:r w:rsidR="006C4E80">
        <w:rPr>
          <w:rFonts w:ascii="Arial" w:hAnsi="Arial" w:cs="Arial"/>
          <w:sz w:val="24"/>
          <w:szCs w:val="24"/>
        </w:rPr>
        <w:t>ently have been many cases in TUI</w:t>
      </w:r>
      <w:r w:rsidRPr="00264D8C">
        <w:rPr>
          <w:rFonts w:ascii="Arial" w:hAnsi="Arial" w:cs="Arial"/>
          <w:sz w:val="24"/>
          <w:szCs w:val="24"/>
        </w:rPr>
        <w:t xml:space="preserve">, Expedia where the Muslim workers as well as the Jews workers were discriminated in case of payment and bonuses which is seriously devoid of morality and it has the potential to seriously affects the firm performance. The management </w:t>
      </w:r>
      <w:r w:rsidR="006C4E80" w:rsidRPr="00264D8C">
        <w:rPr>
          <w:rFonts w:ascii="Arial" w:hAnsi="Arial" w:cs="Arial"/>
          <w:sz w:val="24"/>
          <w:szCs w:val="24"/>
        </w:rPr>
        <w:t>team of British Airways has</w:t>
      </w:r>
      <w:r w:rsidRPr="00264D8C">
        <w:rPr>
          <w:rFonts w:ascii="Arial" w:hAnsi="Arial" w:cs="Arial"/>
          <w:sz w:val="24"/>
          <w:szCs w:val="24"/>
        </w:rPr>
        <w:t xml:space="preserve"> strong policies regarding the fair treatment for </w:t>
      </w:r>
      <w:r w:rsidR="00715C75" w:rsidRPr="00264D8C">
        <w:rPr>
          <w:rFonts w:ascii="Arial" w:hAnsi="Arial" w:cs="Arial"/>
          <w:sz w:val="24"/>
          <w:szCs w:val="24"/>
        </w:rPr>
        <w:t>both the managers and employees</w:t>
      </w:r>
      <w:r w:rsidRPr="00264D8C">
        <w:rPr>
          <w:rFonts w:ascii="Arial" w:hAnsi="Arial" w:cs="Arial"/>
          <w:sz w:val="24"/>
          <w:szCs w:val="24"/>
        </w:rPr>
        <w:t xml:space="preserve"> and they must maintain certain code of conduct in the workplace for ensure that fair treatment and it is to indicate that the workplace is a place for creativity and foster innovation to boost the productivity.</w:t>
      </w:r>
      <w:r w:rsidR="00715C75" w:rsidRPr="00264D8C">
        <w:rPr>
          <w:rFonts w:ascii="Arial" w:hAnsi="Arial" w:cs="Arial"/>
          <w:sz w:val="24"/>
          <w:szCs w:val="24"/>
        </w:rPr>
        <w:t xml:space="preserve"> The impartial treatment and the facilities for the employees also helped them to maintain the top position in the market</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(Fiuna, 2022)</w:t>
      </w:r>
      <w:r w:rsidR="00715C75" w:rsidRPr="00264D8C">
        <w:rPr>
          <w:rFonts w:ascii="Arial" w:hAnsi="Arial" w:cs="Arial"/>
          <w:sz w:val="24"/>
          <w:szCs w:val="24"/>
        </w:rPr>
        <w:t>.</w:t>
      </w:r>
    </w:p>
    <w:p w14:paraId="6BC95E49" w14:textId="77777777" w:rsidR="00A9543D" w:rsidRPr="00264D8C" w:rsidRDefault="00A9543D" w:rsidP="00264D8C">
      <w:pPr>
        <w:spacing w:line="360" w:lineRule="auto"/>
        <w:jc w:val="both"/>
        <w:rPr>
          <w:rFonts w:ascii="Arial" w:hAnsi="Arial" w:cs="Arial"/>
          <w:sz w:val="24"/>
          <w:szCs w:val="24"/>
        </w:rPr>
      </w:pPr>
      <w:r w:rsidRPr="00264D8C">
        <w:rPr>
          <w:rFonts w:ascii="Arial" w:hAnsi="Arial" w:cs="Arial"/>
          <w:b/>
          <w:sz w:val="24"/>
          <w:szCs w:val="24"/>
        </w:rPr>
        <w:t>Motivation and training program</w:t>
      </w:r>
      <w:r w:rsidRPr="00264D8C">
        <w:rPr>
          <w:rFonts w:ascii="Arial" w:hAnsi="Arial" w:cs="Arial"/>
          <w:sz w:val="24"/>
          <w:szCs w:val="24"/>
        </w:rPr>
        <w:t>: For the motivation part the management team gives the employees option and based on the options the employees can choose and it is to make sure that the employees remain satisfied in the long run and in 2019 and 2020 after implementing such process the productivity rate rose by 24% which is a serious success for management team and it also helped for boosting productivity</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(Hall and Eppink, 2021)</w:t>
      </w:r>
      <w:r w:rsidRPr="00264D8C">
        <w:rPr>
          <w:rFonts w:ascii="Arial" w:hAnsi="Arial" w:cs="Arial"/>
          <w:sz w:val="24"/>
          <w:szCs w:val="24"/>
        </w:rPr>
        <w:t xml:space="preserve">. </w:t>
      </w:r>
    </w:p>
    <w:p w14:paraId="2732F468" w14:textId="77777777" w:rsidR="00A9543D" w:rsidRPr="00264D8C" w:rsidRDefault="00A9543D" w:rsidP="00264D8C">
      <w:pPr>
        <w:spacing w:line="360" w:lineRule="auto"/>
        <w:jc w:val="both"/>
        <w:rPr>
          <w:rFonts w:ascii="Arial" w:hAnsi="Arial" w:cs="Arial"/>
          <w:sz w:val="24"/>
          <w:szCs w:val="24"/>
        </w:rPr>
      </w:pPr>
      <w:r w:rsidRPr="00264D8C">
        <w:rPr>
          <w:rFonts w:ascii="Arial" w:hAnsi="Arial" w:cs="Arial"/>
          <w:sz w:val="24"/>
          <w:szCs w:val="24"/>
        </w:rPr>
        <w:t xml:space="preserve">The training program is a bit different in British Airways first of all the management team holds the training program by outsourcing trainer or by assigning the employees to a </w:t>
      </w:r>
      <w:r w:rsidRPr="00264D8C">
        <w:rPr>
          <w:rFonts w:ascii="Arial" w:hAnsi="Arial" w:cs="Arial"/>
          <w:sz w:val="24"/>
          <w:szCs w:val="24"/>
        </w:rPr>
        <w:lastRenderedPageBreak/>
        <w:t xml:space="preserve">different region and after the basic training and based on their current skill, the further training is issued by monitoring their performance. The employees are categorized according to their performance and after that the training program is held and for the elite employees, they can choose their </w:t>
      </w:r>
      <w:r w:rsidR="00A553DF" w:rsidRPr="00264D8C">
        <w:rPr>
          <w:rFonts w:ascii="Arial" w:hAnsi="Arial" w:cs="Arial"/>
          <w:sz w:val="24"/>
          <w:szCs w:val="24"/>
        </w:rPr>
        <w:t>training method and program it is because of the self- actualization stage and the management team focuses on this so that they can take on challenging tasks which also is a way of motivation</w:t>
      </w:r>
      <w:r w:rsidR="00264D8C" w:rsidRPr="00264D8C">
        <w:rPr>
          <w:rFonts w:ascii="Arial" w:hAnsi="Arial" w:cs="Arial"/>
          <w:sz w:val="24"/>
          <w:szCs w:val="24"/>
        </w:rPr>
        <w:t xml:space="preserve"> </w:t>
      </w:r>
      <w:r w:rsidR="00264D8C" w:rsidRPr="00264D8C">
        <w:rPr>
          <w:rFonts w:ascii="Arial" w:hAnsi="Arial" w:cs="Arial"/>
          <w:color w:val="000000"/>
          <w:sz w:val="24"/>
          <w:szCs w:val="24"/>
          <w:shd w:val="clear" w:color="auto" w:fill="FFFFFF"/>
        </w:rPr>
        <w:t>(Ogbonna and Wilkinson, 2020)</w:t>
      </w:r>
      <w:r w:rsidR="00A553DF" w:rsidRPr="00264D8C">
        <w:rPr>
          <w:rFonts w:ascii="Arial" w:hAnsi="Arial" w:cs="Arial"/>
          <w:sz w:val="24"/>
          <w:szCs w:val="24"/>
        </w:rPr>
        <w:t>.</w:t>
      </w:r>
    </w:p>
    <w:p w14:paraId="68D7042F" w14:textId="77777777" w:rsidR="00A553DF" w:rsidRPr="00264D8C" w:rsidRDefault="00A553DF" w:rsidP="00264D8C">
      <w:pPr>
        <w:spacing w:line="360" w:lineRule="auto"/>
        <w:jc w:val="both"/>
        <w:rPr>
          <w:rFonts w:ascii="Arial" w:hAnsi="Arial" w:cs="Arial"/>
          <w:sz w:val="24"/>
          <w:szCs w:val="24"/>
        </w:rPr>
      </w:pPr>
      <w:r w:rsidRPr="00264D8C">
        <w:rPr>
          <w:rFonts w:ascii="Arial" w:hAnsi="Arial" w:cs="Arial"/>
          <w:b/>
          <w:sz w:val="24"/>
          <w:szCs w:val="24"/>
        </w:rPr>
        <w:t>Creativity and freedom</w:t>
      </w:r>
      <w:r w:rsidRPr="00264D8C">
        <w:rPr>
          <w:rFonts w:ascii="Arial" w:hAnsi="Arial" w:cs="Arial"/>
          <w:sz w:val="24"/>
          <w:szCs w:val="24"/>
        </w:rPr>
        <w:t>: The management team focuses on creativity and creative problem solving by the employees and that’s why the employee are given freedom in their respective areas of work so that they can solve their own problems and they can also seek advice from the higher-ups and its main goal is that the employee can be flexible and the management tea, can focus more on the strategic planning process.</w:t>
      </w:r>
    </w:p>
    <w:p w14:paraId="1BC86714" w14:textId="77777777" w:rsidR="00A553DF" w:rsidRPr="00264D8C" w:rsidRDefault="00A553DF" w:rsidP="00264D8C">
      <w:pPr>
        <w:spacing w:line="360" w:lineRule="auto"/>
        <w:jc w:val="both"/>
        <w:rPr>
          <w:rFonts w:ascii="Arial" w:hAnsi="Arial" w:cs="Arial"/>
          <w:sz w:val="24"/>
          <w:szCs w:val="24"/>
        </w:rPr>
      </w:pPr>
      <w:r w:rsidRPr="00264D8C">
        <w:rPr>
          <w:rFonts w:ascii="Arial" w:hAnsi="Arial" w:cs="Arial"/>
          <w:b/>
          <w:sz w:val="24"/>
          <w:szCs w:val="24"/>
        </w:rPr>
        <w:t>Technology</w:t>
      </w:r>
      <w:r w:rsidRPr="00264D8C">
        <w:rPr>
          <w:rFonts w:ascii="Arial" w:hAnsi="Arial" w:cs="Arial"/>
          <w:sz w:val="24"/>
          <w:szCs w:val="24"/>
        </w:rPr>
        <w:t>: The integration of technology to monitor the performance, evaluating performance and also for the effective use of tool for recording and forecasting process so that the company can be more efficient and effective in implementing technology. The integration in every department as well as for communication and for capacity management, lean management, demand forecast, market research, customize packages and engaging with customers almost everything is now automated for increase efficiency in the whole process and give the customers a wonderful experience</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(Ferry, 2018)</w:t>
      </w:r>
      <w:r w:rsidRPr="00264D8C">
        <w:rPr>
          <w:rFonts w:ascii="Arial" w:hAnsi="Arial" w:cs="Arial"/>
          <w:sz w:val="24"/>
          <w:szCs w:val="24"/>
        </w:rPr>
        <w:t>. Moreover, use of renewable energy and the infrastructure for fuel efficiency is also with the help of AI which I affecting the net profi</w:t>
      </w:r>
      <w:r w:rsidR="00715C75" w:rsidRPr="00264D8C">
        <w:rPr>
          <w:rFonts w:ascii="Arial" w:hAnsi="Arial" w:cs="Arial"/>
          <w:sz w:val="24"/>
          <w:szCs w:val="24"/>
        </w:rPr>
        <w:t>t margin and sustainable growth as well as for following the zero carbon economy.</w:t>
      </w:r>
    </w:p>
    <w:p w14:paraId="7227223C" w14:textId="77777777" w:rsidR="00A553DF" w:rsidRPr="00264D8C" w:rsidRDefault="00A553DF" w:rsidP="00264D8C">
      <w:pPr>
        <w:spacing w:line="360" w:lineRule="auto"/>
        <w:jc w:val="both"/>
        <w:rPr>
          <w:rFonts w:ascii="Arial" w:hAnsi="Arial" w:cs="Arial"/>
          <w:sz w:val="24"/>
          <w:szCs w:val="24"/>
        </w:rPr>
      </w:pPr>
      <w:r w:rsidRPr="00264D8C">
        <w:rPr>
          <w:rFonts w:ascii="Arial" w:hAnsi="Arial" w:cs="Arial"/>
          <w:b/>
          <w:sz w:val="24"/>
          <w:szCs w:val="24"/>
        </w:rPr>
        <w:t>Collaboration</w:t>
      </w:r>
      <w:r w:rsidRPr="00264D8C">
        <w:rPr>
          <w:rFonts w:ascii="Arial" w:hAnsi="Arial" w:cs="Arial"/>
          <w:sz w:val="24"/>
          <w:szCs w:val="24"/>
        </w:rPr>
        <w:t>: Collaboration is being done in underperformed areas like in Southern Europe for increasing customer base, increasing the access to resources and also for efficiency.</w:t>
      </w:r>
      <w:r w:rsidR="00715C75" w:rsidRPr="00264D8C">
        <w:rPr>
          <w:rFonts w:ascii="Arial" w:hAnsi="Arial" w:cs="Arial"/>
          <w:sz w:val="24"/>
          <w:szCs w:val="24"/>
        </w:rPr>
        <w:t xml:space="preserve"> Their collaboration is mainly with the supply chain which is the vertical integration to gain upper hand in the market and they also acquire potential businesses that are new which also contributed for their growth regionally and the increase in dominance in the UK market</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(Hyung, 2021)</w:t>
      </w:r>
      <w:r w:rsidR="00715C75" w:rsidRPr="00264D8C">
        <w:rPr>
          <w:rFonts w:ascii="Arial" w:hAnsi="Arial" w:cs="Arial"/>
          <w:sz w:val="24"/>
          <w:szCs w:val="24"/>
        </w:rPr>
        <w:t>.</w:t>
      </w:r>
    </w:p>
    <w:p w14:paraId="62594BEF" w14:textId="77777777" w:rsidR="00715C75" w:rsidRDefault="00715C75" w:rsidP="00264D8C">
      <w:pPr>
        <w:pStyle w:val="Heading1"/>
      </w:pPr>
      <w:bookmarkStart w:id="4" w:name="_Toc112328224"/>
      <w:r w:rsidRPr="00264D8C">
        <w:lastRenderedPageBreak/>
        <w:t>Organizational structure and performance</w:t>
      </w:r>
      <w:bookmarkEnd w:id="4"/>
    </w:p>
    <w:p w14:paraId="16C2FEA5" w14:textId="77777777" w:rsidR="006C4E80" w:rsidRPr="006C4E80" w:rsidRDefault="006C4E80" w:rsidP="006C4E80"/>
    <w:p w14:paraId="51AFCC38" w14:textId="77777777" w:rsidR="00715C75" w:rsidRPr="00264D8C" w:rsidRDefault="00715C75" w:rsidP="00264D8C">
      <w:pPr>
        <w:spacing w:line="360" w:lineRule="auto"/>
        <w:jc w:val="both"/>
        <w:rPr>
          <w:rFonts w:ascii="Arial" w:hAnsi="Arial" w:cs="Arial"/>
          <w:sz w:val="24"/>
          <w:szCs w:val="24"/>
        </w:rPr>
      </w:pPr>
      <w:r w:rsidRPr="00264D8C">
        <w:rPr>
          <w:rFonts w:ascii="Arial" w:hAnsi="Arial" w:cs="Arial"/>
          <w:sz w:val="24"/>
          <w:szCs w:val="24"/>
        </w:rPr>
        <w:t xml:space="preserve">British Airways follows tall organizational structure which is consisted of many management layers, long chain of command and narrow span of control. </w:t>
      </w:r>
      <w:r w:rsidR="00231A90" w:rsidRPr="00264D8C">
        <w:rPr>
          <w:rFonts w:ascii="Arial" w:hAnsi="Arial" w:cs="Arial"/>
          <w:sz w:val="24"/>
          <w:szCs w:val="24"/>
        </w:rPr>
        <w:t xml:space="preserve">The higher-ups of the British Airways brought some changes in the organizational structure which is the base remained the same but in the layers some layers are reduced and to be cost-efficient the span of control has been increased. The managers now control more employees under themselves and it is purely for saving cost and they trust their employees and the intervention isn’t required much because for the last 5  years the performance of the employees were excellent and the turnover rate of the employees was also below 8% which is excellent. Hence, they increased the span of control which reduced the time required for communication as well as for decision making. </w:t>
      </w:r>
    </w:p>
    <w:p w14:paraId="603A56BC" w14:textId="77777777" w:rsidR="00231A90" w:rsidRPr="00264D8C" w:rsidRDefault="00231A90" w:rsidP="00264D8C">
      <w:pPr>
        <w:spacing w:line="360" w:lineRule="auto"/>
        <w:jc w:val="both"/>
        <w:rPr>
          <w:rFonts w:ascii="Arial" w:hAnsi="Arial" w:cs="Arial"/>
          <w:sz w:val="24"/>
          <w:szCs w:val="24"/>
        </w:rPr>
      </w:pPr>
      <w:r w:rsidRPr="00264D8C">
        <w:rPr>
          <w:rFonts w:ascii="Arial" w:hAnsi="Arial" w:cs="Arial"/>
          <w:sz w:val="24"/>
          <w:szCs w:val="24"/>
        </w:rPr>
        <w:t xml:space="preserve">The integration of technology and the communication structure has been reconstituted because the deficiency in the communication structure which requires time has been eliminated and free flow of communication has been facilitated so that every department can co-ordinate with each other and work in sync which improved the efficiency over 40% than the previous years. </w:t>
      </w:r>
    </w:p>
    <w:p w14:paraId="391E54B2" w14:textId="77777777" w:rsidR="00231A90" w:rsidRPr="00264D8C" w:rsidRDefault="00231A90" w:rsidP="00264D8C">
      <w:pPr>
        <w:spacing w:line="360" w:lineRule="auto"/>
        <w:jc w:val="both"/>
        <w:rPr>
          <w:rFonts w:ascii="Arial" w:hAnsi="Arial" w:cs="Arial"/>
          <w:sz w:val="24"/>
          <w:szCs w:val="24"/>
        </w:rPr>
      </w:pPr>
      <w:r w:rsidRPr="00264D8C">
        <w:rPr>
          <w:rFonts w:ascii="Arial" w:hAnsi="Arial" w:cs="Arial"/>
          <w:sz w:val="24"/>
          <w:szCs w:val="24"/>
        </w:rPr>
        <w:t>The another major changes that has been made that the tasks are needed to be done by team according to one’s specialized area to ensure maximum efficiency but now the employees who are less skilled are also grouped up with the most skilled in this way the less skilled employees are able to learn after some time being and the required extra training is not needed and it also help them to gain practical knowledge. It reduces the operating cost and also allows the managers to exert total quality control in the organization</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(Dasgupta, 2022)</w:t>
      </w:r>
      <w:r w:rsidRPr="00264D8C">
        <w:rPr>
          <w:rFonts w:ascii="Arial" w:hAnsi="Arial" w:cs="Arial"/>
          <w:sz w:val="24"/>
          <w:szCs w:val="24"/>
        </w:rPr>
        <w:t>.</w:t>
      </w:r>
    </w:p>
    <w:p w14:paraId="5BA407CE" w14:textId="77777777" w:rsidR="00231A90" w:rsidRDefault="00F24E26" w:rsidP="00264D8C">
      <w:pPr>
        <w:pStyle w:val="Heading1"/>
      </w:pPr>
      <w:bookmarkStart w:id="5" w:name="_Toc112328225"/>
      <w:r w:rsidRPr="00264D8C">
        <w:t>Factors affecting individual behavior</w:t>
      </w:r>
      <w:bookmarkEnd w:id="5"/>
    </w:p>
    <w:p w14:paraId="3ECC4D31" w14:textId="77777777" w:rsidR="006C4E80" w:rsidRPr="006C4E80" w:rsidRDefault="006C4E80" w:rsidP="006C4E80"/>
    <w:p w14:paraId="3EBA2518" w14:textId="77777777" w:rsidR="0003489B" w:rsidRPr="00264D8C" w:rsidRDefault="0003489B" w:rsidP="00264D8C">
      <w:pPr>
        <w:spacing w:line="360" w:lineRule="auto"/>
        <w:jc w:val="both"/>
        <w:rPr>
          <w:rFonts w:ascii="Arial" w:hAnsi="Arial" w:cs="Arial"/>
          <w:sz w:val="24"/>
          <w:szCs w:val="24"/>
        </w:rPr>
      </w:pPr>
      <w:r w:rsidRPr="00264D8C">
        <w:rPr>
          <w:rFonts w:ascii="Arial" w:hAnsi="Arial" w:cs="Arial"/>
          <w:sz w:val="24"/>
          <w:szCs w:val="24"/>
        </w:rPr>
        <w:t xml:space="preserve">Behavioral approach refers to why the employees act in such a way by assessing their behavior, interaction etc. The behavioral approach can be used for connecting with the employees and participative management, leadership and dynamic activities so that the </w:t>
      </w:r>
      <w:r w:rsidRPr="00264D8C">
        <w:rPr>
          <w:rFonts w:ascii="Arial" w:hAnsi="Arial" w:cs="Arial"/>
          <w:sz w:val="24"/>
          <w:szCs w:val="24"/>
        </w:rPr>
        <w:lastRenderedPageBreak/>
        <w:t>employees can act in a certain way that is desired by the managers</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(Bhattacharyya, 2013)</w:t>
      </w:r>
      <w:r w:rsidRPr="00264D8C">
        <w:rPr>
          <w:rFonts w:ascii="Arial" w:hAnsi="Arial" w:cs="Arial"/>
          <w:sz w:val="24"/>
          <w:szCs w:val="24"/>
        </w:rPr>
        <w:t>. Behavioral approach is to better the group performance which can contribute to the success of the organization. Based on the behavioral approach the factors that can affect the individual behavior in the airline industry are jotted down below-</w:t>
      </w:r>
    </w:p>
    <w:p w14:paraId="062DF0D3" w14:textId="77777777" w:rsidR="0003489B" w:rsidRPr="00264D8C" w:rsidRDefault="0003489B" w:rsidP="00264D8C">
      <w:pPr>
        <w:spacing w:line="360" w:lineRule="auto"/>
        <w:jc w:val="both"/>
        <w:rPr>
          <w:rFonts w:ascii="Arial" w:hAnsi="Arial" w:cs="Arial"/>
          <w:sz w:val="24"/>
          <w:szCs w:val="24"/>
        </w:rPr>
      </w:pPr>
      <w:r w:rsidRPr="00264D8C">
        <w:rPr>
          <w:rFonts w:ascii="Arial" w:hAnsi="Arial" w:cs="Arial"/>
          <w:b/>
          <w:sz w:val="24"/>
          <w:szCs w:val="24"/>
        </w:rPr>
        <w:t>Work culture</w:t>
      </w:r>
      <w:r w:rsidRPr="00264D8C">
        <w:rPr>
          <w:rFonts w:ascii="Arial" w:hAnsi="Arial" w:cs="Arial"/>
          <w:sz w:val="24"/>
          <w:szCs w:val="24"/>
        </w:rPr>
        <w:t xml:space="preserve">: </w:t>
      </w:r>
      <w:r w:rsidR="00F24E26" w:rsidRPr="00264D8C">
        <w:rPr>
          <w:rFonts w:ascii="Arial" w:hAnsi="Arial" w:cs="Arial"/>
          <w:sz w:val="24"/>
          <w:szCs w:val="24"/>
        </w:rPr>
        <w:t>Work culture at airline industry in different and mostly is based on the customer as the business is service based. The transparency, rules and regulations as well as daily tasks can affect the behavior of the employees. If the rules and regulations are too strict than the employees may lose their motive and interest. The transparency in the work culture and monitoring is also important so that the employee can work as expected by the management team. The tasks if it is excess than it can cause burnout and it can also cause decreasing in performance and quality in customer service</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(Oliver, 2019)</w:t>
      </w:r>
      <w:r w:rsidR="00F24E26" w:rsidRPr="00264D8C">
        <w:rPr>
          <w:rFonts w:ascii="Arial" w:hAnsi="Arial" w:cs="Arial"/>
          <w:sz w:val="24"/>
          <w:szCs w:val="24"/>
        </w:rPr>
        <w:t>.</w:t>
      </w:r>
    </w:p>
    <w:p w14:paraId="2B7C7FBB" w14:textId="77777777" w:rsidR="00F24E26" w:rsidRPr="00264D8C" w:rsidRDefault="00F24E26" w:rsidP="00264D8C">
      <w:pPr>
        <w:spacing w:line="360" w:lineRule="auto"/>
        <w:jc w:val="both"/>
        <w:rPr>
          <w:rFonts w:ascii="Arial" w:hAnsi="Arial" w:cs="Arial"/>
          <w:sz w:val="24"/>
          <w:szCs w:val="24"/>
        </w:rPr>
      </w:pPr>
      <w:r w:rsidRPr="00264D8C">
        <w:rPr>
          <w:rFonts w:ascii="Arial" w:hAnsi="Arial" w:cs="Arial"/>
          <w:b/>
          <w:sz w:val="24"/>
          <w:szCs w:val="24"/>
        </w:rPr>
        <w:t>Effective communication</w:t>
      </w:r>
      <w:r w:rsidRPr="00264D8C">
        <w:rPr>
          <w:rFonts w:ascii="Arial" w:hAnsi="Arial" w:cs="Arial"/>
          <w:sz w:val="24"/>
          <w:szCs w:val="24"/>
        </w:rPr>
        <w:t>: Normally the  employees need to do repetitive tasks because of the business structure so it is not impossible for the employees to lose interest and if there is a lacking in communication then for any problems it will become hard to deal with and it will also affect the firm performance and that’s why effective communication is needed with the employees so that they don’t feel left out and it can affect individual seriously if the communication with the team members also deteriorates</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(Sanji, 2022)</w:t>
      </w:r>
      <w:r w:rsidRPr="00264D8C">
        <w:rPr>
          <w:rFonts w:ascii="Arial" w:hAnsi="Arial" w:cs="Arial"/>
          <w:sz w:val="24"/>
          <w:szCs w:val="24"/>
        </w:rPr>
        <w:t>.</w:t>
      </w:r>
    </w:p>
    <w:p w14:paraId="623D01CC" w14:textId="77777777" w:rsidR="00F24E26" w:rsidRPr="00264D8C" w:rsidRDefault="00F24E26" w:rsidP="00264D8C">
      <w:pPr>
        <w:spacing w:line="360" w:lineRule="auto"/>
        <w:jc w:val="both"/>
        <w:rPr>
          <w:rFonts w:ascii="Arial" w:hAnsi="Arial" w:cs="Arial"/>
          <w:sz w:val="24"/>
          <w:szCs w:val="24"/>
        </w:rPr>
      </w:pPr>
      <w:r w:rsidRPr="00264D8C">
        <w:rPr>
          <w:rFonts w:ascii="Arial" w:hAnsi="Arial" w:cs="Arial"/>
          <w:b/>
          <w:sz w:val="24"/>
          <w:szCs w:val="24"/>
        </w:rPr>
        <w:t>Relationship at work</w:t>
      </w:r>
      <w:r w:rsidRPr="00264D8C">
        <w:rPr>
          <w:rFonts w:ascii="Arial" w:hAnsi="Arial" w:cs="Arial"/>
          <w:sz w:val="24"/>
          <w:szCs w:val="24"/>
        </w:rPr>
        <w:t xml:space="preserve">: The relationship with the peers, co-workers, superiors also affects an individual because an individual has to spend maximum of their time at work and if the individual doesn’t have good relationship with the peers than it can hamper the daily tasks and eventually the daily business operations of the business. Besides, there are many departments and bad relationship will also hamper tye communication process consequently hampering the overall team work. Therefore, the relationship matters at work. Good relationship at work can motivate people to </w:t>
      </w:r>
      <w:r w:rsidR="00C3420F" w:rsidRPr="00264D8C">
        <w:rPr>
          <w:rFonts w:ascii="Arial" w:hAnsi="Arial" w:cs="Arial"/>
          <w:sz w:val="24"/>
          <w:szCs w:val="24"/>
        </w:rPr>
        <w:t>c</w:t>
      </w:r>
      <w:r w:rsidRPr="00264D8C">
        <w:rPr>
          <w:rFonts w:ascii="Arial" w:hAnsi="Arial" w:cs="Arial"/>
          <w:sz w:val="24"/>
          <w:szCs w:val="24"/>
        </w:rPr>
        <w:t>ertain degree to perform better and to give it their all and it also serve as nonmonetary motivation which have a long-term effect on the employee performance.</w:t>
      </w:r>
    </w:p>
    <w:p w14:paraId="597AD948" w14:textId="77777777" w:rsidR="00C3420F" w:rsidRPr="00264D8C" w:rsidRDefault="00C3420F" w:rsidP="00264D8C">
      <w:pPr>
        <w:spacing w:line="360" w:lineRule="auto"/>
        <w:jc w:val="both"/>
        <w:rPr>
          <w:rFonts w:ascii="Arial" w:hAnsi="Arial" w:cs="Arial"/>
          <w:sz w:val="24"/>
          <w:szCs w:val="24"/>
        </w:rPr>
      </w:pPr>
      <w:r w:rsidRPr="00264D8C">
        <w:rPr>
          <w:rFonts w:ascii="Arial" w:hAnsi="Arial" w:cs="Arial"/>
          <w:b/>
          <w:sz w:val="24"/>
          <w:szCs w:val="24"/>
        </w:rPr>
        <w:lastRenderedPageBreak/>
        <w:t>Leadership structure</w:t>
      </w:r>
      <w:r w:rsidRPr="00264D8C">
        <w:rPr>
          <w:rFonts w:ascii="Arial" w:hAnsi="Arial" w:cs="Arial"/>
          <w:sz w:val="24"/>
          <w:szCs w:val="24"/>
        </w:rPr>
        <w:t>: The leadership structure also affects the individual if an individual prefers lower distance or higher distance, freedom, challenging tasks, participation in major decision etc. factors can affect an individual and based on the psychographical as well as behavioral pattern of the employees can have serious impact and a leader must know the factors and bring out the best of them by using hybrid leadership structure which will help for further growth and productivity. In airline industry the job is actually more customer demanding and that’s why generally individuals want freedom, participation in major decision, effective communication and sometime lower work burden to spent some time with their family which means personal space in life</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(Singh, 2020)</w:t>
      </w:r>
      <w:r w:rsidRPr="00264D8C">
        <w:rPr>
          <w:rFonts w:ascii="Arial" w:hAnsi="Arial" w:cs="Arial"/>
          <w:sz w:val="24"/>
          <w:szCs w:val="24"/>
        </w:rPr>
        <w:t>. The leadership structure can greatly influence these factors and ensure that employees are having necessary facilities required for the growth of the company.</w:t>
      </w:r>
    </w:p>
    <w:p w14:paraId="58EE87C1" w14:textId="77777777" w:rsidR="00C3420F" w:rsidRPr="00264D8C" w:rsidRDefault="00C3420F" w:rsidP="00264D8C">
      <w:pPr>
        <w:spacing w:line="360" w:lineRule="auto"/>
        <w:jc w:val="both"/>
        <w:rPr>
          <w:rFonts w:ascii="Arial" w:hAnsi="Arial" w:cs="Arial"/>
          <w:sz w:val="24"/>
          <w:szCs w:val="24"/>
        </w:rPr>
      </w:pPr>
      <w:r w:rsidRPr="00264D8C">
        <w:rPr>
          <w:rFonts w:ascii="Arial" w:hAnsi="Arial" w:cs="Arial"/>
          <w:b/>
          <w:sz w:val="24"/>
          <w:szCs w:val="24"/>
        </w:rPr>
        <w:t>Responsibility</w:t>
      </w:r>
      <w:r w:rsidRPr="00264D8C">
        <w:rPr>
          <w:rFonts w:ascii="Arial" w:hAnsi="Arial" w:cs="Arial"/>
          <w:sz w:val="24"/>
          <w:szCs w:val="24"/>
        </w:rPr>
        <w:t>: Well defined responsibility and less work burden along with proper support and supervision can affect positively but reverse of that can affect individual severely and the individual might lose interest in this. If the employees are given often the challenging tasks than it can affect negatively hence they must be assigned what they are best at</w:t>
      </w:r>
      <w:r w:rsidR="00562333" w:rsidRPr="00264D8C">
        <w:rPr>
          <w:rFonts w:ascii="Arial" w:hAnsi="Arial" w:cs="Arial"/>
          <w:sz w:val="24"/>
          <w:szCs w:val="24"/>
        </w:rPr>
        <w:t xml:space="preserve"> </w:t>
      </w:r>
      <w:r w:rsidR="00562333" w:rsidRPr="00264D8C">
        <w:rPr>
          <w:rFonts w:ascii="Arial" w:hAnsi="Arial" w:cs="Arial"/>
          <w:color w:val="000000"/>
          <w:sz w:val="24"/>
          <w:szCs w:val="24"/>
          <w:shd w:val="clear" w:color="auto" w:fill="FFFFFF"/>
        </w:rPr>
        <w:t>(Taek, 2016)</w:t>
      </w:r>
      <w:r w:rsidRPr="00264D8C">
        <w:rPr>
          <w:rFonts w:ascii="Arial" w:hAnsi="Arial" w:cs="Arial"/>
          <w:sz w:val="24"/>
          <w:szCs w:val="24"/>
        </w:rPr>
        <w:t>.</w:t>
      </w:r>
    </w:p>
    <w:p w14:paraId="51DAE6D5" w14:textId="77777777" w:rsidR="00F24E26" w:rsidRPr="00264D8C" w:rsidRDefault="00F24E26" w:rsidP="00264D8C">
      <w:pPr>
        <w:spacing w:line="360" w:lineRule="auto"/>
        <w:jc w:val="both"/>
        <w:rPr>
          <w:rFonts w:ascii="Arial" w:hAnsi="Arial" w:cs="Arial"/>
          <w:sz w:val="24"/>
          <w:szCs w:val="24"/>
        </w:rPr>
      </w:pPr>
    </w:p>
    <w:p w14:paraId="55D64C8C" w14:textId="77777777" w:rsidR="00231A90" w:rsidRPr="00264D8C" w:rsidRDefault="00231A90" w:rsidP="00264D8C">
      <w:pPr>
        <w:spacing w:line="360" w:lineRule="auto"/>
        <w:jc w:val="both"/>
        <w:rPr>
          <w:rFonts w:ascii="Arial" w:hAnsi="Arial" w:cs="Arial"/>
          <w:sz w:val="24"/>
          <w:szCs w:val="24"/>
        </w:rPr>
      </w:pPr>
    </w:p>
    <w:p w14:paraId="19438887" w14:textId="77777777" w:rsidR="00C3420F" w:rsidRPr="00264D8C" w:rsidRDefault="00C3420F" w:rsidP="00264D8C">
      <w:pPr>
        <w:spacing w:line="360" w:lineRule="auto"/>
        <w:jc w:val="both"/>
        <w:rPr>
          <w:rFonts w:ascii="Arial" w:eastAsiaTheme="majorEastAsia" w:hAnsi="Arial" w:cs="Arial"/>
          <w:b/>
          <w:bCs/>
          <w:color w:val="365F91" w:themeColor="accent1" w:themeShade="BF"/>
          <w:sz w:val="24"/>
          <w:szCs w:val="24"/>
        </w:rPr>
      </w:pPr>
      <w:r w:rsidRPr="00264D8C">
        <w:rPr>
          <w:rFonts w:ascii="Arial" w:hAnsi="Arial" w:cs="Arial"/>
          <w:sz w:val="24"/>
          <w:szCs w:val="24"/>
        </w:rPr>
        <w:br w:type="page"/>
      </w:r>
    </w:p>
    <w:p w14:paraId="4ED96B93" w14:textId="77777777" w:rsidR="00715C75" w:rsidRDefault="00C3420F" w:rsidP="00264D8C">
      <w:pPr>
        <w:pStyle w:val="Heading1"/>
      </w:pPr>
      <w:bookmarkStart w:id="6" w:name="_Toc112328226"/>
      <w:r w:rsidRPr="00264D8C">
        <w:lastRenderedPageBreak/>
        <w:t>Conclusion</w:t>
      </w:r>
      <w:bookmarkEnd w:id="6"/>
    </w:p>
    <w:p w14:paraId="0600B9A7" w14:textId="77777777" w:rsidR="006C4E80" w:rsidRPr="006C4E80" w:rsidRDefault="006C4E80" w:rsidP="006C4E80"/>
    <w:p w14:paraId="64DEE793" w14:textId="77777777" w:rsidR="00C3420F" w:rsidRPr="00264D8C" w:rsidRDefault="00C3420F" w:rsidP="00264D8C">
      <w:pPr>
        <w:spacing w:line="360" w:lineRule="auto"/>
        <w:jc w:val="both"/>
        <w:rPr>
          <w:rFonts w:ascii="Arial" w:hAnsi="Arial" w:cs="Arial"/>
          <w:sz w:val="24"/>
          <w:szCs w:val="24"/>
        </w:rPr>
      </w:pPr>
      <w:r w:rsidRPr="00264D8C">
        <w:rPr>
          <w:rFonts w:ascii="Arial" w:hAnsi="Arial" w:cs="Arial"/>
          <w:sz w:val="24"/>
          <w:szCs w:val="24"/>
        </w:rPr>
        <w:t xml:space="preserve">The employee growth is dependent on the organizational culture and how the organization does things along with the rules and policies in the workplace. </w:t>
      </w:r>
      <w:r w:rsidR="00452F8F" w:rsidRPr="00264D8C">
        <w:rPr>
          <w:rFonts w:ascii="Arial" w:hAnsi="Arial" w:cs="Arial"/>
          <w:sz w:val="24"/>
          <w:szCs w:val="24"/>
        </w:rPr>
        <w:t>The policies, rules, regulations and the organizational structure can facilitate growth significantly. Due to the changes in economy the organizational structure needs to be flexible and the organizational culture must be given focus for impartial treatment and to bring out the best from the employees with minimum amount of time and effort.</w:t>
      </w:r>
    </w:p>
    <w:p w14:paraId="5666DD2D" w14:textId="77777777" w:rsidR="00452F8F" w:rsidRPr="00264D8C" w:rsidRDefault="00452F8F" w:rsidP="00264D8C">
      <w:pPr>
        <w:spacing w:line="360" w:lineRule="auto"/>
        <w:jc w:val="both"/>
        <w:rPr>
          <w:rFonts w:ascii="Arial" w:eastAsiaTheme="majorEastAsia" w:hAnsi="Arial" w:cs="Arial"/>
          <w:b/>
          <w:bCs/>
          <w:color w:val="365F91" w:themeColor="accent1" w:themeShade="BF"/>
          <w:sz w:val="24"/>
          <w:szCs w:val="24"/>
        </w:rPr>
      </w:pPr>
      <w:r w:rsidRPr="00264D8C">
        <w:rPr>
          <w:rFonts w:ascii="Arial" w:hAnsi="Arial" w:cs="Arial"/>
          <w:sz w:val="24"/>
          <w:szCs w:val="24"/>
        </w:rPr>
        <w:br w:type="page"/>
      </w:r>
    </w:p>
    <w:p w14:paraId="433FDAF8" w14:textId="77777777" w:rsidR="00452F8F" w:rsidRDefault="00452F8F" w:rsidP="00264D8C">
      <w:pPr>
        <w:pStyle w:val="Heading1"/>
      </w:pPr>
      <w:bookmarkStart w:id="7" w:name="_Toc112328227"/>
      <w:r w:rsidRPr="00264D8C">
        <w:lastRenderedPageBreak/>
        <w:t>References</w:t>
      </w:r>
      <w:bookmarkEnd w:id="7"/>
    </w:p>
    <w:p w14:paraId="03C02AD9" w14:textId="77777777" w:rsidR="006C4E80" w:rsidRPr="006C4E80" w:rsidRDefault="006C4E80" w:rsidP="006C4E80"/>
    <w:p w14:paraId="7E3876A2" w14:textId="77777777" w:rsidR="00452F8F"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Bhattacharyya, D., 2013. </w:t>
      </w:r>
      <w:r w:rsidRPr="00264D8C">
        <w:rPr>
          <w:rFonts w:ascii="Arial" w:hAnsi="Arial" w:cs="Arial"/>
          <w:i/>
          <w:iCs/>
          <w:color w:val="000000"/>
          <w:sz w:val="24"/>
          <w:szCs w:val="24"/>
          <w:shd w:val="clear" w:color="auto" w:fill="FFFFFF"/>
        </w:rPr>
        <w:t>Organisational system, design, structure and management</w:t>
      </w:r>
      <w:r w:rsidRPr="00264D8C">
        <w:rPr>
          <w:rFonts w:ascii="Arial" w:hAnsi="Arial" w:cs="Arial"/>
          <w:color w:val="000000"/>
          <w:sz w:val="24"/>
          <w:szCs w:val="24"/>
          <w:shd w:val="clear" w:color="auto" w:fill="FFFFFF"/>
        </w:rPr>
        <w:t>. 9th ed. [Place of publication not identified]: Himalayan Books.</w:t>
      </w:r>
    </w:p>
    <w:p w14:paraId="572C20B5"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Dasgupta, M., 2022. </w:t>
      </w:r>
      <w:r w:rsidRPr="00264D8C">
        <w:rPr>
          <w:rFonts w:ascii="Arial" w:hAnsi="Arial" w:cs="Arial"/>
          <w:i/>
          <w:iCs/>
          <w:color w:val="000000"/>
          <w:sz w:val="24"/>
          <w:szCs w:val="24"/>
          <w:shd w:val="clear" w:color="auto" w:fill="FFFFFF"/>
        </w:rPr>
        <w:t>Organizational Culture and Firm Performance: A Reflection of Theory, Research and Practice</w:t>
      </w:r>
      <w:r w:rsidRPr="00264D8C">
        <w:rPr>
          <w:rFonts w:ascii="Arial" w:hAnsi="Arial" w:cs="Arial"/>
          <w:color w:val="000000"/>
          <w:sz w:val="24"/>
          <w:szCs w:val="24"/>
          <w:shd w:val="clear" w:color="auto" w:fill="FFFFFF"/>
        </w:rPr>
        <w:t>. Firmperformance review.</w:t>
      </w:r>
    </w:p>
    <w:p w14:paraId="52EFA355"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Ferry, L., 2018. Organisational culture of British Airways. </w:t>
      </w:r>
      <w:r w:rsidRPr="00264D8C">
        <w:rPr>
          <w:rFonts w:ascii="Arial" w:hAnsi="Arial" w:cs="Arial"/>
          <w:i/>
          <w:iCs/>
          <w:color w:val="000000"/>
          <w:sz w:val="24"/>
          <w:szCs w:val="24"/>
          <w:shd w:val="clear" w:color="auto" w:fill="FFFFFF"/>
        </w:rPr>
        <w:t>The British Accounting Review</w:t>
      </w:r>
      <w:r w:rsidRPr="00264D8C">
        <w:rPr>
          <w:rFonts w:ascii="Arial" w:hAnsi="Arial" w:cs="Arial"/>
          <w:color w:val="000000"/>
          <w:sz w:val="24"/>
          <w:szCs w:val="24"/>
          <w:shd w:val="clear" w:color="auto" w:fill="FFFFFF"/>
        </w:rPr>
        <w:t>, 43(2), pp.147-148.</w:t>
      </w:r>
    </w:p>
    <w:p w14:paraId="4E59DD14"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Fiuna, 2022. </w:t>
      </w:r>
      <w:r w:rsidRPr="00264D8C">
        <w:rPr>
          <w:rFonts w:ascii="Arial" w:hAnsi="Arial" w:cs="Arial"/>
          <w:i/>
          <w:iCs/>
          <w:color w:val="000000"/>
          <w:sz w:val="24"/>
          <w:szCs w:val="24"/>
          <w:shd w:val="clear" w:color="auto" w:fill="FFFFFF"/>
        </w:rPr>
        <w:t>The Behavioral Approach: Understanding Psychology By Observing Behavior</w:t>
      </w:r>
      <w:r w:rsidRPr="00264D8C">
        <w:rPr>
          <w:rFonts w:ascii="Arial" w:hAnsi="Arial" w:cs="Arial"/>
          <w:color w:val="000000"/>
          <w:sz w:val="24"/>
          <w:szCs w:val="24"/>
          <w:shd w:val="clear" w:color="auto" w:fill="FFFFFF"/>
        </w:rPr>
        <w:t>. [online] Psychologistworld.com. Available at: &lt;https://www.psychologistworld.com/issues/behavioral-approach&gt; [Accessed 25 August 2022].</w:t>
      </w:r>
    </w:p>
    <w:p w14:paraId="68832300"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Hall, W. and Eppink, D., 2021. Organisational structural change in airline industry of UK. </w:t>
      </w:r>
      <w:r w:rsidRPr="00264D8C">
        <w:rPr>
          <w:rFonts w:ascii="Arial" w:hAnsi="Arial" w:cs="Arial"/>
          <w:i/>
          <w:iCs/>
          <w:color w:val="000000"/>
          <w:sz w:val="24"/>
          <w:szCs w:val="24"/>
          <w:shd w:val="clear" w:color="auto" w:fill="FFFFFF"/>
        </w:rPr>
        <w:t>Strategic Change</w:t>
      </w:r>
      <w:r w:rsidRPr="00264D8C">
        <w:rPr>
          <w:rFonts w:ascii="Arial" w:hAnsi="Arial" w:cs="Arial"/>
          <w:color w:val="000000"/>
          <w:sz w:val="24"/>
          <w:szCs w:val="24"/>
          <w:shd w:val="clear" w:color="auto" w:fill="FFFFFF"/>
        </w:rPr>
        <w:t>, 1(6), pp.341-348.</w:t>
      </w:r>
    </w:p>
    <w:p w14:paraId="09E2B5EF"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Hyung, N., 2021. </w:t>
      </w:r>
      <w:r w:rsidRPr="00264D8C">
        <w:rPr>
          <w:rFonts w:ascii="Arial" w:hAnsi="Arial" w:cs="Arial"/>
          <w:i/>
          <w:iCs/>
          <w:color w:val="000000"/>
          <w:sz w:val="24"/>
          <w:szCs w:val="24"/>
          <w:shd w:val="clear" w:color="auto" w:fill="FFFFFF"/>
        </w:rPr>
        <w:t>Organisational structure and firm performance of airline industry</w:t>
      </w:r>
      <w:r w:rsidRPr="00264D8C">
        <w:rPr>
          <w:rFonts w:ascii="Arial" w:hAnsi="Arial" w:cs="Arial"/>
          <w:color w:val="000000"/>
          <w:sz w:val="24"/>
          <w:szCs w:val="24"/>
          <w:shd w:val="clear" w:color="auto" w:fill="FFFFFF"/>
        </w:rPr>
        <w:t>. 15th ed. [Place of publication not identified]: ROUTLEDGE.</w:t>
      </w:r>
    </w:p>
    <w:p w14:paraId="596A39C3"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Kummerow, E. and Kirby, N., 2015. </w:t>
      </w:r>
      <w:r w:rsidRPr="00264D8C">
        <w:rPr>
          <w:rFonts w:ascii="Arial" w:hAnsi="Arial" w:cs="Arial"/>
          <w:i/>
          <w:iCs/>
          <w:color w:val="000000"/>
          <w:sz w:val="24"/>
          <w:szCs w:val="24"/>
          <w:shd w:val="clear" w:color="auto" w:fill="FFFFFF"/>
        </w:rPr>
        <w:t>Organisational Culture</w:t>
      </w:r>
      <w:r w:rsidRPr="00264D8C">
        <w:rPr>
          <w:rFonts w:ascii="Arial" w:hAnsi="Arial" w:cs="Arial"/>
          <w:color w:val="000000"/>
          <w:sz w:val="24"/>
          <w:szCs w:val="24"/>
          <w:shd w:val="clear" w:color="auto" w:fill="FFFFFF"/>
        </w:rPr>
        <w:t>. 8th ed. Singapore: World Scientific Publishing Company.</w:t>
      </w:r>
    </w:p>
    <w:p w14:paraId="5B36C08F"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Luo, P., 2021. Factors affecting individual behavior in airline industry. 125, p.106968.</w:t>
      </w:r>
    </w:p>
    <w:p w14:paraId="5E861C2B"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Ogbonna, E. and Wilkinson, B., 2020. Airline industry of UK and corporate culture. </w:t>
      </w:r>
      <w:r w:rsidRPr="00264D8C">
        <w:rPr>
          <w:rFonts w:ascii="Arial" w:hAnsi="Arial" w:cs="Arial"/>
          <w:i/>
          <w:iCs/>
          <w:color w:val="000000"/>
          <w:sz w:val="24"/>
          <w:szCs w:val="24"/>
          <w:shd w:val="clear" w:color="auto" w:fill="FFFFFF"/>
        </w:rPr>
        <w:t>Personnel Review</w:t>
      </w:r>
      <w:r w:rsidRPr="00264D8C">
        <w:rPr>
          <w:rFonts w:ascii="Arial" w:hAnsi="Arial" w:cs="Arial"/>
          <w:color w:val="000000"/>
          <w:sz w:val="24"/>
          <w:szCs w:val="24"/>
          <w:shd w:val="clear" w:color="auto" w:fill="FFFFFF"/>
        </w:rPr>
        <w:t>, 17(6), pp.10-14.</w:t>
      </w:r>
    </w:p>
    <w:p w14:paraId="59F37EE0"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Oliver, G., 2019. </w:t>
      </w:r>
      <w:r w:rsidRPr="00264D8C">
        <w:rPr>
          <w:rFonts w:ascii="Arial" w:hAnsi="Arial" w:cs="Arial"/>
          <w:i/>
          <w:iCs/>
          <w:color w:val="000000"/>
          <w:sz w:val="24"/>
          <w:szCs w:val="24"/>
          <w:shd w:val="clear" w:color="auto" w:fill="FFFFFF"/>
        </w:rPr>
        <w:t>Organisational culture and contemporary issues</w:t>
      </w:r>
      <w:r w:rsidRPr="00264D8C">
        <w:rPr>
          <w:rFonts w:ascii="Arial" w:hAnsi="Arial" w:cs="Arial"/>
          <w:color w:val="000000"/>
          <w:sz w:val="24"/>
          <w:szCs w:val="24"/>
          <w:shd w:val="clear" w:color="auto" w:fill="FFFFFF"/>
        </w:rPr>
        <w:t>. Witney: Chandos publ.</w:t>
      </w:r>
    </w:p>
    <w:p w14:paraId="6D574EBC"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Sanji, B., 2022. </w:t>
      </w:r>
      <w:r w:rsidRPr="00264D8C">
        <w:rPr>
          <w:rFonts w:ascii="Arial" w:hAnsi="Arial" w:cs="Arial"/>
          <w:i/>
          <w:iCs/>
          <w:color w:val="000000"/>
          <w:sz w:val="24"/>
          <w:szCs w:val="24"/>
          <w:shd w:val="clear" w:color="auto" w:fill="FFFFFF"/>
        </w:rPr>
        <w:t>Overview of BA</w:t>
      </w:r>
      <w:r w:rsidRPr="00264D8C">
        <w:rPr>
          <w:rFonts w:ascii="Arial" w:hAnsi="Arial" w:cs="Arial"/>
          <w:color w:val="000000"/>
          <w:sz w:val="24"/>
          <w:szCs w:val="24"/>
          <w:shd w:val="clear" w:color="auto" w:fill="FFFFFF"/>
        </w:rPr>
        <w:t>. [online] Available at: &lt;https://www.britishairways.com/en-us/flights-and-holidays/flights&gt; [Accessed 25 August 2022].</w:t>
      </w:r>
    </w:p>
    <w:p w14:paraId="497469B3"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lastRenderedPageBreak/>
        <w:t>Singh, M., 2020. Treatment of employees and firm performance. </w:t>
      </w:r>
      <w:r w:rsidRPr="00264D8C">
        <w:rPr>
          <w:rFonts w:ascii="Arial" w:hAnsi="Arial" w:cs="Arial"/>
          <w:i/>
          <w:iCs/>
          <w:color w:val="000000"/>
          <w:sz w:val="24"/>
          <w:szCs w:val="24"/>
          <w:shd w:val="clear" w:color="auto" w:fill="FFFFFF"/>
        </w:rPr>
        <w:t>Journal of Advanced Research in Dynamical and Control Systems</w:t>
      </w:r>
      <w:r w:rsidRPr="00264D8C">
        <w:rPr>
          <w:rFonts w:ascii="Arial" w:hAnsi="Arial" w:cs="Arial"/>
          <w:color w:val="000000"/>
          <w:sz w:val="24"/>
          <w:szCs w:val="24"/>
          <w:shd w:val="clear" w:color="auto" w:fill="FFFFFF"/>
        </w:rPr>
        <w:t>, 12(SP7), pp.1828-1833.</w:t>
      </w:r>
    </w:p>
    <w:p w14:paraId="1207C4FB" w14:textId="77777777" w:rsidR="00562333" w:rsidRPr="00264D8C" w:rsidRDefault="00562333" w:rsidP="00264D8C">
      <w:pPr>
        <w:spacing w:line="360" w:lineRule="auto"/>
        <w:jc w:val="both"/>
        <w:rPr>
          <w:rFonts w:ascii="Arial" w:hAnsi="Arial" w:cs="Arial"/>
          <w:color w:val="000000"/>
          <w:sz w:val="24"/>
          <w:szCs w:val="24"/>
          <w:shd w:val="clear" w:color="auto" w:fill="FFFFFF"/>
        </w:rPr>
      </w:pPr>
      <w:r w:rsidRPr="00264D8C">
        <w:rPr>
          <w:rFonts w:ascii="Arial" w:hAnsi="Arial" w:cs="Arial"/>
          <w:color w:val="000000"/>
          <w:sz w:val="24"/>
          <w:szCs w:val="24"/>
          <w:shd w:val="clear" w:color="auto" w:fill="FFFFFF"/>
        </w:rPr>
        <w:t>Taek, K., 2016. Sustainable strategy of BA. </w:t>
      </w:r>
      <w:r w:rsidRPr="00264D8C">
        <w:rPr>
          <w:rFonts w:ascii="Arial" w:hAnsi="Arial" w:cs="Arial"/>
          <w:i/>
          <w:iCs/>
          <w:color w:val="000000"/>
          <w:sz w:val="24"/>
          <w:szCs w:val="24"/>
          <w:shd w:val="clear" w:color="auto" w:fill="FFFFFF"/>
        </w:rPr>
        <w:t>Environmental Progress</w:t>
      </w:r>
      <w:r w:rsidRPr="00264D8C">
        <w:rPr>
          <w:rFonts w:ascii="Arial" w:hAnsi="Arial" w:cs="Arial"/>
          <w:color w:val="000000"/>
          <w:sz w:val="24"/>
          <w:szCs w:val="24"/>
          <w:shd w:val="clear" w:color="auto" w:fill="FFFFFF"/>
        </w:rPr>
        <w:t>, 22(4), pp.299-301.</w:t>
      </w:r>
    </w:p>
    <w:p w14:paraId="4F1C9990" w14:textId="77777777" w:rsidR="00562333" w:rsidRPr="00264D8C" w:rsidRDefault="00562333" w:rsidP="00264D8C">
      <w:pPr>
        <w:spacing w:line="360" w:lineRule="auto"/>
        <w:jc w:val="both"/>
        <w:rPr>
          <w:rFonts w:ascii="Arial" w:hAnsi="Arial" w:cs="Arial"/>
          <w:sz w:val="24"/>
          <w:szCs w:val="24"/>
        </w:rPr>
      </w:pPr>
      <w:r w:rsidRPr="00264D8C">
        <w:rPr>
          <w:rFonts w:ascii="Arial" w:hAnsi="Arial" w:cs="Arial"/>
          <w:color w:val="000000"/>
          <w:sz w:val="24"/>
          <w:szCs w:val="24"/>
          <w:shd w:val="clear" w:color="auto" w:fill="FFFFFF"/>
        </w:rPr>
        <w:t>Woon, S., 2022. </w:t>
      </w:r>
      <w:r w:rsidRPr="00264D8C">
        <w:rPr>
          <w:rFonts w:ascii="Arial" w:hAnsi="Arial" w:cs="Arial"/>
          <w:i/>
          <w:iCs/>
          <w:color w:val="000000"/>
          <w:sz w:val="24"/>
          <w:szCs w:val="24"/>
          <w:shd w:val="clear" w:color="auto" w:fill="FFFFFF"/>
        </w:rPr>
        <w:t>Organisational Structure And Firm Performance - A Study Of Uk Firms | Researchomatic</w:t>
      </w:r>
      <w:r w:rsidRPr="00264D8C">
        <w:rPr>
          <w:rFonts w:ascii="Arial" w:hAnsi="Arial" w:cs="Arial"/>
          <w:color w:val="000000"/>
          <w:sz w:val="24"/>
          <w:szCs w:val="24"/>
          <w:shd w:val="clear" w:color="auto" w:fill="FFFFFF"/>
        </w:rPr>
        <w:t>. [online] Researchomatic.com. Available at: &lt;https://www.researchomatic.com/Organisational-Structure-And-Firm-Performance-A-Study-Of-Uk-Firms-85723.html&gt; [Accessed 25 August 2022].</w:t>
      </w:r>
    </w:p>
    <w:p w14:paraId="173C14FD" w14:textId="77777777" w:rsidR="00452F8F" w:rsidRPr="00264D8C" w:rsidRDefault="00452F8F" w:rsidP="00264D8C">
      <w:pPr>
        <w:spacing w:line="360" w:lineRule="auto"/>
        <w:jc w:val="both"/>
        <w:rPr>
          <w:rFonts w:ascii="Arial" w:hAnsi="Arial" w:cs="Arial"/>
          <w:sz w:val="24"/>
          <w:szCs w:val="24"/>
        </w:rPr>
      </w:pPr>
    </w:p>
    <w:p w14:paraId="76FDE20F" w14:textId="77777777" w:rsidR="00A553DF" w:rsidRPr="00264D8C" w:rsidRDefault="00A553DF" w:rsidP="00264D8C">
      <w:pPr>
        <w:spacing w:line="360" w:lineRule="auto"/>
        <w:jc w:val="both"/>
        <w:rPr>
          <w:rFonts w:ascii="Arial" w:hAnsi="Arial" w:cs="Arial"/>
          <w:sz w:val="24"/>
          <w:szCs w:val="24"/>
        </w:rPr>
      </w:pPr>
    </w:p>
    <w:p w14:paraId="04D6437A" w14:textId="77777777" w:rsidR="00A553DF" w:rsidRPr="00264D8C" w:rsidRDefault="00A553DF" w:rsidP="00264D8C">
      <w:pPr>
        <w:spacing w:line="360" w:lineRule="auto"/>
        <w:jc w:val="both"/>
        <w:rPr>
          <w:rFonts w:ascii="Arial" w:hAnsi="Arial" w:cs="Arial"/>
          <w:sz w:val="24"/>
          <w:szCs w:val="24"/>
        </w:rPr>
      </w:pPr>
    </w:p>
    <w:p w14:paraId="2AE753B2" w14:textId="77777777" w:rsidR="00FE7856" w:rsidRPr="00264D8C" w:rsidRDefault="00FE7856" w:rsidP="00264D8C">
      <w:pPr>
        <w:spacing w:line="360" w:lineRule="auto"/>
        <w:jc w:val="both"/>
        <w:rPr>
          <w:rFonts w:ascii="Arial" w:hAnsi="Arial" w:cs="Arial"/>
          <w:sz w:val="24"/>
          <w:szCs w:val="24"/>
        </w:rPr>
      </w:pPr>
    </w:p>
    <w:p w14:paraId="0782AC3C" w14:textId="77777777" w:rsidR="00FE7856" w:rsidRPr="00264D8C" w:rsidRDefault="00FE7856" w:rsidP="00264D8C">
      <w:pPr>
        <w:spacing w:line="360" w:lineRule="auto"/>
        <w:jc w:val="both"/>
        <w:rPr>
          <w:rFonts w:ascii="Arial" w:hAnsi="Arial" w:cs="Arial"/>
          <w:sz w:val="24"/>
          <w:szCs w:val="24"/>
        </w:rPr>
      </w:pPr>
    </w:p>
    <w:p w14:paraId="3B1621BC" w14:textId="77777777" w:rsidR="001A0B90" w:rsidRPr="00264D8C" w:rsidRDefault="001A0B90" w:rsidP="00264D8C">
      <w:pPr>
        <w:spacing w:line="360" w:lineRule="auto"/>
        <w:jc w:val="both"/>
        <w:rPr>
          <w:rFonts w:ascii="Arial" w:hAnsi="Arial" w:cs="Arial"/>
          <w:sz w:val="24"/>
          <w:szCs w:val="24"/>
        </w:rPr>
      </w:pPr>
    </w:p>
    <w:sectPr w:rsidR="001A0B90" w:rsidRPr="00264D8C" w:rsidSect="006C4E80">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60C9" w14:textId="77777777" w:rsidR="00980A04" w:rsidRDefault="00980A04" w:rsidP="00264D8C">
      <w:pPr>
        <w:spacing w:after="0" w:line="240" w:lineRule="auto"/>
      </w:pPr>
      <w:r>
        <w:separator/>
      </w:r>
    </w:p>
  </w:endnote>
  <w:endnote w:type="continuationSeparator" w:id="0">
    <w:p w14:paraId="44C80682" w14:textId="77777777" w:rsidR="00980A04" w:rsidRDefault="00980A04" w:rsidP="00264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E7031" w14:textId="77777777" w:rsidR="00264D8C" w:rsidRDefault="00264D8C">
    <w:pPr>
      <w:pStyle w:val="Footer"/>
      <w:jc w:val="center"/>
    </w:pPr>
  </w:p>
  <w:p w14:paraId="5E32E649" w14:textId="77777777" w:rsidR="00264D8C" w:rsidRDefault="00264D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151395"/>
      <w:docPartObj>
        <w:docPartGallery w:val="Page Numbers (Bottom of Page)"/>
        <w:docPartUnique/>
      </w:docPartObj>
    </w:sdtPr>
    <w:sdtEndPr>
      <w:rPr>
        <w:noProof/>
      </w:rPr>
    </w:sdtEndPr>
    <w:sdtContent>
      <w:p w14:paraId="1EC76FDD" w14:textId="77777777" w:rsidR="00264D8C" w:rsidRDefault="00264D8C">
        <w:pPr>
          <w:pStyle w:val="Footer"/>
          <w:jc w:val="center"/>
        </w:pPr>
        <w:r>
          <w:fldChar w:fldCharType="begin"/>
        </w:r>
        <w:r>
          <w:instrText xml:space="preserve"> PAGE   \* MERGEFORMAT </w:instrText>
        </w:r>
        <w:r>
          <w:fldChar w:fldCharType="separate"/>
        </w:r>
        <w:r w:rsidR="006C4E80">
          <w:rPr>
            <w:noProof/>
          </w:rPr>
          <w:t>10</w:t>
        </w:r>
        <w:r>
          <w:rPr>
            <w:noProof/>
          </w:rPr>
          <w:fldChar w:fldCharType="end"/>
        </w:r>
      </w:p>
    </w:sdtContent>
  </w:sdt>
  <w:p w14:paraId="641B305F" w14:textId="77777777" w:rsidR="00264D8C" w:rsidRDefault="00264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4E006" w14:textId="77777777" w:rsidR="00980A04" w:rsidRDefault="00980A04" w:rsidP="00264D8C">
      <w:pPr>
        <w:spacing w:after="0" w:line="240" w:lineRule="auto"/>
      </w:pPr>
      <w:r>
        <w:separator/>
      </w:r>
    </w:p>
  </w:footnote>
  <w:footnote w:type="continuationSeparator" w:id="0">
    <w:p w14:paraId="38AB9C2B" w14:textId="77777777" w:rsidR="00980A04" w:rsidRDefault="00980A04" w:rsidP="00264D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51CC2"/>
    <w:multiLevelType w:val="hybridMultilevel"/>
    <w:tmpl w:val="016E17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15065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0E75"/>
    <w:rsid w:val="0003489B"/>
    <w:rsid w:val="00124601"/>
    <w:rsid w:val="001A0B90"/>
    <w:rsid w:val="00231A90"/>
    <w:rsid w:val="00264D8C"/>
    <w:rsid w:val="00452F8F"/>
    <w:rsid w:val="00562333"/>
    <w:rsid w:val="00594E2B"/>
    <w:rsid w:val="006C4E80"/>
    <w:rsid w:val="00715C75"/>
    <w:rsid w:val="007C0E75"/>
    <w:rsid w:val="00836DD6"/>
    <w:rsid w:val="008D78E3"/>
    <w:rsid w:val="008E7F43"/>
    <w:rsid w:val="00980A04"/>
    <w:rsid w:val="00A4596E"/>
    <w:rsid w:val="00A553DF"/>
    <w:rsid w:val="00A9543D"/>
    <w:rsid w:val="00C3420F"/>
    <w:rsid w:val="00C77A65"/>
    <w:rsid w:val="00E4638B"/>
    <w:rsid w:val="00F24E26"/>
    <w:rsid w:val="00FE7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A4419"/>
  <w15:docId w15:val="{4C62D7F1-6F39-CE46-A8FA-471F7D22B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DD6"/>
    <w:pPr>
      <w:keepNext/>
      <w:keepLines/>
      <w:spacing w:before="480" w:after="0"/>
      <w:outlineLvl w:val="0"/>
    </w:pPr>
    <w:rPr>
      <w:rFonts w:ascii="Arial" w:eastAsiaTheme="majorEastAsia" w:hAnsi="Arial"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0E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E75"/>
    <w:rPr>
      <w:rFonts w:ascii="Tahoma" w:hAnsi="Tahoma" w:cs="Tahoma"/>
      <w:sz w:val="16"/>
      <w:szCs w:val="16"/>
    </w:rPr>
  </w:style>
  <w:style w:type="character" w:customStyle="1" w:styleId="Heading1Char">
    <w:name w:val="Heading 1 Char"/>
    <w:basedOn w:val="DefaultParagraphFont"/>
    <w:link w:val="Heading1"/>
    <w:uiPriority w:val="9"/>
    <w:rsid w:val="00836DD6"/>
    <w:rPr>
      <w:rFonts w:ascii="Arial" w:eastAsiaTheme="majorEastAsia" w:hAnsi="Arial" w:cstheme="majorBidi"/>
      <w:b/>
      <w:bCs/>
      <w:color w:val="365F91" w:themeColor="accent1" w:themeShade="BF"/>
      <w:sz w:val="28"/>
      <w:szCs w:val="28"/>
    </w:rPr>
  </w:style>
  <w:style w:type="paragraph" w:styleId="ListParagraph">
    <w:name w:val="List Paragraph"/>
    <w:basedOn w:val="Normal"/>
    <w:uiPriority w:val="34"/>
    <w:qFormat/>
    <w:rsid w:val="00FE7856"/>
    <w:pPr>
      <w:ind w:left="720"/>
      <w:contextualSpacing/>
    </w:pPr>
  </w:style>
  <w:style w:type="paragraph" w:styleId="TOCHeading">
    <w:name w:val="TOC Heading"/>
    <w:basedOn w:val="Heading1"/>
    <w:next w:val="Normal"/>
    <w:uiPriority w:val="39"/>
    <w:semiHidden/>
    <w:unhideWhenUsed/>
    <w:qFormat/>
    <w:rsid w:val="00264D8C"/>
    <w:pPr>
      <w:outlineLvl w:val="9"/>
    </w:pPr>
    <w:rPr>
      <w:rFonts w:asciiTheme="majorHAnsi" w:hAnsiTheme="majorHAnsi"/>
      <w:lang w:eastAsia="ja-JP"/>
    </w:rPr>
  </w:style>
  <w:style w:type="paragraph" w:styleId="TOC1">
    <w:name w:val="toc 1"/>
    <w:basedOn w:val="Normal"/>
    <w:next w:val="Normal"/>
    <w:autoRedefine/>
    <w:uiPriority w:val="39"/>
    <w:unhideWhenUsed/>
    <w:rsid w:val="00264D8C"/>
    <w:pPr>
      <w:spacing w:after="100"/>
    </w:pPr>
  </w:style>
  <w:style w:type="character" w:styleId="Hyperlink">
    <w:name w:val="Hyperlink"/>
    <w:basedOn w:val="DefaultParagraphFont"/>
    <w:uiPriority w:val="99"/>
    <w:unhideWhenUsed/>
    <w:rsid w:val="00264D8C"/>
    <w:rPr>
      <w:color w:val="0000FF" w:themeColor="hyperlink"/>
      <w:u w:val="single"/>
    </w:rPr>
  </w:style>
  <w:style w:type="paragraph" w:styleId="Header">
    <w:name w:val="header"/>
    <w:basedOn w:val="Normal"/>
    <w:link w:val="HeaderChar"/>
    <w:uiPriority w:val="99"/>
    <w:unhideWhenUsed/>
    <w:rsid w:val="00264D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D8C"/>
  </w:style>
  <w:style w:type="paragraph" w:styleId="Footer">
    <w:name w:val="footer"/>
    <w:basedOn w:val="Normal"/>
    <w:link w:val="FooterChar"/>
    <w:uiPriority w:val="99"/>
    <w:unhideWhenUsed/>
    <w:rsid w:val="00264D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AA07E-B471-468B-915C-8EFF47155B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2366</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Andrei Botnaru (2114394)</cp:lastModifiedBy>
  <cp:revision>2</cp:revision>
  <dcterms:created xsi:type="dcterms:W3CDTF">2022-09-05T20:06:00Z</dcterms:created>
  <dcterms:modified xsi:type="dcterms:W3CDTF">2022-09-05T20:06:00Z</dcterms:modified>
</cp:coreProperties>
</file>